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3" w:rsidRDefault="00313D93" w:rsidP="00313D93">
      <w:pPr>
        <w:jc w:val="center"/>
      </w:pPr>
      <w:r>
        <w:rPr>
          <w:noProof/>
        </w:rPr>
        <w:drawing>
          <wp:inline distT="0" distB="0" distL="0" distR="0">
            <wp:extent cx="586105" cy="721360"/>
            <wp:effectExtent l="19050" t="0" r="444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93" w:rsidRDefault="00313D93" w:rsidP="00313D93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313D93" w:rsidTr="00E135A3">
        <w:trPr>
          <w:trHeight w:val="1134"/>
        </w:trPr>
        <w:tc>
          <w:tcPr>
            <w:tcW w:w="9896" w:type="dxa"/>
            <w:gridSpan w:val="10"/>
          </w:tcPr>
          <w:p w:rsidR="00313D93" w:rsidRDefault="00313D93" w:rsidP="00E135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313D93" w:rsidRDefault="00313D93" w:rsidP="00E135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СЕРГИНО</w:t>
            </w:r>
          </w:p>
          <w:p w:rsidR="00313D93" w:rsidRDefault="00313D93" w:rsidP="00E135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13D93" w:rsidRDefault="00313D93" w:rsidP="00E135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313D93" w:rsidRDefault="00313D93" w:rsidP="00E135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313D93" w:rsidRDefault="00313D93" w:rsidP="00E135A3">
            <w:pPr>
              <w:jc w:val="center"/>
              <w:rPr>
                <w:sz w:val="12"/>
                <w:szCs w:val="12"/>
              </w:rPr>
            </w:pPr>
          </w:p>
          <w:p w:rsidR="00313D93" w:rsidRDefault="00313D93" w:rsidP="00E135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13D93" w:rsidTr="00E135A3">
        <w:trPr>
          <w:trHeight w:val="454"/>
        </w:trPr>
        <w:tc>
          <w:tcPr>
            <w:tcW w:w="236" w:type="dxa"/>
            <w:vAlign w:val="bottom"/>
          </w:tcPr>
          <w:p w:rsidR="00313D93" w:rsidRDefault="00313D93" w:rsidP="00E135A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D93" w:rsidRDefault="00DA7DE4" w:rsidP="00E135A3">
            <w:r>
              <w:t>13</w:t>
            </w:r>
          </w:p>
        </w:tc>
        <w:tc>
          <w:tcPr>
            <w:tcW w:w="236" w:type="dxa"/>
            <w:vAlign w:val="bottom"/>
          </w:tcPr>
          <w:p w:rsidR="00313D93" w:rsidRDefault="00313D93" w:rsidP="00E135A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D93" w:rsidRDefault="00DA7DE4" w:rsidP="00E135A3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313D93" w:rsidRDefault="00313D93" w:rsidP="00E135A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3D93" w:rsidRDefault="00313D93" w:rsidP="00E135A3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3D93" w:rsidRDefault="00313D93" w:rsidP="00E135A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313D93" w:rsidRDefault="00313D93" w:rsidP="00E135A3"/>
        </w:tc>
        <w:tc>
          <w:tcPr>
            <w:tcW w:w="446" w:type="dxa"/>
            <w:vAlign w:val="bottom"/>
          </w:tcPr>
          <w:p w:rsidR="00313D93" w:rsidRDefault="00313D93" w:rsidP="00E135A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D93" w:rsidRDefault="00DA7DE4" w:rsidP="00E135A3">
            <w:pPr>
              <w:jc w:val="center"/>
            </w:pPr>
            <w:r>
              <w:t>147</w:t>
            </w:r>
          </w:p>
        </w:tc>
      </w:tr>
      <w:tr w:rsidR="00313D93" w:rsidTr="00E135A3">
        <w:trPr>
          <w:trHeight w:val="294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13D93" w:rsidRDefault="00313D93" w:rsidP="00E135A3">
            <w:r>
              <w:t>п. Сергино</w:t>
            </w:r>
          </w:p>
        </w:tc>
      </w:tr>
    </w:tbl>
    <w:p w:rsidR="001C142E" w:rsidRDefault="001C142E"/>
    <w:p w:rsidR="00313D93" w:rsidRDefault="00313D93"/>
    <w:p w:rsidR="00313D93" w:rsidRDefault="00313D93" w:rsidP="00313D93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О внесении изменений </w:t>
      </w:r>
      <w:proofErr w:type="gramStart"/>
      <w:r>
        <w:rPr>
          <w:bCs/>
          <w:color w:val="000001"/>
        </w:rPr>
        <w:t>в</w:t>
      </w:r>
      <w:proofErr w:type="gramEnd"/>
      <w:r>
        <w:rPr>
          <w:bCs/>
          <w:color w:val="000001"/>
        </w:rPr>
        <w:t xml:space="preserve"> </w:t>
      </w:r>
    </w:p>
    <w:p w:rsidR="00313D93" w:rsidRDefault="00313D93" w:rsidP="00313D93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постановление администрации </w:t>
      </w:r>
    </w:p>
    <w:p w:rsidR="00313D93" w:rsidRDefault="00313D93" w:rsidP="00313D93">
      <w:pPr>
        <w:pStyle w:val="HEADERTEXT"/>
        <w:rPr>
          <w:bCs/>
          <w:color w:val="000001"/>
        </w:rPr>
      </w:pPr>
      <w:r>
        <w:rPr>
          <w:bCs/>
          <w:color w:val="000001"/>
        </w:rPr>
        <w:t>сельского поселения Сергино</w:t>
      </w:r>
    </w:p>
    <w:p w:rsidR="00313D93" w:rsidRDefault="00313D93" w:rsidP="00313D93">
      <w:pPr>
        <w:pStyle w:val="HEADERTEXT"/>
        <w:rPr>
          <w:bCs/>
          <w:color w:val="000001"/>
        </w:rPr>
      </w:pPr>
      <w:r>
        <w:rPr>
          <w:bCs/>
          <w:color w:val="000001"/>
        </w:rPr>
        <w:t>от 03.12.2015 №232</w:t>
      </w:r>
    </w:p>
    <w:p w:rsidR="00313D93" w:rsidRDefault="00313D93" w:rsidP="00313D93">
      <w:pPr>
        <w:pStyle w:val="HEADERTEXT"/>
        <w:rPr>
          <w:bCs/>
          <w:color w:val="000001"/>
        </w:rPr>
      </w:pPr>
      <w:r>
        <w:rPr>
          <w:bCs/>
          <w:color w:val="000001"/>
        </w:rPr>
        <w:t>«</w:t>
      </w:r>
      <w:r w:rsidRPr="00191072">
        <w:rPr>
          <w:bCs/>
          <w:color w:val="000001"/>
        </w:rPr>
        <w:t xml:space="preserve">О порядке предоставления </w:t>
      </w:r>
    </w:p>
    <w:p w:rsidR="00313D93" w:rsidRPr="00313D93" w:rsidRDefault="00313D93" w:rsidP="00313D93">
      <w:pPr>
        <w:pStyle w:val="HEADERTEXT"/>
        <w:rPr>
          <w:bCs/>
          <w:color w:val="000001"/>
        </w:rPr>
      </w:pPr>
      <w:r w:rsidRPr="00191072">
        <w:rPr>
          <w:bCs/>
          <w:color w:val="000001"/>
        </w:rPr>
        <w:t>парковочных разрешений</w:t>
      </w:r>
      <w:r>
        <w:rPr>
          <w:bCs/>
          <w:color w:val="000001"/>
        </w:rPr>
        <w:t>»</w:t>
      </w:r>
    </w:p>
    <w:p w:rsidR="00313D93" w:rsidRDefault="00313D93" w:rsidP="00313D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3D93" w:rsidRDefault="00313D93" w:rsidP="00313D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приведения в соответствие с Градостроительным кодексом Российской Федерации  нормативных правовых актов администрации сельского поселения Сергино:</w:t>
      </w:r>
    </w:p>
    <w:p w:rsidR="00313D93" w:rsidRDefault="00313D93" w:rsidP="00313D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13D93" w:rsidRDefault="00313D93" w:rsidP="00FE6331">
      <w:pPr>
        <w:pStyle w:val="HEADERTEXT"/>
        <w:jc w:val="both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Pr="00313D93">
        <w:rPr>
          <w:rFonts w:eastAsiaTheme="minorHAnsi"/>
          <w:color w:val="auto"/>
          <w:lang w:eastAsia="en-US"/>
        </w:rPr>
        <w:t>1. Внести в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1"/>
        </w:rPr>
        <w:t>постановление администрации сельского поселения Сергино от 03.12.2015 №232 «</w:t>
      </w:r>
      <w:r w:rsidRPr="00191072">
        <w:rPr>
          <w:bCs/>
          <w:color w:val="000001"/>
        </w:rPr>
        <w:t>О порядке предоставления парковочных разрешений</w:t>
      </w:r>
      <w:r>
        <w:rPr>
          <w:bCs/>
          <w:color w:val="000001"/>
        </w:rPr>
        <w:t>» следующие изменения:</w:t>
      </w:r>
    </w:p>
    <w:p w:rsidR="00313D93" w:rsidRDefault="00313D93" w:rsidP="00313D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абзац 3 пункта 1.2 Порядка изложить в следующей редакции:</w:t>
      </w:r>
    </w:p>
    <w:p w:rsidR="00313D93" w:rsidRDefault="00313D93" w:rsidP="00313D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«парковка (парковочное место) - специально обозначенное и при необходимости обустроенное и оборудованное место, </w:t>
      </w:r>
      <w:proofErr w:type="gramStart"/>
      <w:r>
        <w:rPr>
          <w:rFonts w:eastAsiaTheme="minorHAnsi"/>
          <w:lang w:eastAsia="en-US"/>
        </w:rPr>
        <w:t>являющееся</w:t>
      </w:r>
      <w:proofErr w:type="gramEnd"/>
      <w:r>
        <w:rPr>
          <w:rFonts w:eastAsiaTheme="minorHAnsi"/>
          <w:lang w:eastAsia="en-US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rFonts w:eastAsiaTheme="minorHAnsi"/>
          <w:lang w:eastAsia="en-US"/>
        </w:rPr>
        <w:t>подэстакадных</w:t>
      </w:r>
      <w:proofErr w:type="spellEnd"/>
      <w:r>
        <w:rPr>
          <w:rFonts w:eastAsiaTheme="minorHAnsi"/>
          <w:lang w:eastAsia="en-US"/>
        </w:rPr>
        <w:t xml:space="preserve"> или </w:t>
      </w:r>
      <w:proofErr w:type="spellStart"/>
      <w:r>
        <w:rPr>
          <w:rFonts w:eastAsiaTheme="minorHAnsi"/>
          <w:lang w:eastAsia="en-US"/>
        </w:rPr>
        <w:t>подмостовых</w:t>
      </w:r>
      <w:proofErr w:type="spellEnd"/>
      <w:r>
        <w:rPr>
          <w:rFonts w:eastAsiaTheme="minorHAnsi"/>
          <w:lang w:eastAsia="en-US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>
        <w:rPr>
          <w:rFonts w:eastAsiaTheme="minorHAnsi"/>
          <w:lang w:eastAsia="en-US"/>
        </w:rPr>
        <w:t>;»</w:t>
      </w:r>
      <w:proofErr w:type="gramEnd"/>
    </w:p>
    <w:p w:rsidR="00FE6331" w:rsidRDefault="00313D93" w:rsidP="00FE633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</w:t>
      </w:r>
      <w:r>
        <w:t xml:space="preserve">сельское поселение Сергино </w:t>
      </w:r>
      <w:r w:rsidRPr="006510EA">
        <w:t xml:space="preserve">по адресу: </w:t>
      </w:r>
      <w:hyperlink r:id="rId6" w:history="1">
        <w:r w:rsidRPr="00DD1820">
          <w:rPr>
            <w:rStyle w:val="a5"/>
            <w:lang w:val="en-US"/>
          </w:rPr>
          <w:t>www</w:t>
        </w:r>
        <w:r w:rsidRPr="00DD1820">
          <w:rPr>
            <w:rStyle w:val="a5"/>
          </w:rPr>
          <w:t>.</w:t>
        </w:r>
        <w:proofErr w:type="spellStart"/>
        <w:r w:rsidRPr="00DD1820">
          <w:rPr>
            <w:rStyle w:val="a5"/>
            <w:lang w:val="en-US"/>
          </w:rPr>
          <w:t>admsergino</w:t>
        </w:r>
        <w:proofErr w:type="spellEnd"/>
        <w:r w:rsidRPr="00DD1820">
          <w:rPr>
            <w:rStyle w:val="a5"/>
          </w:rPr>
          <w:t>.</w:t>
        </w:r>
        <w:proofErr w:type="spellStart"/>
        <w:r w:rsidRPr="00DD1820">
          <w:rPr>
            <w:rStyle w:val="a5"/>
            <w:lang w:val="en-US"/>
          </w:rPr>
          <w:t>ru</w:t>
        </w:r>
        <w:proofErr w:type="spellEnd"/>
      </w:hyperlink>
      <w:r w:rsidRPr="00C43D7D">
        <w:t>.</w:t>
      </w:r>
      <w:r>
        <w:t>, а также разместить на информационных стендах администрации.</w:t>
      </w:r>
    </w:p>
    <w:p w:rsidR="00313D93" w:rsidRDefault="00FE6331" w:rsidP="00FE6331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313D93" w:rsidRPr="00262B72">
        <w:t>Настоящее постановление вступает в силу с момента его официального обнародования.</w:t>
      </w:r>
    </w:p>
    <w:p w:rsidR="00FE6331" w:rsidRPr="00B62E4F" w:rsidRDefault="00FE6331" w:rsidP="00FE6331">
      <w:pPr>
        <w:shd w:val="clear" w:color="auto" w:fill="FFFFFF"/>
      </w:pPr>
      <w:r>
        <w:tab/>
        <w:t xml:space="preserve">4. </w:t>
      </w:r>
      <w:r w:rsidRPr="00341F5C">
        <w:t>Контроль за выполнение постановления оставляю за собой.</w:t>
      </w:r>
    </w:p>
    <w:p w:rsidR="00FE6331" w:rsidRDefault="00FE6331" w:rsidP="00FE6331">
      <w:pPr>
        <w:ind w:firstLine="709"/>
        <w:jc w:val="both"/>
      </w:pPr>
    </w:p>
    <w:p w:rsidR="00FE6331" w:rsidRDefault="00FE6331" w:rsidP="00FE6331">
      <w:pPr>
        <w:ind w:firstLine="709"/>
        <w:jc w:val="both"/>
      </w:pPr>
    </w:p>
    <w:p w:rsidR="00FE6331" w:rsidRDefault="00FE6331" w:rsidP="00FE6331">
      <w:pPr>
        <w:ind w:firstLine="709"/>
        <w:jc w:val="both"/>
      </w:pPr>
    </w:p>
    <w:p w:rsidR="00FE6331" w:rsidRDefault="00FE6331" w:rsidP="00FE6331">
      <w:pPr>
        <w:ind w:firstLine="709"/>
        <w:jc w:val="both"/>
      </w:pPr>
      <w:r>
        <w:t>Глава сельского поселения Сергино                               О.В. Гребенников</w:t>
      </w:r>
    </w:p>
    <w:p w:rsidR="00FE6331" w:rsidRDefault="00FE6331" w:rsidP="00FE6331">
      <w:pPr>
        <w:ind w:firstLine="709"/>
        <w:jc w:val="both"/>
      </w:pPr>
    </w:p>
    <w:p w:rsidR="00DA7DE4" w:rsidRDefault="00DA7DE4" w:rsidP="00DA7DE4"/>
    <w:p w:rsidR="00DA7DE4" w:rsidRDefault="00DA7DE4" w:rsidP="00DA7DE4">
      <w:r>
        <w:lastRenderedPageBreak/>
        <w:t>Исполнитель</w:t>
      </w:r>
    </w:p>
    <w:p w:rsidR="00DA7DE4" w:rsidRDefault="00DA7DE4" w:rsidP="00DA7DE4"/>
    <w:p w:rsidR="00DA7DE4" w:rsidRPr="00170959" w:rsidRDefault="00DA7DE4" w:rsidP="00DA7DE4">
      <w:r>
        <w:t>Главный специалист  по юридическим вопросам                               Н.Е. Некрылова</w:t>
      </w:r>
    </w:p>
    <w:p w:rsidR="00313D93" w:rsidRDefault="00313D93"/>
    <w:sectPr w:rsidR="00313D93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EBF"/>
    <w:multiLevelType w:val="multilevel"/>
    <w:tmpl w:val="35BE0E9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93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3807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3D9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607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22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3F7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A7DE4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31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13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character" w:styleId="a5">
    <w:name w:val="Hyperlink"/>
    <w:rsid w:val="00313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rg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2017-10-13T07:30:00Z</cp:lastPrinted>
  <dcterms:created xsi:type="dcterms:W3CDTF">2017-10-03T11:03:00Z</dcterms:created>
  <dcterms:modified xsi:type="dcterms:W3CDTF">2017-10-13T07:31:00Z</dcterms:modified>
</cp:coreProperties>
</file>