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CC" w:rsidRPr="00B442CC" w:rsidRDefault="00B442CC" w:rsidP="00B442CC">
      <w:pPr>
        <w:tabs>
          <w:tab w:val="left" w:pos="63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442CC">
        <w:rPr>
          <w:rFonts w:ascii="Times New Roman" w:hAnsi="Times New Roman" w:cs="Times New Roman"/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19" w:type="pct"/>
        <w:tblLook w:val="01E0"/>
      </w:tblPr>
      <w:tblGrid>
        <w:gridCol w:w="216"/>
        <w:gridCol w:w="581"/>
        <w:gridCol w:w="229"/>
        <w:gridCol w:w="1524"/>
        <w:gridCol w:w="350"/>
        <w:gridCol w:w="350"/>
        <w:gridCol w:w="229"/>
        <w:gridCol w:w="3891"/>
        <w:gridCol w:w="450"/>
        <w:gridCol w:w="1787"/>
      </w:tblGrid>
      <w:tr w:rsidR="00B442CC" w:rsidRPr="00B442CC" w:rsidTr="001A4042">
        <w:trPr>
          <w:trHeight w:hRule="exact" w:val="350"/>
        </w:trPr>
        <w:tc>
          <w:tcPr>
            <w:tcW w:w="5000" w:type="pct"/>
            <w:gridSpan w:val="10"/>
          </w:tcPr>
          <w:p w:rsidR="00B442CC" w:rsidRPr="00B442CC" w:rsidRDefault="00B442CC" w:rsidP="00B442CC">
            <w:pPr>
              <w:spacing w:after="0"/>
              <w:ind w:firstLine="756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B442CC" w:rsidRPr="00B442CC" w:rsidTr="001A4042">
        <w:trPr>
          <w:trHeight w:hRule="exact" w:val="1679"/>
        </w:trPr>
        <w:tc>
          <w:tcPr>
            <w:tcW w:w="5000" w:type="pct"/>
            <w:gridSpan w:val="10"/>
          </w:tcPr>
          <w:p w:rsidR="00B442CC" w:rsidRPr="00B442CC" w:rsidRDefault="00B442CC" w:rsidP="001A4042">
            <w:pPr>
              <w:pStyle w:val="a4"/>
              <w:jc w:val="center"/>
              <w:rPr>
                <w:rStyle w:val="a3"/>
              </w:rPr>
            </w:pPr>
            <w:r w:rsidRPr="00B442CC">
              <w:rPr>
                <w:b/>
              </w:rPr>
              <w:t>СОВЕТ ДЕПУТАТОВ</w:t>
            </w:r>
          </w:p>
          <w:p w:rsidR="00B442CC" w:rsidRPr="00B442CC" w:rsidRDefault="00B442CC" w:rsidP="001A4042">
            <w:pPr>
              <w:pStyle w:val="a4"/>
              <w:jc w:val="center"/>
              <w:rPr>
                <w:b/>
              </w:rPr>
            </w:pPr>
            <w:r w:rsidRPr="00B442CC">
              <w:rPr>
                <w:b/>
              </w:rPr>
              <w:t>СЕЛЬСКОГО ПОСЕЛЕНИЯ СЕРГИНО</w:t>
            </w:r>
          </w:p>
          <w:p w:rsidR="00B442CC" w:rsidRPr="00B442CC" w:rsidRDefault="00B442CC" w:rsidP="001A4042">
            <w:pPr>
              <w:pStyle w:val="a4"/>
              <w:jc w:val="center"/>
              <w:rPr>
                <w:b/>
                <w:bCs/>
                <w:smallCaps/>
                <w:spacing w:val="5"/>
              </w:rPr>
            </w:pPr>
            <w:r w:rsidRPr="00B442CC">
              <w:rPr>
                <w:b/>
              </w:rPr>
              <w:t>Октябрьского района</w:t>
            </w:r>
          </w:p>
          <w:p w:rsidR="00B442CC" w:rsidRPr="00B442CC" w:rsidRDefault="00B442CC" w:rsidP="001A4042">
            <w:pPr>
              <w:pStyle w:val="a4"/>
              <w:jc w:val="center"/>
              <w:rPr>
                <w:rStyle w:val="a3"/>
              </w:rPr>
            </w:pPr>
            <w:r w:rsidRPr="00B442CC">
              <w:rPr>
                <w:b/>
              </w:rPr>
              <w:t xml:space="preserve">Ханты-Мансийского автономного </w:t>
            </w:r>
            <w:proofErr w:type="spellStart"/>
            <w:r w:rsidRPr="00B442CC">
              <w:rPr>
                <w:b/>
              </w:rPr>
              <w:t>округа-Югры</w:t>
            </w:r>
            <w:proofErr w:type="spellEnd"/>
          </w:p>
          <w:p w:rsidR="00B442CC" w:rsidRPr="00B442CC" w:rsidRDefault="00B442CC" w:rsidP="001A4042">
            <w:pPr>
              <w:pStyle w:val="a4"/>
              <w:jc w:val="center"/>
              <w:rPr>
                <w:b/>
                <w:spacing w:val="40"/>
              </w:rPr>
            </w:pPr>
          </w:p>
          <w:p w:rsidR="00B442CC" w:rsidRPr="00B442CC" w:rsidRDefault="00B442CC" w:rsidP="001A4042">
            <w:pPr>
              <w:pStyle w:val="a4"/>
              <w:jc w:val="center"/>
              <w:rPr>
                <w:spacing w:val="40"/>
              </w:rPr>
            </w:pPr>
            <w:r w:rsidRPr="00B442CC">
              <w:rPr>
                <w:b/>
                <w:spacing w:val="40"/>
              </w:rPr>
              <w:t>РЕШЕНИЕ</w:t>
            </w:r>
          </w:p>
        </w:tc>
      </w:tr>
      <w:tr w:rsidR="00B442CC" w:rsidRPr="00B442CC" w:rsidTr="001A4042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r w:rsidRPr="00B442CC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42CC" w:rsidRPr="00B442CC" w:rsidRDefault="00B538E3" w:rsidP="001A4042">
            <w:pPr>
              <w:pStyle w:val="a4"/>
              <w:jc w:val="center"/>
            </w:pPr>
            <w:r>
              <w:t>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r w:rsidRPr="00B442CC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442CC" w:rsidRPr="00B442CC" w:rsidRDefault="00B538E3" w:rsidP="001A4042">
            <w:pPr>
              <w:pStyle w:val="a4"/>
              <w:jc w:val="center"/>
            </w:pPr>
            <w:r>
              <w:t>марта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r w:rsidRPr="00B442CC">
              <w:t>20</w:t>
            </w:r>
          </w:p>
        </w:tc>
        <w:tc>
          <w:tcPr>
            <w:tcW w:w="182" w:type="pct"/>
            <w:tcMar>
              <w:left w:w="0" w:type="dxa"/>
              <w:right w:w="0" w:type="dxa"/>
            </w:tcMar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r w:rsidRPr="00B442CC">
              <w:t>17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proofErr w:type="gramStart"/>
            <w:r w:rsidRPr="00B442CC">
              <w:t>г</w:t>
            </w:r>
            <w:proofErr w:type="gramEnd"/>
            <w:r w:rsidRPr="00B442CC">
              <w:t>.</w:t>
            </w:r>
          </w:p>
        </w:tc>
        <w:tc>
          <w:tcPr>
            <w:tcW w:w="2025" w:type="pct"/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</w:p>
        </w:tc>
        <w:tc>
          <w:tcPr>
            <w:tcW w:w="234" w:type="pct"/>
            <w:vAlign w:val="bottom"/>
          </w:tcPr>
          <w:p w:rsidR="00B442CC" w:rsidRPr="00B442CC" w:rsidRDefault="00B442CC" w:rsidP="001A4042">
            <w:pPr>
              <w:pStyle w:val="a4"/>
              <w:jc w:val="both"/>
            </w:pPr>
            <w:r w:rsidRPr="00B442CC"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442CC" w:rsidRPr="00B442CC" w:rsidRDefault="00B538E3" w:rsidP="001A4042">
            <w:pPr>
              <w:pStyle w:val="a4"/>
              <w:jc w:val="center"/>
            </w:pPr>
            <w:r>
              <w:t>5</w:t>
            </w:r>
          </w:p>
        </w:tc>
      </w:tr>
      <w:tr w:rsidR="00B442CC" w:rsidRPr="00B442CC" w:rsidTr="001A4042">
        <w:trPr>
          <w:trHeight w:hRule="exact" w:val="699"/>
        </w:trPr>
        <w:tc>
          <w:tcPr>
            <w:tcW w:w="5000" w:type="pct"/>
            <w:gridSpan w:val="10"/>
          </w:tcPr>
          <w:p w:rsidR="00B442CC" w:rsidRPr="00B442CC" w:rsidRDefault="00B442CC" w:rsidP="001A4042">
            <w:pPr>
              <w:pStyle w:val="a4"/>
              <w:jc w:val="both"/>
            </w:pPr>
          </w:p>
          <w:p w:rsidR="00B442CC" w:rsidRPr="00B442CC" w:rsidRDefault="00B442CC" w:rsidP="001A4042">
            <w:pPr>
              <w:pStyle w:val="a4"/>
              <w:jc w:val="both"/>
            </w:pPr>
            <w:r w:rsidRPr="00B442CC">
              <w:t>п. Сергино</w:t>
            </w:r>
          </w:p>
        </w:tc>
      </w:tr>
    </w:tbl>
    <w:p w:rsidR="00B538E3" w:rsidRDefault="00B538E3" w:rsidP="00B442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442CC" w:rsidRPr="00B538E3" w:rsidRDefault="00B442CC" w:rsidP="00B442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8E3">
        <w:rPr>
          <w:rFonts w:ascii="Times New Roman" w:hAnsi="Times New Roman" w:cs="Times New Roman"/>
          <w:bCs/>
          <w:color w:val="000000"/>
          <w:sz w:val="24"/>
          <w:szCs w:val="24"/>
        </w:rPr>
        <w:t>О внесении изменений  и дополнений</w:t>
      </w:r>
    </w:p>
    <w:p w:rsidR="00B442CC" w:rsidRPr="00B538E3" w:rsidRDefault="00B442CC" w:rsidP="00B442CC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38E3">
        <w:rPr>
          <w:rFonts w:ascii="Times New Roman" w:hAnsi="Times New Roman" w:cs="Times New Roman"/>
          <w:bCs/>
          <w:color w:val="000000"/>
          <w:sz w:val="24"/>
          <w:szCs w:val="24"/>
        </w:rPr>
        <w:t>в Устав сельского поселения Сергино</w:t>
      </w:r>
    </w:p>
    <w:p w:rsidR="00B442CC" w:rsidRPr="00B538E3" w:rsidRDefault="00B442CC" w:rsidP="00B442CC">
      <w:pPr>
        <w:shd w:val="clear" w:color="auto" w:fill="FFFFFF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</w:p>
    <w:p w:rsidR="00B442CC" w:rsidRDefault="00B442CC" w:rsidP="00B4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>В целях приведения норм и положений Устава сельского поселения Сергино в соответствие с Федеральным законом от 06.10.2003 № 131-ФЗ «Об общих принципах организации местного самоуправления в Российской Федерации», в связи с принятием Федерального закона от 28.12.2016 № 494-ФЗ «О внесении изменений в отдельные законодательные акты Российской Федерации»</w:t>
      </w:r>
      <w:r w:rsidRPr="00B538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395B" w:rsidRPr="00B538E3">
        <w:rPr>
          <w:rFonts w:ascii="Times New Roman" w:hAnsi="Times New Roman" w:cs="Times New Roman"/>
          <w:bCs/>
          <w:sz w:val="24"/>
          <w:szCs w:val="24"/>
        </w:rPr>
        <w:t xml:space="preserve">Законом Ханты-Мансийского автономного округа </w:t>
      </w:r>
      <w:proofErr w:type="gramStart"/>
      <w:r w:rsidR="00DE395B" w:rsidRPr="00B538E3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DE395B" w:rsidRPr="00B538E3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DE395B" w:rsidRPr="00B538E3">
        <w:rPr>
          <w:rFonts w:ascii="Times New Roman" w:hAnsi="Times New Roman" w:cs="Times New Roman"/>
          <w:bCs/>
          <w:sz w:val="24"/>
          <w:szCs w:val="24"/>
        </w:rPr>
        <w:t>гры</w:t>
      </w:r>
      <w:proofErr w:type="spellEnd"/>
      <w:r w:rsidR="00DE395B" w:rsidRPr="00B538E3">
        <w:rPr>
          <w:rFonts w:ascii="Times New Roman" w:hAnsi="Times New Roman" w:cs="Times New Roman"/>
          <w:bCs/>
          <w:sz w:val="24"/>
          <w:szCs w:val="24"/>
        </w:rPr>
        <w:t xml:space="preserve"> от 30.01.2017 №7-оз «О внесении изменений в Закон Ханты-Мансийского автономного округа </w:t>
      </w:r>
      <w:proofErr w:type="gramStart"/>
      <w:r w:rsidR="00DE395B" w:rsidRPr="00B538E3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="00DE395B" w:rsidRPr="00B538E3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="00DE395B" w:rsidRPr="00B538E3">
        <w:rPr>
          <w:rFonts w:ascii="Times New Roman" w:hAnsi="Times New Roman" w:cs="Times New Roman"/>
          <w:bCs/>
          <w:sz w:val="24"/>
          <w:szCs w:val="24"/>
        </w:rPr>
        <w:t>гры</w:t>
      </w:r>
      <w:proofErr w:type="spellEnd"/>
      <w:r w:rsidR="00DE395B" w:rsidRPr="00B538E3">
        <w:rPr>
          <w:rFonts w:ascii="Times New Roman" w:hAnsi="Times New Roman" w:cs="Times New Roman"/>
          <w:bCs/>
          <w:sz w:val="24"/>
          <w:szCs w:val="24"/>
        </w:rPr>
        <w:t xml:space="preserve"> «Об отдельных вопросах организации местного самоуправления в Ханты-Мансийском автономном </w:t>
      </w:r>
      <w:proofErr w:type="spellStart"/>
      <w:r w:rsidR="00DE395B" w:rsidRPr="00B538E3">
        <w:rPr>
          <w:rFonts w:ascii="Times New Roman" w:hAnsi="Times New Roman" w:cs="Times New Roman"/>
          <w:bCs/>
          <w:sz w:val="24"/>
          <w:szCs w:val="24"/>
        </w:rPr>
        <w:t>округе-Югре</w:t>
      </w:r>
      <w:proofErr w:type="spellEnd"/>
      <w:r w:rsidR="00DE395B" w:rsidRPr="00B538E3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B538E3">
        <w:rPr>
          <w:rFonts w:ascii="Times New Roman" w:hAnsi="Times New Roman" w:cs="Times New Roman"/>
          <w:sz w:val="24"/>
          <w:szCs w:val="24"/>
        </w:rPr>
        <w:t>руководствуясь Уставом сельского поселения Сергино, Совет депутатов сельского поселения Сергино рассмотрел представленные предложения по внесению изменений  в Устав сельского поселения Сергино и решил:</w:t>
      </w:r>
    </w:p>
    <w:p w:rsidR="00B538E3" w:rsidRPr="00B538E3" w:rsidRDefault="00B538E3" w:rsidP="00B4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2CC" w:rsidRPr="00B538E3" w:rsidRDefault="00B442CC" w:rsidP="00B442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>1. Внести  изменения  и дополнения в Устав сельского поселения Сергино согласно приложению.</w:t>
      </w:r>
    </w:p>
    <w:p w:rsidR="00B442CC" w:rsidRPr="00B538E3" w:rsidRDefault="00B442CC" w:rsidP="00B44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ab/>
        <w:t xml:space="preserve">2. Направить  настоящее решение в Управление Министерства юстиции Российской Федерации по Ханты – Мансийскому автономному округу - </w:t>
      </w:r>
      <w:proofErr w:type="spellStart"/>
      <w:r w:rsidRPr="00B538E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 xml:space="preserve"> для государственной регистрации.</w:t>
      </w:r>
    </w:p>
    <w:p w:rsidR="00B442CC" w:rsidRPr="00B538E3" w:rsidRDefault="00B442CC" w:rsidP="00B44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ab/>
        <w:t xml:space="preserve">3. Направить  настоящее решение после государственной регистрации для опубликования в газету «Октябрьские вести» в течение семи дней со дня его поступления из Управления Министерства юстиции Российской Федерации по Ханты – Мансийскому автономному округу - </w:t>
      </w:r>
      <w:proofErr w:type="spellStart"/>
      <w:r w:rsidRPr="00B538E3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2CC" w:rsidRPr="00B538E3" w:rsidRDefault="00B442CC" w:rsidP="00B442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 xml:space="preserve">4. Решение вступает в силу после его официального опубликования. </w:t>
      </w:r>
    </w:p>
    <w:p w:rsidR="00B442CC" w:rsidRPr="00B538E3" w:rsidRDefault="00B442CC" w:rsidP="00B442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ab/>
        <w:t xml:space="preserve">5. </w:t>
      </w:r>
      <w:proofErr w:type="gramStart"/>
      <w:r w:rsidRPr="00B538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8E3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B442CC" w:rsidRPr="00B538E3" w:rsidRDefault="00B442CC" w:rsidP="00B4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42CC" w:rsidRPr="00B538E3" w:rsidRDefault="00B442CC" w:rsidP="00B442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  О.В. Гребенников</w:t>
      </w: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4"/>
          <w:szCs w:val="24"/>
        </w:rPr>
        <w:t xml:space="preserve">сельского поселения Сергино </w:t>
      </w: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442CC">
        <w:rPr>
          <w:rFonts w:ascii="Times New Roman" w:hAnsi="Times New Roman" w:cs="Times New Roman"/>
          <w:sz w:val="24"/>
          <w:szCs w:val="24"/>
        </w:rPr>
        <w:t xml:space="preserve">от </w:t>
      </w:r>
      <w:r w:rsidR="00B538E3">
        <w:rPr>
          <w:rFonts w:ascii="Times New Roman" w:hAnsi="Times New Roman" w:cs="Times New Roman"/>
          <w:sz w:val="24"/>
          <w:szCs w:val="24"/>
        </w:rPr>
        <w:t xml:space="preserve">14 марта </w:t>
      </w:r>
      <w:r w:rsidRPr="00B442CC">
        <w:rPr>
          <w:rFonts w:ascii="Times New Roman" w:hAnsi="Times New Roman" w:cs="Times New Roman"/>
          <w:sz w:val="24"/>
          <w:szCs w:val="24"/>
        </w:rPr>
        <w:t xml:space="preserve">2017 № </w:t>
      </w:r>
      <w:r w:rsidR="00B538E3">
        <w:rPr>
          <w:rFonts w:ascii="Times New Roman" w:hAnsi="Times New Roman" w:cs="Times New Roman"/>
          <w:sz w:val="24"/>
          <w:szCs w:val="24"/>
        </w:rPr>
        <w:t>5</w:t>
      </w:r>
    </w:p>
    <w:p w:rsidR="00B442CC" w:rsidRPr="00B442CC" w:rsidRDefault="00B442CC" w:rsidP="00B442CC">
      <w:pPr>
        <w:tabs>
          <w:tab w:val="left" w:pos="10065"/>
          <w:tab w:val="left" w:pos="1247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tabs>
          <w:tab w:val="left" w:pos="10065"/>
        </w:tabs>
        <w:spacing w:after="0"/>
        <w:ind w:left="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2CC">
        <w:rPr>
          <w:rFonts w:ascii="Times New Roman" w:hAnsi="Times New Roman" w:cs="Times New Roman"/>
          <w:b/>
          <w:sz w:val="24"/>
          <w:szCs w:val="24"/>
        </w:rPr>
        <w:t>Изменения и дополнения  в Устав сельского поселения Сергино</w:t>
      </w:r>
    </w:p>
    <w:p w:rsidR="00B442CC" w:rsidRPr="00B442CC" w:rsidRDefault="00B442CC" w:rsidP="00B442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2CC">
        <w:rPr>
          <w:rFonts w:ascii="Times New Roman" w:hAnsi="Times New Roman" w:cs="Times New Roman"/>
          <w:iCs/>
          <w:sz w:val="24"/>
          <w:szCs w:val="24"/>
        </w:rPr>
        <w:t>1. пункт 1  части 4 статьи 11</w:t>
      </w:r>
      <w:r w:rsidR="002877EF">
        <w:rPr>
          <w:rFonts w:ascii="Times New Roman" w:hAnsi="Times New Roman" w:cs="Times New Roman"/>
          <w:iCs/>
          <w:sz w:val="24"/>
          <w:szCs w:val="24"/>
        </w:rPr>
        <w:t xml:space="preserve"> изложить в следующей редакции</w:t>
      </w:r>
      <w:proofErr w:type="gramStart"/>
      <w:r w:rsidRPr="00B442CC">
        <w:rPr>
          <w:rFonts w:ascii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B442CC" w:rsidRPr="00B442CC" w:rsidRDefault="002877EF" w:rsidP="00B442CC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" w:history="1">
        <w:r w:rsidR="00B442CC" w:rsidRPr="00B442CC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Конституции</w:t>
        </w:r>
      </w:hyperlink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Федерации, федеральных законов, конституции (устава) или законов Ханты-Мансийского автономного округа – </w:t>
      </w:r>
      <w:proofErr w:type="spellStart"/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приведения данного устава в соответствие с этими нормативными правовыми актами;"</w:t>
      </w:r>
      <w:r w:rsidR="00B442CC" w:rsidRPr="00B442C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B56A18" w:rsidRDefault="00B442CC" w:rsidP="00B56A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iCs/>
          <w:sz w:val="24"/>
          <w:szCs w:val="24"/>
        </w:rPr>
        <w:t>2.</w:t>
      </w:r>
      <w:r w:rsidR="00B56A18" w:rsidRPr="00B538E3">
        <w:rPr>
          <w:rFonts w:ascii="Times New Roman" w:hAnsi="Times New Roman" w:cs="Times New Roman"/>
          <w:iCs/>
          <w:sz w:val="24"/>
          <w:szCs w:val="24"/>
        </w:rPr>
        <w:t xml:space="preserve"> в пункте  </w:t>
      </w:r>
      <w:r w:rsidR="002877EF" w:rsidRPr="00B538E3">
        <w:rPr>
          <w:rFonts w:ascii="Times New Roman" w:hAnsi="Times New Roman" w:cs="Times New Roman"/>
          <w:iCs/>
          <w:sz w:val="24"/>
          <w:szCs w:val="24"/>
        </w:rPr>
        <w:t>5</w:t>
      </w:r>
      <w:r w:rsidRPr="00B538E3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B56A18" w:rsidRPr="00B538E3">
        <w:rPr>
          <w:rFonts w:ascii="Times New Roman" w:hAnsi="Times New Roman" w:cs="Times New Roman"/>
          <w:iCs/>
          <w:sz w:val="24"/>
          <w:szCs w:val="24"/>
        </w:rPr>
        <w:t xml:space="preserve"> части 1 статьи 25 </w:t>
      </w:r>
      <w:r w:rsidR="00B56A18" w:rsidRPr="00B538E3">
        <w:rPr>
          <w:rFonts w:ascii="Times New Roman" w:hAnsi="Times New Roman" w:cs="Times New Roman"/>
          <w:sz w:val="24"/>
          <w:szCs w:val="24"/>
        </w:rPr>
        <w:t>слова «с правом решающего голоса» исключить.</w:t>
      </w:r>
    </w:p>
    <w:p w:rsidR="00B442CC" w:rsidRPr="00B442CC" w:rsidRDefault="00B56A18" w:rsidP="00B442CC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="00B442CC" w:rsidRPr="00B442CC">
        <w:rPr>
          <w:rFonts w:ascii="Times New Roman" w:hAnsi="Times New Roman" w:cs="Times New Roman"/>
          <w:iCs/>
          <w:sz w:val="24"/>
          <w:szCs w:val="24"/>
        </w:rPr>
        <w:t>часть 4 статьи 27 изложить в следующей редакции:</w:t>
      </w:r>
    </w:p>
    <w:p w:rsidR="00B442CC" w:rsidRPr="00B442CC" w:rsidRDefault="00B442CC" w:rsidP="00B442CC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442CC">
        <w:rPr>
          <w:rFonts w:ascii="Times New Roman" w:hAnsi="Times New Roman" w:cs="Times New Roman"/>
          <w:iCs/>
          <w:sz w:val="24"/>
          <w:szCs w:val="24"/>
        </w:rPr>
        <w:t xml:space="preserve">«4. </w:t>
      </w:r>
      <w:proofErr w:type="gramStart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должности, </w:t>
      </w:r>
      <w:r w:rsidRPr="00B442CC">
        <w:rPr>
          <w:rFonts w:ascii="Times New Roman" w:hAnsi="Times New Roman" w:cs="Times New Roman"/>
          <w:sz w:val="24"/>
          <w:szCs w:val="24"/>
        </w:rPr>
        <w:t>а также отсутствия главы поселения (командировка, отпуск, болезнь и др.) полномочия главы поселения, на основании настоящего устава, временно исполняет заместитель главы поселения, в должностные обязанности которого входит исполнение полномочий главы поселения в</w:t>
      </w:r>
      <w:proofErr w:type="gramEnd"/>
      <w:r w:rsidRPr="00B442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42C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B442CC">
        <w:rPr>
          <w:rFonts w:ascii="Times New Roman" w:hAnsi="Times New Roman" w:cs="Times New Roman"/>
          <w:sz w:val="24"/>
          <w:szCs w:val="24"/>
        </w:rPr>
        <w:t xml:space="preserve"> его отсутствия</w:t>
      </w:r>
      <w:r w:rsidRPr="00B442CC">
        <w:rPr>
          <w:rFonts w:ascii="Times New Roman" w:hAnsi="Times New Roman" w:cs="Times New Roman"/>
          <w:iCs/>
          <w:sz w:val="24"/>
          <w:szCs w:val="24"/>
        </w:rPr>
        <w:t>»;</w:t>
      </w:r>
    </w:p>
    <w:p w:rsidR="00B442CC" w:rsidRPr="00B442CC" w:rsidRDefault="00B56A18" w:rsidP="00B442CC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="00B442CC" w:rsidRPr="00B442CC">
        <w:rPr>
          <w:rFonts w:ascii="Times New Roman" w:hAnsi="Times New Roman" w:cs="Times New Roman"/>
          <w:iCs/>
          <w:sz w:val="24"/>
          <w:szCs w:val="24"/>
        </w:rPr>
        <w:t xml:space="preserve">.  </w:t>
      </w:r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части 1 </w:t>
      </w:r>
      <w:r w:rsidR="00B442CC" w:rsidRPr="00B442CC">
        <w:rPr>
          <w:rFonts w:ascii="Times New Roman" w:hAnsi="Times New Roman" w:cs="Times New Roman"/>
          <w:iCs/>
          <w:sz w:val="24"/>
          <w:szCs w:val="24"/>
        </w:rPr>
        <w:t xml:space="preserve">статьи 48 </w:t>
      </w:r>
      <w:r w:rsidR="00B442CC"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второе предложение изложить в следующей редакции:</w:t>
      </w:r>
    </w:p>
    <w:p w:rsidR="00B442CC" w:rsidRPr="00B442CC" w:rsidRDefault="00B442CC" w:rsidP="00B442CC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Ханты-Мансийского автономного округа – </w:t>
      </w:r>
      <w:proofErr w:type="spellStart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целях приведения</w:t>
      </w:r>
      <w:proofErr w:type="gramEnd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данного устава в соответствие с этими нормативными правовыми актами</w:t>
      </w:r>
      <w:proofErr w:type="gramStart"/>
      <w:r w:rsidRPr="00B442CC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Pr="00B442CC">
        <w:rPr>
          <w:rFonts w:ascii="Times New Roman" w:hAnsi="Times New Roman" w:cs="Times New Roman"/>
          <w:iCs/>
          <w:sz w:val="24"/>
          <w:szCs w:val="24"/>
        </w:rPr>
        <w:t>»</w:t>
      </w:r>
      <w:proofErr w:type="gramEnd"/>
    </w:p>
    <w:p w:rsidR="00B442CC" w:rsidRDefault="00826DE3" w:rsidP="00B442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 пункт 2 </w:t>
      </w:r>
      <w:r w:rsidR="00186CE5">
        <w:rPr>
          <w:rFonts w:ascii="Times New Roman" w:hAnsi="Times New Roman" w:cs="Times New Roman"/>
        </w:rPr>
        <w:t xml:space="preserve"> статьи 48 изложить в следующей редакции:</w:t>
      </w:r>
    </w:p>
    <w:p w:rsidR="00186CE5" w:rsidRPr="00B538E3" w:rsidRDefault="00186CE5" w:rsidP="00AE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538E3">
        <w:rPr>
          <w:rFonts w:ascii="Times New Roman" w:hAnsi="Times New Roman" w:cs="Times New Roman"/>
        </w:rPr>
        <w:t xml:space="preserve">«2. </w:t>
      </w:r>
      <w:proofErr w:type="gramStart"/>
      <w:r w:rsidRPr="00B538E3">
        <w:rPr>
          <w:rFonts w:ascii="Times New Roman" w:hAnsi="Times New Roman" w:cs="Times New Roman"/>
          <w:sz w:val="24"/>
          <w:szCs w:val="24"/>
        </w:rPr>
        <w:t xml:space="preserve">Проект решения Совета поселения о внесении изменений и (или) дополнений в настоящий устав не позднее 15 дней после опубликования выносится на публичные слушания, кроме случаев, когда изменения в устав вносятся 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AE5319"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="00AE5319"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="00AE5319" w:rsidRPr="00B538E3">
        <w:rPr>
          <w:rFonts w:ascii="Times New Roman" w:hAnsi="Times New Roman" w:cs="Times New Roman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sz w:val="24"/>
          <w:szCs w:val="24"/>
        </w:rPr>
        <w:t>в целях приведения данного устава в соответствие с этими нормативными правовыми актами</w:t>
      </w:r>
      <w:proofErr w:type="gramEnd"/>
      <w:r w:rsidRPr="00B538E3">
        <w:rPr>
          <w:rFonts w:ascii="Times New Roman" w:hAnsi="Times New Roman" w:cs="Times New Roman"/>
          <w:sz w:val="24"/>
          <w:szCs w:val="24"/>
        </w:rPr>
        <w:t>.</w:t>
      </w:r>
      <w:r w:rsidR="00AE5319" w:rsidRPr="00B538E3">
        <w:rPr>
          <w:rFonts w:ascii="Times New Roman" w:hAnsi="Times New Roman" w:cs="Times New Roman"/>
          <w:sz w:val="24"/>
          <w:szCs w:val="24"/>
        </w:rPr>
        <w:t xml:space="preserve"> </w:t>
      </w:r>
      <w:r w:rsidRPr="00B538E3">
        <w:rPr>
          <w:rFonts w:ascii="Times New Roman" w:hAnsi="Times New Roman" w:cs="Times New Roman"/>
          <w:sz w:val="24"/>
          <w:szCs w:val="24"/>
        </w:rPr>
        <w:t>Результаты публичных слушаний подлежат официальному опубликованию не позднее, чем за 5 дней до дня рассмотрения Советом поселения вопроса о внесении изменений и (или) дополнений в настоящий устав</w:t>
      </w:r>
      <w:proofErr w:type="gramStart"/>
      <w:r w:rsidRPr="00B538E3">
        <w:rPr>
          <w:rFonts w:ascii="Times New Roman" w:hAnsi="Times New Roman" w:cs="Times New Roman"/>
          <w:sz w:val="24"/>
          <w:szCs w:val="24"/>
        </w:rPr>
        <w:t>.</w:t>
      </w:r>
      <w:r w:rsidR="00AE5319" w:rsidRPr="00B538E3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E5319" w:rsidRPr="00B538E3" w:rsidRDefault="00AE5319" w:rsidP="00AE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>6. статью 48 дополнить пунктом 7 следующего содержания:</w:t>
      </w:r>
    </w:p>
    <w:p w:rsidR="00AE5319" w:rsidRDefault="00AE5319" w:rsidP="00AE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38E3">
        <w:rPr>
          <w:rFonts w:ascii="Times New Roman" w:hAnsi="Times New Roman" w:cs="Times New Roman"/>
          <w:sz w:val="24"/>
          <w:szCs w:val="24"/>
        </w:rPr>
        <w:t xml:space="preserve">«7. Приведение устава муниципального образования в соответствие с федеральным законом, законом </w:t>
      </w:r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установленный этими законодательными актами срок. В случае</w:t>
      </w:r>
      <w:proofErr w:type="gramStart"/>
      <w:r w:rsidRPr="00B538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538E3">
        <w:rPr>
          <w:rFonts w:ascii="Times New Roman" w:hAnsi="Times New Roman" w:cs="Times New Roman"/>
          <w:sz w:val="24"/>
          <w:szCs w:val="24"/>
        </w:rPr>
        <w:t xml:space="preserve"> если федеральным законом, законом </w:t>
      </w:r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 xml:space="preserve"> указанный срок не </w:t>
      </w:r>
      <w:r w:rsidRPr="00B538E3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установлен, срок приведения устава муниципального образования в соответствие с федеральным законом, законом </w:t>
      </w:r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 xml:space="preserve"> определяется с учетом даты вступления в силу соответствующего федерального закона, закона </w:t>
      </w:r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Ханты-Мансийского автономного округа – </w:t>
      </w:r>
      <w:proofErr w:type="spellStart"/>
      <w:r w:rsidRPr="00B538E3">
        <w:rPr>
          <w:rFonts w:ascii="Times New Roman" w:eastAsiaTheme="minorHAnsi" w:hAnsi="Times New Roman" w:cs="Times New Roman"/>
          <w:sz w:val="24"/>
          <w:szCs w:val="24"/>
          <w:lang w:eastAsia="en-US"/>
        </w:rPr>
        <w:t>Югры</w:t>
      </w:r>
      <w:proofErr w:type="spellEnd"/>
      <w:r w:rsidRPr="00B538E3">
        <w:rPr>
          <w:rFonts w:ascii="Times New Roman" w:hAnsi="Times New Roman" w:cs="Times New Roman"/>
          <w:sz w:val="24"/>
          <w:szCs w:val="24"/>
        </w:rPr>
        <w:t>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</w:t>
      </w:r>
      <w:proofErr w:type="gramStart"/>
      <w:r w:rsidRPr="00B538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E5319" w:rsidRPr="00186CE5" w:rsidRDefault="00AE5319" w:rsidP="00AE5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2CC" w:rsidRPr="00B442CC" w:rsidRDefault="00B442CC" w:rsidP="00B442CC">
      <w:pPr>
        <w:spacing w:after="0"/>
        <w:rPr>
          <w:rFonts w:ascii="Times New Roman" w:hAnsi="Times New Roman" w:cs="Times New Roman"/>
        </w:rPr>
      </w:pPr>
    </w:p>
    <w:p w:rsidR="00B442CC" w:rsidRPr="00B442CC" w:rsidRDefault="00B442CC" w:rsidP="00B442CC">
      <w:pPr>
        <w:spacing w:after="0"/>
        <w:rPr>
          <w:rFonts w:ascii="Times New Roman" w:hAnsi="Times New Roman" w:cs="Times New Roman"/>
        </w:rPr>
      </w:pPr>
    </w:p>
    <w:p w:rsidR="00B442CC" w:rsidRDefault="00B442CC" w:rsidP="00B442CC">
      <w:pPr>
        <w:spacing w:after="0"/>
      </w:pPr>
    </w:p>
    <w:p w:rsidR="00B442CC" w:rsidRDefault="00B442CC" w:rsidP="00B442CC"/>
    <w:p w:rsidR="00B442CC" w:rsidRDefault="00B442CC" w:rsidP="00B442CC"/>
    <w:p w:rsidR="00B442CC" w:rsidRDefault="00B442CC" w:rsidP="00B442CC"/>
    <w:p w:rsidR="00B442CC" w:rsidRDefault="00B442CC" w:rsidP="00B442CC"/>
    <w:p w:rsidR="00B442CC" w:rsidRDefault="00B442CC" w:rsidP="00B442CC"/>
    <w:p w:rsidR="00B442CC" w:rsidRDefault="00B442CC" w:rsidP="00B442CC"/>
    <w:p w:rsidR="00B442CC" w:rsidRDefault="00B442CC" w:rsidP="00B442CC"/>
    <w:p w:rsidR="00B442CC" w:rsidRDefault="00B442CC" w:rsidP="00B442CC"/>
    <w:p w:rsidR="00175B51" w:rsidRPr="00B442CC" w:rsidRDefault="00175B51" w:rsidP="00B442CC"/>
    <w:sectPr w:rsidR="00175B51" w:rsidRPr="00B442CC" w:rsidSect="00DF297A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B03"/>
    <w:rsid w:val="000A7F91"/>
    <w:rsid w:val="00175B51"/>
    <w:rsid w:val="00186CE5"/>
    <w:rsid w:val="00242B03"/>
    <w:rsid w:val="00264194"/>
    <w:rsid w:val="00266439"/>
    <w:rsid w:val="002877EF"/>
    <w:rsid w:val="002A70F0"/>
    <w:rsid w:val="002C023B"/>
    <w:rsid w:val="00346D1B"/>
    <w:rsid w:val="003F3939"/>
    <w:rsid w:val="004B0C40"/>
    <w:rsid w:val="0050453E"/>
    <w:rsid w:val="00826DE3"/>
    <w:rsid w:val="009235E8"/>
    <w:rsid w:val="00AC29A3"/>
    <w:rsid w:val="00AE5319"/>
    <w:rsid w:val="00B1625A"/>
    <w:rsid w:val="00B442CC"/>
    <w:rsid w:val="00B538E3"/>
    <w:rsid w:val="00B56A18"/>
    <w:rsid w:val="00DE395B"/>
    <w:rsid w:val="00DF58AC"/>
    <w:rsid w:val="00FA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qFormat/>
    <w:rsid w:val="00242B03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242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42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242B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42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2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DFFA449B60135168C3F2EA7AE00500636CC9937BE27B99F51543x4v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9</cp:revision>
  <cp:lastPrinted>2017-03-15T04:26:00Z</cp:lastPrinted>
  <dcterms:created xsi:type="dcterms:W3CDTF">2016-09-23T09:30:00Z</dcterms:created>
  <dcterms:modified xsi:type="dcterms:W3CDTF">2017-03-15T04:32:00Z</dcterms:modified>
</cp:coreProperties>
</file>