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B4" w:rsidRDefault="00A24DB4" w:rsidP="005A32B5">
      <w:pPr>
        <w:pStyle w:val="21"/>
        <w:spacing w:after="0" w:line="240" w:lineRule="auto"/>
        <w:ind w:right="5137"/>
        <w:rPr>
          <w:rFonts w:ascii="Times New Roman" w:hAnsi="Times New Roman" w:cs="Times New Roman"/>
          <w:sz w:val="28"/>
          <w:szCs w:val="28"/>
        </w:rPr>
      </w:pPr>
    </w:p>
    <w:p w:rsidR="00273832" w:rsidRPr="0068442A" w:rsidRDefault="00273832" w:rsidP="005A32B5">
      <w:pPr>
        <w:pStyle w:val="21"/>
        <w:spacing w:after="0" w:line="240" w:lineRule="auto"/>
        <w:ind w:right="5137"/>
        <w:rPr>
          <w:rFonts w:ascii="Times New Roman" w:hAnsi="Times New Roman" w:cs="Times New Roman"/>
          <w:sz w:val="28"/>
          <w:szCs w:val="28"/>
        </w:rPr>
      </w:pPr>
      <w:r w:rsidRPr="0068442A">
        <w:rPr>
          <w:rFonts w:ascii="Times New Roman" w:hAnsi="Times New Roman" w:cs="Times New Roman"/>
          <w:sz w:val="28"/>
          <w:szCs w:val="28"/>
        </w:rPr>
        <w:t>Об утверждении Административного регламента  исполнения муниципальной функции «Осуществление муниципального жилищного контроля»</w:t>
      </w:r>
    </w:p>
    <w:p w:rsidR="00273832" w:rsidRDefault="00273832" w:rsidP="005A32B5">
      <w:pPr>
        <w:pStyle w:val="31"/>
        <w:tabs>
          <w:tab w:val="left" w:pos="0"/>
        </w:tabs>
        <w:spacing w:after="0"/>
        <w:ind w:left="0"/>
        <w:jc w:val="both"/>
        <w:rPr>
          <w:sz w:val="28"/>
          <w:szCs w:val="28"/>
        </w:rPr>
      </w:pPr>
    </w:p>
    <w:p w:rsidR="00273832" w:rsidRPr="006D4AD3" w:rsidRDefault="00273832" w:rsidP="005A32B5">
      <w:pPr>
        <w:pStyle w:val="31"/>
        <w:tabs>
          <w:tab w:val="left" w:pos="0"/>
        </w:tabs>
        <w:spacing w:after="0"/>
        <w:ind w:left="0"/>
        <w:jc w:val="both"/>
        <w:rPr>
          <w:sz w:val="28"/>
          <w:szCs w:val="28"/>
          <w:lang w:eastAsia="en-US"/>
        </w:rPr>
      </w:pPr>
      <w:r>
        <w:rPr>
          <w:sz w:val="28"/>
          <w:szCs w:val="28"/>
          <w:lang w:eastAsia="en-US"/>
        </w:rPr>
        <w:tab/>
      </w:r>
      <w:r w:rsidRPr="006D4AD3">
        <w:rPr>
          <w:sz w:val="28"/>
          <w:szCs w:val="28"/>
          <w:lang w:eastAsia="en-US"/>
        </w:rPr>
        <w:t xml:space="preserve">В соответствии со статьей 20 Жилищного </w:t>
      </w:r>
      <w:hyperlink r:id="rId7" w:history="1">
        <w:proofErr w:type="gramStart"/>
        <w:r w:rsidRPr="006D4AD3">
          <w:rPr>
            <w:sz w:val="28"/>
            <w:szCs w:val="28"/>
            <w:lang w:eastAsia="en-US"/>
          </w:rPr>
          <w:t>кодекс</w:t>
        </w:r>
        <w:proofErr w:type="gramEnd"/>
      </w:hyperlink>
      <w:r w:rsidRPr="006D4AD3">
        <w:rPr>
          <w:sz w:val="28"/>
          <w:szCs w:val="28"/>
          <w:lang w:eastAsia="en-US"/>
        </w:rPr>
        <w:t xml:space="preserve">а Российской Федерации, статьями 16, 37, 43 Федерального закона от 06.10.2003 №131-ФЗ «Об общих принципах организации местного самоуправления в Российской Федерации», Федеральным </w:t>
      </w:r>
      <w:hyperlink r:id="rId8" w:history="1">
        <w:r w:rsidRPr="006D4AD3">
          <w:rPr>
            <w:sz w:val="28"/>
            <w:szCs w:val="28"/>
            <w:lang w:eastAsia="en-US"/>
          </w:rPr>
          <w:t>законом</w:t>
        </w:r>
      </w:hyperlink>
      <w:r w:rsidRPr="006D4AD3">
        <w:rPr>
          <w:sz w:val="28"/>
          <w:szCs w:val="28"/>
          <w:lang w:eastAsia="en-US"/>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статьями 37, 53 Устава города </w:t>
      </w:r>
      <w:proofErr w:type="spellStart"/>
      <w:r w:rsidRPr="006D4AD3">
        <w:rPr>
          <w:sz w:val="28"/>
          <w:szCs w:val="28"/>
          <w:lang w:eastAsia="en-US"/>
        </w:rPr>
        <w:t>Нягани</w:t>
      </w:r>
      <w:proofErr w:type="spellEnd"/>
      <w:r w:rsidRPr="006D4AD3">
        <w:rPr>
          <w:sz w:val="28"/>
          <w:szCs w:val="28"/>
          <w:lang w:eastAsia="en-US"/>
        </w:rPr>
        <w:t>, руководствуясь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в целях повышения эффективности проведения муниципального жилищного контроля, создания комфортных условий для участников отношений, возникающих при исполнении муниципальной функции:</w:t>
      </w:r>
    </w:p>
    <w:p w:rsidR="00273832" w:rsidRPr="006D4AD3" w:rsidRDefault="00273832" w:rsidP="005A32B5">
      <w:pPr>
        <w:pStyle w:val="31"/>
        <w:tabs>
          <w:tab w:val="left" w:pos="0"/>
        </w:tabs>
        <w:spacing w:after="0"/>
        <w:ind w:left="0" w:firstLine="709"/>
        <w:jc w:val="both"/>
        <w:rPr>
          <w:sz w:val="28"/>
          <w:szCs w:val="28"/>
        </w:rPr>
      </w:pPr>
      <w:r w:rsidRPr="006D4AD3">
        <w:rPr>
          <w:sz w:val="28"/>
          <w:szCs w:val="28"/>
        </w:rPr>
        <w:t>1. Утвердить Административный регламент исполнения муниципальной функции «Осуществление муниципального жилищного контроля» (приложение).</w:t>
      </w:r>
    </w:p>
    <w:p w:rsidR="00273832" w:rsidRPr="006D4AD3" w:rsidRDefault="00273832" w:rsidP="005A32B5">
      <w:pPr>
        <w:pStyle w:val="31"/>
        <w:tabs>
          <w:tab w:val="left" w:pos="0"/>
        </w:tabs>
        <w:spacing w:after="0"/>
        <w:ind w:left="0" w:firstLine="709"/>
        <w:jc w:val="both"/>
        <w:rPr>
          <w:sz w:val="28"/>
          <w:szCs w:val="28"/>
        </w:rPr>
      </w:pPr>
      <w:r w:rsidRPr="006D4AD3">
        <w:rPr>
          <w:sz w:val="28"/>
          <w:szCs w:val="28"/>
        </w:rPr>
        <w:t xml:space="preserve">2. Настоящее постановление </w:t>
      </w:r>
      <w:r w:rsidR="00A24DB4">
        <w:rPr>
          <w:sz w:val="28"/>
          <w:szCs w:val="28"/>
        </w:rPr>
        <w:t>обнародовать в установленном порядке и разместить на официальном сайте органов местного самоуправления сельского поселения Сергино в сети Интернет</w:t>
      </w:r>
    </w:p>
    <w:p w:rsidR="00273832" w:rsidRPr="006D4AD3" w:rsidRDefault="00273832" w:rsidP="005A32B5">
      <w:pPr>
        <w:pStyle w:val="31"/>
        <w:tabs>
          <w:tab w:val="left" w:pos="0"/>
        </w:tabs>
        <w:spacing w:after="0"/>
        <w:ind w:left="0"/>
        <w:jc w:val="both"/>
        <w:rPr>
          <w:sz w:val="28"/>
          <w:szCs w:val="28"/>
        </w:rPr>
      </w:pPr>
      <w:r w:rsidRPr="006D4AD3">
        <w:rPr>
          <w:sz w:val="28"/>
          <w:szCs w:val="28"/>
        </w:rPr>
        <w:tab/>
        <w:t xml:space="preserve">3. </w:t>
      </w:r>
      <w:proofErr w:type="gramStart"/>
      <w:r w:rsidRPr="006D4AD3">
        <w:rPr>
          <w:sz w:val="28"/>
          <w:szCs w:val="28"/>
        </w:rPr>
        <w:t>Контроль  за</w:t>
      </w:r>
      <w:proofErr w:type="gramEnd"/>
      <w:r w:rsidRPr="006D4AD3">
        <w:rPr>
          <w:sz w:val="28"/>
          <w:szCs w:val="28"/>
        </w:rPr>
        <w:t xml:space="preserve">  выполнением  постановления возложить на заместителя  главы </w:t>
      </w:r>
      <w:r w:rsidR="00A24DB4">
        <w:rPr>
          <w:sz w:val="28"/>
          <w:szCs w:val="28"/>
        </w:rPr>
        <w:t>поселения по жизнеобеспечению.</w:t>
      </w:r>
    </w:p>
    <w:p w:rsidR="00273832" w:rsidRPr="006D4AD3" w:rsidRDefault="00273832" w:rsidP="005A32B5">
      <w:pPr>
        <w:pStyle w:val="31"/>
        <w:tabs>
          <w:tab w:val="left" w:pos="0"/>
        </w:tabs>
        <w:spacing w:after="0"/>
        <w:ind w:left="0"/>
        <w:jc w:val="both"/>
        <w:rPr>
          <w:sz w:val="28"/>
          <w:szCs w:val="28"/>
        </w:rPr>
      </w:pPr>
    </w:p>
    <w:p w:rsidR="00273832" w:rsidRPr="006D4AD3" w:rsidRDefault="00273832" w:rsidP="005A32B5">
      <w:pPr>
        <w:pStyle w:val="31"/>
        <w:tabs>
          <w:tab w:val="left" w:pos="0"/>
        </w:tabs>
        <w:spacing w:after="0"/>
        <w:ind w:left="0"/>
        <w:jc w:val="both"/>
        <w:rPr>
          <w:sz w:val="28"/>
          <w:szCs w:val="28"/>
        </w:rPr>
      </w:pPr>
      <w:r w:rsidRPr="006D4AD3">
        <w:rPr>
          <w:sz w:val="28"/>
          <w:szCs w:val="28"/>
        </w:rPr>
        <w:t xml:space="preserve">Глава </w:t>
      </w:r>
      <w:r w:rsidR="00A24DB4">
        <w:rPr>
          <w:sz w:val="28"/>
          <w:szCs w:val="28"/>
        </w:rPr>
        <w:t>сельского поселения Сергино                       О.В. Гребенников</w:t>
      </w:r>
    </w:p>
    <w:p w:rsidR="00A24DB4" w:rsidRDefault="00273832" w:rsidP="00DA3C28">
      <w:pPr>
        <w:spacing w:after="0" w:line="240" w:lineRule="auto"/>
        <w:jc w:val="right"/>
        <w:rPr>
          <w:rFonts w:ascii="Times New Roman" w:hAnsi="Times New Roman" w:cs="Times New Roman"/>
          <w:color w:val="000000"/>
          <w:sz w:val="28"/>
          <w:szCs w:val="28"/>
        </w:rPr>
      </w:pPr>
      <w:r w:rsidRPr="006D4AD3">
        <w:rPr>
          <w:rFonts w:ascii="Times New Roman" w:hAnsi="Times New Roman" w:cs="Times New Roman"/>
          <w:color w:val="000000"/>
          <w:sz w:val="28"/>
          <w:szCs w:val="28"/>
        </w:rPr>
        <w:t xml:space="preserve">                                                                </w:t>
      </w:r>
    </w:p>
    <w:p w:rsidR="00A24DB4" w:rsidRDefault="00A24DB4" w:rsidP="00DA3C28">
      <w:pPr>
        <w:spacing w:after="0" w:line="240" w:lineRule="auto"/>
        <w:jc w:val="right"/>
        <w:rPr>
          <w:rFonts w:ascii="Times New Roman" w:hAnsi="Times New Roman" w:cs="Times New Roman"/>
          <w:color w:val="000000"/>
          <w:sz w:val="28"/>
          <w:szCs w:val="28"/>
        </w:rPr>
      </w:pPr>
    </w:p>
    <w:p w:rsidR="00A24DB4" w:rsidRDefault="00A24DB4" w:rsidP="00DA3C28">
      <w:pPr>
        <w:spacing w:after="0" w:line="240" w:lineRule="auto"/>
        <w:jc w:val="right"/>
        <w:rPr>
          <w:rFonts w:ascii="Times New Roman" w:hAnsi="Times New Roman" w:cs="Times New Roman"/>
          <w:color w:val="000000"/>
          <w:sz w:val="28"/>
          <w:szCs w:val="28"/>
        </w:rPr>
      </w:pPr>
    </w:p>
    <w:p w:rsidR="00A24DB4" w:rsidRDefault="00A24DB4" w:rsidP="00DA3C28">
      <w:pPr>
        <w:spacing w:after="0" w:line="240" w:lineRule="auto"/>
        <w:jc w:val="right"/>
        <w:rPr>
          <w:rFonts w:ascii="Times New Roman" w:hAnsi="Times New Roman" w:cs="Times New Roman"/>
          <w:color w:val="000000"/>
          <w:sz w:val="28"/>
          <w:szCs w:val="28"/>
        </w:rPr>
      </w:pPr>
    </w:p>
    <w:p w:rsidR="00A24DB4" w:rsidRDefault="00A24DB4" w:rsidP="00DA3C28">
      <w:pPr>
        <w:spacing w:after="0" w:line="240" w:lineRule="auto"/>
        <w:jc w:val="right"/>
        <w:rPr>
          <w:rFonts w:ascii="Times New Roman" w:hAnsi="Times New Roman" w:cs="Times New Roman"/>
          <w:color w:val="000000"/>
          <w:sz w:val="28"/>
          <w:szCs w:val="28"/>
        </w:rPr>
      </w:pPr>
    </w:p>
    <w:p w:rsidR="00A24DB4" w:rsidRDefault="00A24DB4" w:rsidP="00DA3C28">
      <w:pPr>
        <w:spacing w:after="0" w:line="240" w:lineRule="auto"/>
        <w:jc w:val="right"/>
        <w:rPr>
          <w:rFonts w:ascii="Times New Roman" w:hAnsi="Times New Roman" w:cs="Times New Roman"/>
          <w:color w:val="000000"/>
          <w:sz w:val="28"/>
          <w:szCs w:val="28"/>
        </w:rPr>
      </w:pPr>
    </w:p>
    <w:p w:rsidR="00A24DB4" w:rsidRDefault="00A24DB4" w:rsidP="00DA3C28">
      <w:pPr>
        <w:spacing w:after="0" w:line="240" w:lineRule="auto"/>
        <w:jc w:val="right"/>
        <w:rPr>
          <w:rFonts w:ascii="Times New Roman" w:hAnsi="Times New Roman" w:cs="Times New Roman"/>
          <w:color w:val="000000"/>
          <w:sz w:val="28"/>
          <w:szCs w:val="28"/>
        </w:rPr>
      </w:pPr>
    </w:p>
    <w:p w:rsidR="00A24DB4" w:rsidRDefault="00A24DB4" w:rsidP="00DA3C28">
      <w:pPr>
        <w:spacing w:after="0" w:line="240" w:lineRule="auto"/>
        <w:jc w:val="right"/>
        <w:rPr>
          <w:rFonts w:ascii="Times New Roman" w:hAnsi="Times New Roman" w:cs="Times New Roman"/>
          <w:color w:val="000000"/>
          <w:sz w:val="28"/>
          <w:szCs w:val="28"/>
        </w:rPr>
      </w:pPr>
    </w:p>
    <w:p w:rsidR="00A24DB4" w:rsidRDefault="00A24DB4" w:rsidP="00DA3C28">
      <w:pPr>
        <w:spacing w:after="0" w:line="240" w:lineRule="auto"/>
        <w:jc w:val="right"/>
        <w:rPr>
          <w:rFonts w:ascii="Times New Roman" w:hAnsi="Times New Roman" w:cs="Times New Roman"/>
          <w:color w:val="000000"/>
          <w:sz w:val="28"/>
          <w:szCs w:val="28"/>
        </w:rPr>
      </w:pPr>
    </w:p>
    <w:p w:rsidR="00A24DB4" w:rsidRDefault="00A24DB4" w:rsidP="00DA3C28">
      <w:pPr>
        <w:spacing w:after="0" w:line="240" w:lineRule="auto"/>
        <w:jc w:val="right"/>
        <w:rPr>
          <w:rFonts w:ascii="Times New Roman" w:hAnsi="Times New Roman" w:cs="Times New Roman"/>
          <w:color w:val="000000"/>
          <w:sz w:val="28"/>
          <w:szCs w:val="28"/>
        </w:rPr>
      </w:pPr>
    </w:p>
    <w:p w:rsidR="00A24DB4" w:rsidRDefault="00A24DB4" w:rsidP="00DA3C28">
      <w:pPr>
        <w:spacing w:after="0" w:line="240" w:lineRule="auto"/>
        <w:jc w:val="right"/>
        <w:rPr>
          <w:rFonts w:ascii="Times New Roman" w:hAnsi="Times New Roman" w:cs="Times New Roman"/>
          <w:color w:val="000000"/>
          <w:sz w:val="28"/>
          <w:szCs w:val="28"/>
        </w:rPr>
      </w:pPr>
    </w:p>
    <w:p w:rsidR="00A24DB4" w:rsidRDefault="00A24DB4" w:rsidP="00DA3C28">
      <w:pPr>
        <w:spacing w:after="0" w:line="240" w:lineRule="auto"/>
        <w:jc w:val="right"/>
        <w:rPr>
          <w:rFonts w:ascii="Times New Roman" w:hAnsi="Times New Roman" w:cs="Times New Roman"/>
          <w:color w:val="000000"/>
          <w:sz w:val="28"/>
          <w:szCs w:val="28"/>
        </w:rPr>
      </w:pPr>
    </w:p>
    <w:p w:rsidR="00A24DB4" w:rsidRDefault="00A24DB4" w:rsidP="00DA3C28">
      <w:pPr>
        <w:spacing w:after="0" w:line="240" w:lineRule="auto"/>
        <w:jc w:val="right"/>
        <w:rPr>
          <w:rFonts w:ascii="Times New Roman" w:hAnsi="Times New Roman" w:cs="Times New Roman"/>
          <w:color w:val="000000"/>
          <w:sz w:val="28"/>
          <w:szCs w:val="28"/>
        </w:rPr>
      </w:pPr>
    </w:p>
    <w:p w:rsidR="00A24DB4" w:rsidRDefault="00A24DB4" w:rsidP="00DA3C28">
      <w:pPr>
        <w:spacing w:after="0" w:line="240" w:lineRule="auto"/>
        <w:jc w:val="right"/>
        <w:rPr>
          <w:rFonts w:ascii="Times New Roman" w:hAnsi="Times New Roman" w:cs="Times New Roman"/>
          <w:color w:val="000000"/>
          <w:sz w:val="28"/>
          <w:szCs w:val="28"/>
        </w:rPr>
      </w:pPr>
    </w:p>
    <w:p w:rsidR="00273832" w:rsidRPr="006D4AD3" w:rsidRDefault="00273832" w:rsidP="00DA3C28">
      <w:pPr>
        <w:spacing w:after="0" w:line="240" w:lineRule="auto"/>
        <w:jc w:val="right"/>
        <w:rPr>
          <w:rFonts w:ascii="Times New Roman" w:hAnsi="Times New Roman" w:cs="Times New Roman"/>
          <w:color w:val="000000"/>
          <w:sz w:val="28"/>
          <w:szCs w:val="28"/>
        </w:rPr>
      </w:pPr>
      <w:r w:rsidRPr="006D4AD3">
        <w:rPr>
          <w:rFonts w:ascii="Times New Roman" w:hAnsi="Times New Roman" w:cs="Times New Roman"/>
          <w:color w:val="000000"/>
          <w:sz w:val="28"/>
          <w:szCs w:val="28"/>
        </w:rPr>
        <w:lastRenderedPageBreak/>
        <w:t xml:space="preserve">          ПРИЛОЖЕНИЕ</w:t>
      </w:r>
    </w:p>
    <w:p w:rsidR="00273832" w:rsidRPr="006D4AD3" w:rsidRDefault="00273832" w:rsidP="00DA3C28">
      <w:pPr>
        <w:spacing w:after="0" w:line="240" w:lineRule="auto"/>
        <w:jc w:val="right"/>
        <w:rPr>
          <w:rFonts w:ascii="Times New Roman" w:hAnsi="Times New Roman" w:cs="Times New Roman"/>
          <w:color w:val="000000"/>
          <w:sz w:val="28"/>
          <w:szCs w:val="28"/>
        </w:rPr>
      </w:pPr>
      <w:r w:rsidRPr="006D4AD3">
        <w:rPr>
          <w:rFonts w:ascii="Times New Roman" w:hAnsi="Times New Roman" w:cs="Times New Roman"/>
          <w:color w:val="000000"/>
          <w:sz w:val="28"/>
          <w:szCs w:val="28"/>
        </w:rPr>
        <w:t xml:space="preserve">                                                                           к постановлению Администрации</w:t>
      </w:r>
    </w:p>
    <w:p w:rsidR="00273832" w:rsidRPr="006D4AD3" w:rsidRDefault="00A24DB4" w:rsidP="00DA3C28">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сельское поселение Сергино</w:t>
      </w:r>
      <w:r w:rsidR="00273832" w:rsidRPr="006D4AD3">
        <w:rPr>
          <w:rFonts w:ascii="Times New Roman" w:hAnsi="Times New Roman" w:cs="Times New Roman"/>
          <w:color w:val="000000"/>
          <w:sz w:val="28"/>
          <w:szCs w:val="28"/>
        </w:rPr>
        <w:t xml:space="preserve">                                                                           </w:t>
      </w:r>
    </w:p>
    <w:p w:rsidR="00273832" w:rsidRPr="006D4AD3" w:rsidRDefault="00273832" w:rsidP="00DA3C28">
      <w:pPr>
        <w:spacing w:after="0" w:line="240" w:lineRule="auto"/>
        <w:jc w:val="right"/>
        <w:rPr>
          <w:rFonts w:ascii="Times New Roman" w:hAnsi="Times New Roman" w:cs="Times New Roman"/>
          <w:color w:val="000000"/>
          <w:sz w:val="28"/>
          <w:szCs w:val="28"/>
        </w:rPr>
      </w:pPr>
      <w:r w:rsidRPr="006D4AD3">
        <w:rPr>
          <w:rFonts w:ascii="Times New Roman" w:hAnsi="Times New Roman" w:cs="Times New Roman"/>
          <w:color w:val="000000"/>
          <w:sz w:val="28"/>
          <w:szCs w:val="28"/>
        </w:rPr>
        <w:t xml:space="preserve">                                                                           от </w:t>
      </w:r>
      <w:r w:rsidR="00AC1C9F" w:rsidRPr="006D4AD3">
        <w:rPr>
          <w:rFonts w:ascii="Times New Roman" w:hAnsi="Times New Roman" w:cs="Times New Roman"/>
          <w:color w:val="000000"/>
          <w:sz w:val="28"/>
          <w:szCs w:val="28"/>
        </w:rPr>
        <w:t>№</w:t>
      </w:r>
    </w:p>
    <w:p w:rsidR="00273832" w:rsidRPr="006D4AD3" w:rsidRDefault="00273832" w:rsidP="00315FFC">
      <w:pPr>
        <w:spacing w:after="0" w:line="240" w:lineRule="auto"/>
        <w:jc w:val="both"/>
        <w:rPr>
          <w:rFonts w:ascii="Times New Roman" w:hAnsi="Times New Roman" w:cs="Times New Roman"/>
          <w:color w:val="000000"/>
          <w:sz w:val="28"/>
          <w:szCs w:val="28"/>
        </w:rPr>
      </w:pPr>
    </w:p>
    <w:p w:rsidR="00273832" w:rsidRPr="006D4AD3" w:rsidRDefault="00273832" w:rsidP="00315FFC">
      <w:pPr>
        <w:spacing w:after="0" w:line="336" w:lineRule="atLeast"/>
        <w:jc w:val="both"/>
        <w:rPr>
          <w:rFonts w:ascii="Times New Roman" w:hAnsi="Times New Roman" w:cs="Times New Roman"/>
          <w:color w:val="000000"/>
          <w:sz w:val="28"/>
          <w:szCs w:val="28"/>
          <w:lang w:eastAsia="ru-RU"/>
        </w:rPr>
      </w:pPr>
    </w:p>
    <w:p w:rsidR="00273832" w:rsidRDefault="00273832" w:rsidP="00693162">
      <w:pPr>
        <w:spacing w:after="0" w:line="336" w:lineRule="atLeast"/>
        <w:jc w:val="center"/>
        <w:rPr>
          <w:rFonts w:ascii="Times New Roman" w:hAnsi="Times New Roman" w:cs="Times New Roman"/>
          <w:color w:val="000000"/>
          <w:sz w:val="28"/>
          <w:szCs w:val="28"/>
          <w:lang w:eastAsia="ru-RU"/>
        </w:rPr>
      </w:pPr>
      <w:r w:rsidRPr="006D4AD3">
        <w:rPr>
          <w:rFonts w:ascii="Times New Roman" w:hAnsi="Times New Roman" w:cs="Times New Roman"/>
          <w:color w:val="000000"/>
          <w:sz w:val="28"/>
          <w:szCs w:val="28"/>
          <w:lang w:eastAsia="ru-RU"/>
        </w:rPr>
        <w:t>Административный регламент исполнения муниципальной</w:t>
      </w:r>
      <w:r>
        <w:rPr>
          <w:rFonts w:ascii="Times New Roman" w:hAnsi="Times New Roman" w:cs="Times New Roman"/>
          <w:color w:val="000000"/>
          <w:sz w:val="28"/>
          <w:szCs w:val="28"/>
          <w:lang w:eastAsia="ru-RU"/>
        </w:rPr>
        <w:t xml:space="preserve"> функции</w:t>
      </w:r>
    </w:p>
    <w:p w:rsidR="00273832" w:rsidRPr="00315FFC" w:rsidRDefault="00273832" w:rsidP="00693162">
      <w:pPr>
        <w:spacing w:after="0" w:line="336" w:lineRule="atLeast"/>
        <w:jc w:val="center"/>
        <w:rPr>
          <w:rFonts w:ascii="Arial" w:hAnsi="Arial" w:cs="Arial"/>
          <w:color w:val="000000"/>
          <w:sz w:val="24"/>
          <w:szCs w:val="24"/>
          <w:lang w:eastAsia="ru-RU"/>
        </w:rPr>
      </w:pPr>
      <w:r>
        <w:rPr>
          <w:rFonts w:ascii="Times New Roman" w:hAnsi="Times New Roman" w:cs="Times New Roman"/>
          <w:color w:val="000000"/>
          <w:sz w:val="28"/>
          <w:szCs w:val="28"/>
          <w:lang w:eastAsia="ru-RU"/>
        </w:rPr>
        <w:t>«Осуществление муниципального жилищного контроля»</w:t>
      </w:r>
    </w:p>
    <w:p w:rsidR="00273832" w:rsidRDefault="00273832" w:rsidP="00315FFC">
      <w:pPr>
        <w:spacing w:after="0" w:line="336" w:lineRule="atLeast"/>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 </w:t>
      </w:r>
    </w:p>
    <w:p w:rsidR="00273832" w:rsidRPr="00DF73D5" w:rsidRDefault="00273832" w:rsidP="00DF73D5">
      <w:pPr>
        <w:pStyle w:val="ae"/>
        <w:jc w:val="center"/>
        <w:rPr>
          <w:rFonts w:ascii="Times New Roman" w:hAnsi="Times New Roman" w:cs="Times New Roman"/>
          <w:b/>
          <w:bCs/>
          <w:kern w:val="36"/>
          <w:sz w:val="28"/>
          <w:szCs w:val="28"/>
          <w:lang w:eastAsia="ru-RU"/>
        </w:rPr>
      </w:pPr>
      <w:bookmarkStart w:id="0" w:name="sub_100"/>
      <w:r w:rsidRPr="00DF73D5">
        <w:rPr>
          <w:rFonts w:ascii="Times New Roman" w:hAnsi="Times New Roman" w:cs="Times New Roman"/>
          <w:b/>
          <w:bCs/>
          <w:kern w:val="36"/>
          <w:sz w:val="28"/>
          <w:szCs w:val="28"/>
          <w:lang w:eastAsia="ru-RU"/>
        </w:rPr>
        <w:t>1.Общие положения</w:t>
      </w:r>
    </w:p>
    <w:p w:rsidR="00273832" w:rsidRDefault="00273832" w:rsidP="00515D4C">
      <w:pPr>
        <w:pStyle w:val="ae"/>
        <w:ind w:firstLine="708"/>
        <w:jc w:val="both"/>
        <w:rPr>
          <w:rFonts w:ascii="Times New Roman" w:hAnsi="Times New Roman" w:cs="Times New Roman"/>
          <w:sz w:val="28"/>
          <w:szCs w:val="28"/>
        </w:rPr>
      </w:pPr>
      <w:r w:rsidRPr="00DF73D5">
        <w:rPr>
          <w:rFonts w:ascii="Times New Roman" w:hAnsi="Times New Roman" w:cs="Times New Roman"/>
          <w:sz w:val="28"/>
          <w:szCs w:val="28"/>
        </w:rPr>
        <w:t xml:space="preserve">1.1. </w:t>
      </w:r>
      <w:r>
        <w:rPr>
          <w:rFonts w:ascii="Times New Roman" w:hAnsi="Times New Roman" w:cs="Times New Roman"/>
          <w:sz w:val="28"/>
          <w:szCs w:val="28"/>
        </w:rPr>
        <w:t>Наименование муниципальной функции</w:t>
      </w:r>
      <w:r w:rsidRPr="00DF73D5">
        <w:rPr>
          <w:rFonts w:ascii="Times New Roman" w:hAnsi="Times New Roman" w:cs="Times New Roman"/>
          <w:sz w:val="28"/>
          <w:szCs w:val="28"/>
        </w:rPr>
        <w:t>:</w:t>
      </w:r>
      <w:r>
        <w:rPr>
          <w:rFonts w:ascii="Times New Roman" w:hAnsi="Times New Roman" w:cs="Times New Roman"/>
          <w:sz w:val="28"/>
          <w:szCs w:val="28"/>
        </w:rPr>
        <w:t xml:space="preserve"> «Осуществление муниципального жилищного контроля».</w:t>
      </w:r>
    </w:p>
    <w:p w:rsidR="00273832" w:rsidRPr="00DF73D5" w:rsidRDefault="00273832" w:rsidP="00DF73D5">
      <w:pPr>
        <w:pStyle w:val="ae"/>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rPr>
        <w:t>Административный регламент исполнения муниципальной функции «Осуществление муниципального жилищного контроля»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административных процедур и  административных действий по осуществлению муниципального жилищного контроля за соблюдением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w:t>
      </w:r>
      <w:proofErr w:type="gramEnd"/>
      <w:r>
        <w:rPr>
          <w:rFonts w:ascii="Times New Roman" w:hAnsi="Times New Roman" w:cs="Times New Roman"/>
          <w:sz w:val="28"/>
          <w:szCs w:val="28"/>
        </w:rPr>
        <w:t xml:space="preserve"> области жилищных отношений, а также муниципальными правовыми актами; устанавливает порядок взаимодействия органов местного самоуправления</w:t>
      </w:r>
      <w:r w:rsidR="00E82186">
        <w:rPr>
          <w:rFonts w:ascii="Times New Roman" w:hAnsi="Times New Roman" w:cs="Times New Roman"/>
          <w:sz w:val="28"/>
          <w:szCs w:val="28"/>
        </w:rPr>
        <w:t xml:space="preserve"> сельского поселения Сергино</w:t>
      </w:r>
      <w:r>
        <w:rPr>
          <w:rFonts w:ascii="Times New Roman" w:hAnsi="Times New Roman" w:cs="Times New Roman"/>
          <w:sz w:val="28"/>
          <w:szCs w:val="28"/>
        </w:rPr>
        <w:t>, исполнительных органов государственной власти при осуществлении муниципального контроля, структурных подразделений органов местного самоуправления</w:t>
      </w:r>
      <w:r w:rsidR="00E82186">
        <w:rPr>
          <w:rFonts w:ascii="Times New Roman" w:hAnsi="Times New Roman" w:cs="Times New Roman"/>
          <w:sz w:val="28"/>
          <w:szCs w:val="28"/>
        </w:rPr>
        <w:t xml:space="preserve"> сельского поселения Сергино</w:t>
      </w:r>
      <w:r>
        <w:rPr>
          <w:rFonts w:ascii="Times New Roman" w:hAnsi="Times New Roman" w:cs="Times New Roman"/>
          <w:sz w:val="28"/>
          <w:szCs w:val="28"/>
        </w:rPr>
        <w:t>, исполнительных органов государственной власти, должностных лиц с юридическими лицами, индивидуальными предпринимателями и гражданами.</w:t>
      </w:r>
    </w:p>
    <w:p w:rsidR="00273832" w:rsidRPr="00DF73D5" w:rsidRDefault="00273832" w:rsidP="009558D1">
      <w:pPr>
        <w:pStyle w:val="ae"/>
        <w:rPr>
          <w:rFonts w:ascii="Times New Roman" w:hAnsi="Times New Roman" w:cs="Times New Roman"/>
          <w:sz w:val="28"/>
          <w:szCs w:val="28"/>
          <w:lang w:eastAsia="ru-RU"/>
        </w:rPr>
      </w:pPr>
      <w:bookmarkStart w:id="1" w:name="sub_110"/>
      <w:bookmarkEnd w:id="0"/>
      <w:r>
        <w:rPr>
          <w:rFonts w:ascii="Times New Roman" w:hAnsi="Times New Roman" w:cs="Times New Roman"/>
          <w:sz w:val="28"/>
          <w:szCs w:val="28"/>
          <w:lang w:eastAsia="ru-RU"/>
        </w:rPr>
        <w:tab/>
        <w:t>1.</w:t>
      </w:r>
      <w:r w:rsidRPr="00DF73D5">
        <w:rPr>
          <w:rFonts w:ascii="Times New Roman" w:hAnsi="Times New Roman" w:cs="Times New Roman"/>
          <w:sz w:val="28"/>
          <w:szCs w:val="28"/>
          <w:lang w:eastAsia="ru-RU"/>
        </w:rPr>
        <w:t>2. Наименование органа</w:t>
      </w:r>
      <w:r>
        <w:rPr>
          <w:rFonts w:ascii="Times New Roman" w:hAnsi="Times New Roman" w:cs="Times New Roman"/>
          <w:sz w:val="28"/>
          <w:szCs w:val="28"/>
          <w:lang w:eastAsia="ru-RU"/>
        </w:rPr>
        <w:t xml:space="preserve"> местного самоуправления,</w:t>
      </w:r>
      <w:r w:rsidRPr="00DF73D5">
        <w:rPr>
          <w:rFonts w:ascii="Times New Roman" w:hAnsi="Times New Roman" w:cs="Times New Roman"/>
          <w:sz w:val="28"/>
          <w:szCs w:val="28"/>
          <w:lang w:eastAsia="ru-RU"/>
        </w:rPr>
        <w:t xml:space="preserve"> осуществляющего муниципальн</w:t>
      </w:r>
      <w:r>
        <w:rPr>
          <w:rFonts w:ascii="Times New Roman" w:hAnsi="Times New Roman" w:cs="Times New Roman"/>
          <w:sz w:val="28"/>
          <w:szCs w:val="28"/>
          <w:lang w:eastAsia="ru-RU"/>
        </w:rPr>
        <w:t>ый жилищный контроль</w:t>
      </w:r>
    </w:p>
    <w:p w:rsidR="00E82186" w:rsidRPr="00821069" w:rsidRDefault="00E82186" w:rsidP="00E82186">
      <w:pPr>
        <w:pStyle w:val="ConsPlusNormal0"/>
        <w:ind w:firstLine="540"/>
        <w:jc w:val="both"/>
        <w:rPr>
          <w:rFonts w:ascii="Times New Roman" w:hAnsi="Times New Roman"/>
          <w:sz w:val="28"/>
          <w:szCs w:val="28"/>
        </w:rPr>
      </w:pPr>
      <w:r w:rsidRPr="00821069">
        <w:rPr>
          <w:rFonts w:ascii="Times New Roman" w:hAnsi="Times New Roman"/>
          <w:sz w:val="28"/>
          <w:szCs w:val="28"/>
        </w:rPr>
        <w:t>Органом, уполномоченным на осуществлении муниципального жилищного контроля на территории сельского поселения Сергино, является Администрация сельское поселение Сергино (далее – администрация поселения).</w:t>
      </w:r>
    </w:p>
    <w:p w:rsidR="00E82186" w:rsidRPr="00821069" w:rsidRDefault="00E82186" w:rsidP="00E82186">
      <w:pPr>
        <w:tabs>
          <w:tab w:val="left" w:pos="1080"/>
        </w:tabs>
        <w:autoSpaceDE w:val="0"/>
        <w:autoSpaceDN w:val="0"/>
        <w:adjustRightInd w:val="0"/>
        <w:spacing w:after="0" w:line="240" w:lineRule="auto"/>
        <w:jc w:val="both"/>
        <w:outlineLvl w:val="2"/>
        <w:rPr>
          <w:rFonts w:ascii="Times New Roman" w:hAnsi="Times New Roman" w:cs="Times New Roman"/>
          <w:sz w:val="28"/>
          <w:szCs w:val="28"/>
        </w:rPr>
      </w:pPr>
      <w:r w:rsidRPr="00821069">
        <w:rPr>
          <w:rFonts w:ascii="Times New Roman" w:hAnsi="Times New Roman" w:cs="Times New Roman"/>
          <w:sz w:val="28"/>
          <w:szCs w:val="28"/>
        </w:rPr>
        <w:t xml:space="preserve">       Муниципальный жилищный  контроль осуществляют должностные лица органа муниципального жилищного контроля сельского поселения Сергино, которые являются муниципальными жилищными инспекторами, назначаемые распоряжением администрацией  поселения</w:t>
      </w:r>
      <w:r w:rsidR="00A24DB4" w:rsidRPr="00821069">
        <w:rPr>
          <w:rFonts w:ascii="Times New Roman" w:hAnsi="Times New Roman" w:cs="Times New Roman"/>
          <w:sz w:val="28"/>
          <w:szCs w:val="28"/>
        </w:rPr>
        <w:t xml:space="preserve"> (далее - должностные лица)</w:t>
      </w:r>
      <w:r w:rsidRPr="00821069">
        <w:rPr>
          <w:rFonts w:ascii="Times New Roman" w:hAnsi="Times New Roman" w:cs="Times New Roman"/>
          <w:sz w:val="28"/>
          <w:szCs w:val="28"/>
        </w:rPr>
        <w:t>.</w:t>
      </w:r>
    </w:p>
    <w:p w:rsidR="00273832" w:rsidRDefault="00273832" w:rsidP="007F6D0A">
      <w:pPr>
        <w:pStyle w:val="ae"/>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Должностные лица </w:t>
      </w:r>
      <w:r w:rsidRPr="00DF73D5">
        <w:rPr>
          <w:rFonts w:ascii="Times New Roman" w:hAnsi="Times New Roman" w:cs="Times New Roman"/>
          <w:sz w:val="28"/>
          <w:szCs w:val="28"/>
          <w:lang w:eastAsia="ru-RU"/>
        </w:rPr>
        <w:t>взаимодействуют в установленном порядке с</w:t>
      </w:r>
      <w:r>
        <w:rPr>
          <w:rFonts w:ascii="Times New Roman" w:hAnsi="Times New Roman" w:cs="Times New Roman"/>
          <w:sz w:val="28"/>
          <w:szCs w:val="28"/>
          <w:lang w:eastAsia="ru-RU"/>
        </w:rPr>
        <w:t xml:space="preserve"> </w:t>
      </w:r>
      <w:r w:rsidRPr="00DF73D5">
        <w:rPr>
          <w:rFonts w:ascii="Times New Roman" w:hAnsi="Times New Roman" w:cs="Times New Roman"/>
          <w:sz w:val="28"/>
          <w:szCs w:val="28"/>
          <w:lang w:eastAsia="ru-RU"/>
        </w:rPr>
        <w:t xml:space="preserve">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w:t>
      </w:r>
      <w:r w:rsidRPr="00DF73D5">
        <w:rPr>
          <w:rFonts w:ascii="Times New Roman" w:hAnsi="Times New Roman" w:cs="Times New Roman"/>
          <w:sz w:val="28"/>
          <w:szCs w:val="28"/>
          <w:lang w:eastAsia="ru-RU"/>
        </w:rPr>
        <w:lastRenderedPageBreak/>
        <w:t>вопросам проведения проверок, ведения учета и обм</w:t>
      </w:r>
      <w:r>
        <w:rPr>
          <w:rFonts w:ascii="Times New Roman" w:hAnsi="Times New Roman" w:cs="Times New Roman"/>
          <w:sz w:val="28"/>
          <w:szCs w:val="28"/>
          <w:lang w:eastAsia="ru-RU"/>
        </w:rPr>
        <w:t>ена соответствующей информацией.</w:t>
      </w:r>
    </w:p>
    <w:p w:rsidR="00273832" w:rsidRPr="003902A8" w:rsidRDefault="00273832" w:rsidP="004E6069">
      <w:pPr>
        <w:autoSpaceDE w:val="0"/>
        <w:autoSpaceDN w:val="0"/>
        <w:adjustRightInd w:val="0"/>
        <w:spacing w:after="0" w:line="240" w:lineRule="auto"/>
        <w:ind w:firstLine="540"/>
        <w:jc w:val="both"/>
        <w:rPr>
          <w:rFonts w:ascii="Times New Roman" w:hAnsi="Times New Roman" w:cs="Times New Roman"/>
          <w:sz w:val="28"/>
          <w:szCs w:val="28"/>
        </w:rPr>
      </w:pPr>
      <w:r w:rsidRPr="003902A8">
        <w:rPr>
          <w:rFonts w:ascii="Times New Roman" w:hAnsi="Times New Roman" w:cs="Times New Roman"/>
          <w:sz w:val="28"/>
          <w:szCs w:val="28"/>
        </w:rPr>
        <w:t xml:space="preserve">Взаимодействие </w:t>
      </w:r>
      <w:r w:rsidR="00E84AA9">
        <w:rPr>
          <w:rFonts w:ascii="Times New Roman" w:hAnsi="Times New Roman" w:cs="Times New Roman"/>
          <w:sz w:val="28"/>
          <w:szCs w:val="28"/>
        </w:rPr>
        <w:t xml:space="preserve">Администрации поселения </w:t>
      </w:r>
      <w:r w:rsidRPr="003902A8">
        <w:rPr>
          <w:rFonts w:ascii="Times New Roman" w:hAnsi="Times New Roman" w:cs="Times New Roman"/>
          <w:sz w:val="28"/>
          <w:szCs w:val="28"/>
        </w:rPr>
        <w:t xml:space="preserve">с уполномоченным органом регионального государственного жилищного надзора, осуществляется в порядке, установленном  </w:t>
      </w:r>
      <w:hyperlink r:id="rId9" w:history="1">
        <w:r w:rsidRPr="003902A8">
          <w:rPr>
            <w:rFonts w:ascii="Times New Roman" w:hAnsi="Times New Roman" w:cs="Times New Roman"/>
            <w:sz w:val="28"/>
            <w:szCs w:val="28"/>
          </w:rPr>
          <w:t>Законом</w:t>
        </w:r>
      </w:hyperlink>
      <w:r w:rsidRPr="003902A8">
        <w:t xml:space="preserve"> </w:t>
      </w:r>
      <w:r w:rsidRPr="003902A8">
        <w:rPr>
          <w:rFonts w:ascii="Times New Roman" w:hAnsi="Times New Roman" w:cs="Times New Roman"/>
          <w:sz w:val="28"/>
          <w:szCs w:val="28"/>
        </w:rPr>
        <w:t>Ханты-Мансийского автономного округа - Югры от 28.09.2012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p>
    <w:p w:rsidR="00273832" w:rsidRDefault="00273832" w:rsidP="006D3D47">
      <w:pPr>
        <w:spacing w:after="0" w:line="336" w:lineRule="atLeast"/>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 Перечень н</w:t>
      </w:r>
      <w:r w:rsidRPr="006D3D47">
        <w:rPr>
          <w:rFonts w:ascii="Times New Roman" w:hAnsi="Times New Roman" w:cs="Times New Roman"/>
          <w:color w:val="000000"/>
          <w:sz w:val="28"/>
          <w:szCs w:val="28"/>
          <w:lang w:eastAsia="ru-RU"/>
        </w:rPr>
        <w:t>ормативн</w:t>
      </w:r>
      <w:r>
        <w:rPr>
          <w:rFonts w:ascii="Times New Roman" w:hAnsi="Times New Roman" w:cs="Times New Roman"/>
          <w:color w:val="000000"/>
          <w:sz w:val="28"/>
          <w:szCs w:val="28"/>
          <w:lang w:eastAsia="ru-RU"/>
        </w:rPr>
        <w:t>ых правовых</w:t>
      </w:r>
      <w:r w:rsidRPr="006D3D47">
        <w:rPr>
          <w:rFonts w:ascii="Times New Roman" w:hAnsi="Times New Roman" w:cs="Times New Roman"/>
          <w:color w:val="000000"/>
          <w:sz w:val="28"/>
          <w:szCs w:val="28"/>
          <w:lang w:eastAsia="ru-RU"/>
        </w:rPr>
        <w:t xml:space="preserve"> акт</w:t>
      </w:r>
      <w:r>
        <w:rPr>
          <w:rFonts w:ascii="Times New Roman" w:hAnsi="Times New Roman" w:cs="Times New Roman"/>
          <w:color w:val="000000"/>
          <w:sz w:val="28"/>
          <w:szCs w:val="28"/>
          <w:lang w:eastAsia="ru-RU"/>
        </w:rPr>
        <w:t>ов, регулирующих</w:t>
      </w:r>
      <w:r w:rsidRPr="006D3D4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исполнение </w:t>
      </w:r>
      <w:r w:rsidRPr="006D3D47">
        <w:rPr>
          <w:rFonts w:ascii="Times New Roman" w:hAnsi="Times New Roman" w:cs="Times New Roman"/>
          <w:color w:val="000000"/>
          <w:sz w:val="28"/>
          <w:szCs w:val="28"/>
          <w:lang w:eastAsia="ru-RU"/>
        </w:rPr>
        <w:t>муниципальн</w:t>
      </w:r>
      <w:r>
        <w:rPr>
          <w:rFonts w:ascii="Times New Roman" w:hAnsi="Times New Roman" w:cs="Times New Roman"/>
          <w:color w:val="000000"/>
          <w:sz w:val="28"/>
          <w:szCs w:val="28"/>
          <w:lang w:eastAsia="ru-RU"/>
        </w:rPr>
        <w:t>ого жилищного контроля:</w:t>
      </w:r>
    </w:p>
    <w:p w:rsidR="00273832" w:rsidRPr="00797BB8" w:rsidRDefault="00273832" w:rsidP="006D3D47">
      <w:pPr>
        <w:spacing w:after="0" w:line="336" w:lineRule="atLeast"/>
        <w:ind w:firstLine="540"/>
        <w:jc w:val="both"/>
        <w:rPr>
          <w:rFonts w:ascii="Arial" w:hAnsi="Arial" w:cs="Arial"/>
          <w:sz w:val="24"/>
          <w:szCs w:val="24"/>
          <w:lang w:eastAsia="ru-RU"/>
        </w:rPr>
      </w:pPr>
      <w:r w:rsidRPr="00797BB8">
        <w:rPr>
          <w:rFonts w:ascii="Times New Roman" w:hAnsi="Times New Roman" w:cs="Times New Roman"/>
          <w:sz w:val="28"/>
          <w:szCs w:val="28"/>
          <w:lang w:eastAsia="ru-RU"/>
        </w:rPr>
        <w:t>- Конституция Российской Федерации</w:t>
      </w:r>
      <w:r>
        <w:rPr>
          <w:rFonts w:ascii="Times New Roman" w:hAnsi="Times New Roman" w:cs="Times New Roman"/>
          <w:sz w:val="28"/>
          <w:szCs w:val="28"/>
          <w:lang w:eastAsia="ru-RU"/>
        </w:rPr>
        <w:t xml:space="preserve"> («Российская газета», 25.12.1993, №237)</w:t>
      </w:r>
      <w:r w:rsidRPr="00797BB8">
        <w:rPr>
          <w:rFonts w:ascii="Times New Roman" w:hAnsi="Times New Roman" w:cs="Times New Roman"/>
          <w:sz w:val="28"/>
          <w:szCs w:val="28"/>
          <w:lang w:eastAsia="ru-RU"/>
        </w:rPr>
        <w:t>;</w:t>
      </w:r>
    </w:p>
    <w:p w:rsidR="00273832" w:rsidRDefault="00273832" w:rsidP="007343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315FFC">
        <w:rPr>
          <w:rFonts w:ascii="Times New Roman" w:hAnsi="Times New Roman" w:cs="Times New Roman"/>
          <w:color w:val="000000"/>
          <w:sz w:val="28"/>
          <w:szCs w:val="28"/>
        </w:rPr>
        <w:t xml:space="preserve">Жилищный </w:t>
      </w:r>
      <w:hyperlink r:id="rId10" w:history="1">
        <w:r w:rsidRPr="00315FFC">
          <w:rPr>
            <w:rFonts w:ascii="Times New Roman" w:hAnsi="Times New Roman" w:cs="Times New Roman"/>
            <w:color w:val="000000"/>
            <w:sz w:val="28"/>
            <w:szCs w:val="28"/>
          </w:rPr>
          <w:t>кодекс</w:t>
        </w:r>
      </w:hyperlink>
      <w:r>
        <w:rPr>
          <w:rFonts w:ascii="Times New Roman" w:hAnsi="Times New Roman" w:cs="Times New Roman"/>
          <w:color w:val="000000"/>
          <w:sz w:val="28"/>
          <w:szCs w:val="28"/>
        </w:rPr>
        <w:t xml:space="preserve"> Российской Федерации</w:t>
      </w:r>
      <w:r>
        <w:rPr>
          <w:rFonts w:ascii="Times New Roman" w:hAnsi="Times New Roman" w:cs="Times New Roman"/>
          <w:sz w:val="28"/>
          <w:szCs w:val="28"/>
        </w:rPr>
        <w:t xml:space="preserve"> («Собрание законодательства Российской Федерации», 03.01.2005, №1 (часть 1), ст. 14);</w:t>
      </w:r>
    </w:p>
    <w:p w:rsidR="00273832" w:rsidRPr="00315FFC" w:rsidRDefault="00273832" w:rsidP="00315FF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15FFC">
        <w:rPr>
          <w:rFonts w:ascii="Times New Roman" w:hAnsi="Times New Roman" w:cs="Times New Roman"/>
          <w:color w:val="000000"/>
          <w:sz w:val="28"/>
          <w:szCs w:val="28"/>
        </w:rPr>
        <w:t xml:space="preserve">Гражданский </w:t>
      </w:r>
      <w:hyperlink r:id="rId11" w:history="1">
        <w:r w:rsidRPr="00315FFC">
          <w:rPr>
            <w:rFonts w:ascii="Times New Roman" w:hAnsi="Times New Roman" w:cs="Times New Roman"/>
            <w:color w:val="000000"/>
            <w:sz w:val="28"/>
            <w:szCs w:val="28"/>
          </w:rPr>
          <w:t>кодекс</w:t>
        </w:r>
      </w:hyperlink>
      <w:r>
        <w:rPr>
          <w:rFonts w:ascii="Times New Roman" w:hAnsi="Times New Roman" w:cs="Times New Roman"/>
          <w:color w:val="000000"/>
          <w:sz w:val="28"/>
          <w:szCs w:val="28"/>
        </w:rPr>
        <w:t xml:space="preserve"> Российской Федерации </w:t>
      </w:r>
      <w:r>
        <w:rPr>
          <w:rFonts w:ascii="Times New Roman" w:hAnsi="Times New Roman" w:cs="Times New Roman"/>
          <w:sz w:val="28"/>
          <w:szCs w:val="28"/>
        </w:rPr>
        <w:t>(«Собрание законодательства Российской Федерации», 05.12.1994, №32, ст. 3301)</w:t>
      </w:r>
      <w:r>
        <w:rPr>
          <w:rFonts w:ascii="Times New Roman" w:hAnsi="Times New Roman" w:cs="Times New Roman"/>
          <w:color w:val="000000"/>
          <w:sz w:val="28"/>
          <w:szCs w:val="28"/>
        </w:rPr>
        <w:t>;</w:t>
      </w:r>
    </w:p>
    <w:p w:rsidR="00273832" w:rsidRDefault="00273832" w:rsidP="00315FF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315FFC">
        <w:rPr>
          <w:rFonts w:ascii="Times New Roman" w:hAnsi="Times New Roman" w:cs="Times New Roman"/>
          <w:color w:val="000000"/>
          <w:sz w:val="28"/>
          <w:szCs w:val="28"/>
        </w:rPr>
        <w:t xml:space="preserve">- Федеральный </w:t>
      </w:r>
      <w:hyperlink r:id="rId12" w:history="1">
        <w:r w:rsidRPr="00315FFC">
          <w:rPr>
            <w:rFonts w:ascii="Times New Roman" w:hAnsi="Times New Roman" w:cs="Times New Roman"/>
            <w:color w:val="000000"/>
            <w:sz w:val="28"/>
            <w:szCs w:val="28"/>
          </w:rPr>
          <w:t>закон</w:t>
        </w:r>
      </w:hyperlink>
      <w:r w:rsidRPr="00315FFC">
        <w:rPr>
          <w:rFonts w:ascii="Times New Roman" w:hAnsi="Times New Roman" w:cs="Times New Roman"/>
          <w:color w:val="000000"/>
          <w:sz w:val="28"/>
          <w:szCs w:val="28"/>
        </w:rPr>
        <w:t xml:space="preserve"> от 06.10.2003 </w:t>
      </w:r>
      <w:r>
        <w:rPr>
          <w:rFonts w:ascii="Times New Roman" w:hAnsi="Times New Roman" w:cs="Times New Roman"/>
          <w:color w:val="000000"/>
          <w:sz w:val="28"/>
          <w:szCs w:val="28"/>
        </w:rPr>
        <w:t>№131-ФЗ «</w:t>
      </w:r>
      <w:r w:rsidRPr="00315FFC">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F951B7">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Российской Федерации», 06.10.2003, №40, ст. 3822)</w:t>
      </w:r>
      <w:r>
        <w:rPr>
          <w:rFonts w:ascii="Times New Roman" w:hAnsi="Times New Roman" w:cs="Times New Roman"/>
          <w:color w:val="000000"/>
          <w:sz w:val="28"/>
          <w:szCs w:val="28"/>
        </w:rPr>
        <w:t>;</w:t>
      </w:r>
    </w:p>
    <w:p w:rsidR="00273832" w:rsidRDefault="00273832" w:rsidP="005D027B">
      <w:pPr>
        <w:autoSpaceDE w:val="0"/>
        <w:autoSpaceDN w:val="0"/>
        <w:adjustRightInd w:val="0"/>
        <w:spacing w:after="0" w:line="240" w:lineRule="auto"/>
        <w:ind w:firstLine="540"/>
        <w:jc w:val="both"/>
        <w:rPr>
          <w:rFonts w:ascii="Times New Roman" w:hAnsi="Times New Roman" w:cs="Times New Roman"/>
          <w:sz w:val="28"/>
          <w:szCs w:val="28"/>
        </w:rPr>
      </w:pPr>
      <w:r w:rsidRPr="00315FFC">
        <w:rPr>
          <w:rFonts w:ascii="Times New Roman" w:hAnsi="Times New Roman" w:cs="Times New Roman"/>
          <w:color w:val="000000"/>
          <w:sz w:val="28"/>
          <w:szCs w:val="28"/>
        </w:rPr>
        <w:t xml:space="preserve">-  Федеральный </w:t>
      </w:r>
      <w:hyperlink r:id="rId13" w:history="1">
        <w:r w:rsidRPr="00315FFC">
          <w:rPr>
            <w:rFonts w:ascii="Times New Roman" w:hAnsi="Times New Roman" w:cs="Times New Roman"/>
            <w:color w:val="000000"/>
            <w:sz w:val="28"/>
            <w:szCs w:val="28"/>
          </w:rPr>
          <w:t>закон</w:t>
        </w:r>
      </w:hyperlink>
      <w:r w:rsidRPr="00315FFC">
        <w:rPr>
          <w:rFonts w:ascii="Times New Roman" w:hAnsi="Times New Roman" w:cs="Times New Roman"/>
          <w:color w:val="000000"/>
          <w:sz w:val="28"/>
          <w:szCs w:val="28"/>
        </w:rPr>
        <w:t xml:space="preserve"> от 02.05.2006 </w:t>
      </w:r>
      <w:r>
        <w:rPr>
          <w:rFonts w:ascii="Times New Roman" w:hAnsi="Times New Roman" w:cs="Times New Roman"/>
          <w:color w:val="000000"/>
          <w:sz w:val="28"/>
          <w:szCs w:val="28"/>
        </w:rPr>
        <w:t>№59-ФЗ «</w:t>
      </w:r>
      <w:r w:rsidRPr="00315FFC">
        <w:rPr>
          <w:rFonts w:ascii="Times New Roman" w:hAnsi="Times New Roman" w:cs="Times New Roman"/>
          <w:color w:val="000000"/>
          <w:sz w:val="28"/>
          <w:szCs w:val="28"/>
        </w:rPr>
        <w:t>О порядке рассмотрения обращен</w:t>
      </w:r>
      <w:r>
        <w:rPr>
          <w:rFonts w:ascii="Times New Roman" w:hAnsi="Times New Roman" w:cs="Times New Roman"/>
          <w:color w:val="000000"/>
          <w:sz w:val="28"/>
          <w:szCs w:val="28"/>
        </w:rPr>
        <w:t>ий  граждан  Российской Федерации»</w:t>
      </w:r>
      <w:r w:rsidRPr="005D027B">
        <w:rPr>
          <w:rFonts w:ascii="Times New Roman" w:hAnsi="Times New Roman" w:cs="Times New Roman"/>
          <w:sz w:val="28"/>
          <w:szCs w:val="28"/>
        </w:rPr>
        <w:t xml:space="preserve"> </w:t>
      </w:r>
      <w:r>
        <w:rPr>
          <w:rFonts w:ascii="Times New Roman" w:hAnsi="Times New Roman" w:cs="Times New Roman"/>
          <w:sz w:val="28"/>
          <w:szCs w:val="28"/>
        </w:rPr>
        <w:t>(«Российская газета»,  05.05.2006, №95);</w:t>
      </w:r>
    </w:p>
    <w:p w:rsidR="00273832" w:rsidRPr="00315FFC" w:rsidRDefault="00273832" w:rsidP="00315FF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15FFC">
        <w:rPr>
          <w:rFonts w:ascii="Times New Roman" w:hAnsi="Times New Roman" w:cs="Times New Roman"/>
          <w:color w:val="000000"/>
          <w:sz w:val="28"/>
          <w:szCs w:val="28"/>
        </w:rPr>
        <w:t xml:space="preserve"> Федеральный </w:t>
      </w:r>
      <w:hyperlink r:id="rId14" w:history="1">
        <w:r w:rsidRPr="00315FFC">
          <w:rPr>
            <w:rFonts w:ascii="Times New Roman" w:hAnsi="Times New Roman" w:cs="Times New Roman"/>
            <w:color w:val="000000"/>
            <w:sz w:val="28"/>
            <w:szCs w:val="28"/>
          </w:rPr>
          <w:t>закон</w:t>
        </w:r>
      </w:hyperlink>
      <w:r w:rsidRPr="00315FFC">
        <w:rPr>
          <w:rFonts w:ascii="Times New Roman" w:hAnsi="Times New Roman" w:cs="Times New Roman"/>
          <w:color w:val="000000"/>
          <w:sz w:val="28"/>
          <w:szCs w:val="28"/>
        </w:rPr>
        <w:t xml:space="preserve"> от 26.12.2008 </w:t>
      </w:r>
      <w:r>
        <w:rPr>
          <w:rFonts w:ascii="Times New Roman" w:hAnsi="Times New Roman" w:cs="Times New Roman"/>
          <w:color w:val="000000"/>
          <w:sz w:val="28"/>
          <w:szCs w:val="28"/>
        </w:rPr>
        <w:t>№294-ФЗ «</w:t>
      </w:r>
      <w:r w:rsidRPr="00315FFC">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color w:val="000000"/>
          <w:sz w:val="28"/>
          <w:szCs w:val="28"/>
        </w:rPr>
        <w:t>ора) и муниципального контроля»</w:t>
      </w:r>
      <w:r w:rsidRPr="005D027B">
        <w:rPr>
          <w:rFonts w:ascii="Times New Roman" w:hAnsi="Times New Roman" w:cs="Times New Roman"/>
          <w:sz w:val="28"/>
          <w:szCs w:val="28"/>
        </w:rPr>
        <w:t xml:space="preserve"> </w:t>
      </w:r>
      <w:r>
        <w:rPr>
          <w:rFonts w:ascii="Times New Roman" w:hAnsi="Times New Roman" w:cs="Times New Roman"/>
          <w:sz w:val="28"/>
          <w:szCs w:val="28"/>
        </w:rPr>
        <w:t>(«Российская газета»,  30.12.2008, №266)</w:t>
      </w:r>
      <w:r>
        <w:rPr>
          <w:rFonts w:ascii="Times New Roman" w:hAnsi="Times New Roman" w:cs="Times New Roman"/>
          <w:color w:val="000000"/>
          <w:sz w:val="28"/>
          <w:szCs w:val="28"/>
        </w:rPr>
        <w:t>;</w:t>
      </w:r>
    </w:p>
    <w:p w:rsidR="00273832" w:rsidRDefault="00273832" w:rsidP="005D027B">
      <w:pPr>
        <w:autoSpaceDE w:val="0"/>
        <w:autoSpaceDN w:val="0"/>
        <w:adjustRightInd w:val="0"/>
        <w:spacing w:after="0" w:line="240" w:lineRule="auto"/>
        <w:ind w:firstLine="540"/>
        <w:jc w:val="both"/>
        <w:rPr>
          <w:rFonts w:ascii="Times New Roman" w:hAnsi="Times New Roman" w:cs="Times New Roman"/>
          <w:sz w:val="28"/>
          <w:szCs w:val="28"/>
        </w:rPr>
      </w:pPr>
      <w:r w:rsidRPr="00315FFC">
        <w:rPr>
          <w:rFonts w:ascii="Times New Roman" w:hAnsi="Times New Roman" w:cs="Times New Roman"/>
          <w:color w:val="000000"/>
          <w:sz w:val="28"/>
          <w:szCs w:val="28"/>
        </w:rPr>
        <w:t xml:space="preserve">- Федеральный </w:t>
      </w:r>
      <w:hyperlink r:id="rId15" w:history="1">
        <w:r w:rsidRPr="00315FFC">
          <w:rPr>
            <w:rFonts w:ascii="Times New Roman" w:hAnsi="Times New Roman" w:cs="Times New Roman"/>
            <w:color w:val="000000"/>
            <w:sz w:val="28"/>
            <w:szCs w:val="28"/>
          </w:rPr>
          <w:t>закон</w:t>
        </w:r>
      </w:hyperlink>
      <w:r w:rsidRPr="00315FFC">
        <w:rPr>
          <w:rFonts w:ascii="Times New Roman" w:hAnsi="Times New Roman" w:cs="Times New Roman"/>
          <w:color w:val="000000"/>
          <w:sz w:val="28"/>
          <w:szCs w:val="28"/>
        </w:rPr>
        <w:t xml:space="preserve"> от 23.11.2009 </w:t>
      </w:r>
      <w:r>
        <w:rPr>
          <w:rFonts w:ascii="Times New Roman" w:hAnsi="Times New Roman" w:cs="Times New Roman"/>
          <w:color w:val="000000"/>
          <w:sz w:val="28"/>
          <w:szCs w:val="28"/>
        </w:rPr>
        <w:t>№</w:t>
      </w:r>
      <w:r w:rsidRPr="00315FFC">
        <w:rPr>
          <w:rFonts w:ascii="Times New Roman" w:hAnsi="Times New Roman" w:cs="Times New Roman"/>
          <w:color w:val="000000"/>
          <w:sz w:val="28"/>
          <w:szCs w:val="28"/>
        </w:rPr>
        <w:t xml:space="preserve">261-ФЗ </w:t>
      </w:r>
      <w:r>
        <w:rPr>
          <w:rFonts w:ascii="Times New Roman" w:hAnsi="Times New Roman" w:cs="Times New Roman"/>
          <w:color w:val="000000"/>
          <w:sz w:val="28"/>
          <w:szCs w:val="28"/>
        </w:rPr>
        <w:t>«</w:t>
      </w:r>
      <w:r w:rsidRPr="00315FFC">
        <w:rPr>
          <w:rFonts w:ascii="Times New Roman" w:hAnsi="Times New Roman" w:cs="Times New Roman"/>
          <w:color w:val="000000"/>
          <w:sz w:val="28"/>
          <w:szCs w:val="28"/>
        </w:rPr>
        <w:t>Об энергосбережении и о повышении энергетической эффективности и о внесении изменений в отдельные законодател</w:t>
      </w:r>
      <w:r>
        <w:rPr>
          <w:rFonts w:ascii="Times New Roman" w:hAnsi="Times New Roman" w:cs="Times New Roman"/>
          <w:color w:val="000000"/>
          <w:sz w:val="28"/>
          <w:szCs w:val="28"/>
        </w:rPr>
        <w:t>ьные акты Российской Федерации»</w:t>
      </w:r>
      <w:r w:rsidRPr="005D027B">
        <w:rPr>
          <w:rFonts w:ascii="Times New Roman" w:hAnsi="Times New Roman" w:cs="Times New Roman"/>
          <w:sz w:val="28"/>
          <w:szCs w:val="28"/>
        </w:rPr>
        <w:t xml:space="preserve"> </w:t>
      </w:r>
      <w:r>
        <w:rPr>
          <w:rFonts w:ascii="Times New Roman" w:hAnsi="Times New Roman" w:cs="Times New Roman"/>
          <w:sz w:val="28"/>
          <w:szCs w:val="28"/>
        </w:rPr>
        <w:t>(«Парламентская газета», 27.11 - 03.12.2009, №63);</w:t>
      </w:r>
    </w:p>
    <w:p w:rsidR="00273832" w:rsidRPr="00315FFC" w:rsidRDefault="00273832" w:rsidP="00F927B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F927BA">
        <w:rPr>
          <w:rFonts w:ascii="Times New Roman" w:hAnsi="Times New Roman" w:cs="Times New Roman"/>
          <w:sz w:val="28"/>
          <w:szCs w:val="28"/>
        </w:rPr>
        <w:t xml:space="preserve">- </w:t>
      </w:r>
      <w:hyperlink r:id="rId16" w:history="1">
        <w:r w:rsidRPr="00315FFC">
          <w:rPr>
            <w:rFonts w:ascii="Times New Roman" w:hAnsi="Times New Roman" w:cs="Times New Roman"/>
            <w:color w:val="000000"/>
            <w:sz w:val="28"/>
            <w:szCs w:val="28"/>
          </w:rPr>
          <w:t>Постановление</w:t>
        </w:r>
      </w:hyperlink>
      <w:r w:rsidRPr="00315FFC">
        <w:rPr>
          <w:rFonts w:ascii="Times New Roman" w:hAnsi="Times New Roman" w:cs="Times New Roman"/>
          <w:color w:val="000000"/>
          <w:sz w:val="28"/>
          <w:szCs w:val="28"/>
        </w:rPr>
        <w:t xml:space="preserve"> Правительства Российской Федерации от 21.01.2006 </w:t>
      </w:r>
      <w:r>
        <w:rPr>
          <w:rFonts w:ascii="Times New Roman" w:hAnsi="Times New Roman" w:cs="Times New Roman"/>
          <w:color w:val="000000"/>
          <w:sz w:val="28"/>
          <w:szCs w:val="28"/>
        </w:rPr>
        <w:t>№25 «</w:t>
      </w:r>
      <w:r w:rsidRPr="00315FFC">
        <w:rPr>
          <w:rFonts w:ascii="Times New Roman" w:hAnsi="Times New Roman" w:cs="Times New Roman"/>
          <w:color w:val="000000"/>
          <w:sz w:val="28"/>
          <w:szCs w:val="28"/>
        </w:rPr>
        <w:t>Об утверждении Правил</w:t>
      </w:r>
      <w:r>
        <w:rPr>
          <w:rFonts w:ascii="Times New Roman" w:hAnsi="Times New Roman" w:cs="Times New Roman"/>
          <w:color w:val="000000"/>
          <w:sz w:val="28"/>
          <w:szCs w:val="28"/>
        </w:rPr>
        <w:t xml:space="preserve"> пользования жилыми помещениями»</w:t>
      </w:r>
      <w:r w:rsidRPr="00DE2D42">
        <w:rPr>
          <w:rFonts w:ascii="Times New Roman" w:hAnsi="Times New Roman" w:cs="Times New Roman"/>
          <w:sz w:val="28"/>
          <w:szCs w:val="28"/>
        </w:rPr>
        <w:t xml:space="preserve"> </w:t>
      </w:r>
      <w:r>
        <w:rPr>
          <w:rFonts w:ascii="Times New Roman" w:hAnsi="Times New Roman" w:cs="Times New Roman"/>
          <w:sz w:val="28"/>
          <w:szCs w:val="28"/>
        </w:rPr>
        <w:t>(«Российская газета»,  27.01.2006, №16)</w:t>
      </w:r>
      <w:r w:rsidRPr="00315FFC">
        <w:rPr>
          <w:rFonts w:ascii="Times New Roman" w:hAnsi="Times New Roman" w:cs="Times New Roman"/>
          <w:color w:val="000000"/>
          <w:sz w:val="28"/>
          <w:szCs w:val="28"/>
        </w:rPr>
        <w:t>;</w:t>
      </w:r>
    </w:p>
    <w:p w:rsidR="00273832" w:rsidRDefault="00273832" w:rsidP="007D2F1D">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315FFC">
        <w:rPr>
          <w:rFonts w:ascii="Times New Roman" w:hAnsi="Times New Roman" w:cs="Times New Roman"/>
          <w:color w:val="000000"/>
          <w:sz w:val="28"/>
          <w:szCs w:val="28"/>
        </w:rPr>
        <w:t xml:space="preserve">- </w:t>
      </w:r>
      <w:hyperlink r:id="rId17" w:history="1">
        <w:r w:rsidRPr="00315FFC">
          <w:rPr>
            <w:rFonts w:ascii="Times New Roman" w:hAnsi="Times New Roman" w:cs="Times New Roman"/>
            <w:color w:val="000000"/>
            <w:sz w:val="28"/>
            <w:szCs w:val="28"/>
          </w:rPr>
          <w:t>Постановление</w:t>
        </w:r>
      </w:hyperlink>
      <w:r w:rsidRPr="00315FFC">
        <w:rPr>
          <w:rFonts w:ascii="Times New Roman" w:hAnsi="Times New Roman" w:cs="Times New Roman"/>
          <w:color w:val="000000"/>
          <w:sz w:val="28"/>
          <w:szCs w:val="28"/>
        </w:rPr>
        <w:t xml:space="preserve"> Правительства Р</w:t>
      </w:r>
      <w:r>
        <w:rPr>
          <w:rFonts w:ascii="Times New Roman" w:hAnsi="Times New Roman" w:cs="Times New Roman"/>
          <w:color w:val="000000"/>
          <w:sz w:val="28"/>
          <w:szCs w:val="28"/>
        </w:rPr>
        <w:t xml:space="preserve">оссийской </w:t>
      </w:r>
      <w:r w:rsidRPr="00315FFC">
        <w:rPr>
          <w:rFonts w:ascii="Times New Roman" w:hAnsi="Times New Roman" w:cs="Times New Roman"/>
          <w:color w:val="000000"/>
          <w:sz w:val="28"/>
          <w:szCs w:val="28"/>
        </w:rPr>
        <w:t>Ф</w:t>
      </w:r>
      <w:r>
        <w:rPr>
          <w:rFonts w:ascii="Times New Roman" w:hAnsi="Times New Roman" w:cs="Times New Roman"/>
          <w:color w:val="000000"/>
          <w:sz w:val="28"/>
          <w:szCs w:val="28"/>
        </w:rPr>
        <w:t>едерации</w:t>
      </w:r>
      <w:r w:rsidRPr="00315FFC">
        <w:rPr>
          <w:rFonts w:ascii="Times New Roman" w:hAnsi="Times New Roman" w:cs="Times New Roman"/>
          <w:color w:val="000000"/>
          <w:sz w:val="28"/>
          <w:szCs w:val="28"/>
        </w:rPr>
        <w:t xml:space="preserve"> от 13.08.2006 </w:t>
      </w:r>
      <w:r>
        <w:rPr>
          <w:rFonts w:ascii="Times New Roman" w:hAnsi="Times New Roman" w:cs="Times New Roman"/>
          <w:color w:val="000000"/>
          <w:sz w:val="28"/>
          <w:szCs w:val="28"/>
        </w:rPr>
        <w:t>№491 «</w:t>
      </w:r>
      <w:r w:rsidRPr="00315FFC">
        <w:rPr>
          <w:rFonts w:ascii="Times New Roman" w:hAnsi="Times New Roman" w:cs="Times New Roman"/>
          <w:color w:val="000000"/>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color w:val="000000"/>
          <w:sz w:val="28"/>
          <w:szCs w:val="28"/>
        </w:rPr>
        <w:t>»</w:t>
      </w:r>
      <w:r>
        <w:rPr>
          <w:rFonts w:ascii="Times New Roman" w:hAnsi="Times New Roman" w:cs="Times New Roman"/>
          <w:sz w:val="28"/>
          <w:szCs w:val="28"/>
        </w:rPr>
        <w:t xml:space="preserve"> («Собрание законодательства Российской Федерации», 21.08.2006, №34, ст</w:t>
      </w:r>
      <w:proofErr w:type="gramEnd"/>
      <w:r>
        <w:rPr>
          <w:rFonts w:ascii="Times New Roman" w:hAnsi="Times New Roman" w:cs="Times New Roman"/>
          <w:sz w:val="28"/>
          <w:szCs w:val="28"/>
        </w:rPr>
        <w:t>. 3680)</w:t>
      </w:r>
      <w:r>
        <w:rPr>
          <w:rFonts w:ascii="Times New Roman" w:hAnsi="Times New Roman" w:cs="Times New Roman"/>
          <w:color w:val="000000"/>
          <w:sz w:val="28"/>
          <w:szCs w:val="28"/>
        </w:rPr>
        <w:t>;</w:t>
      </w:r>
    </w:p>
    <w:p w:rsidR="00273832" w:rsidRPr="00E879E9" w:rsidRDefault="00273832" w:rsidP="006772E9">
      <w:pPr>
        <w:pStyle w:val="ae"/>
        <w:ind w:firstLine="540"/>
        <w:jc w:val="both"/>
        <w:rPr>
          <w:rFonts w:ascii="Times New Roman" w:hAnsi="Times New Roman" w:cs="Times New Roman"/>
          <w:sz w:val="28"/>
          <w:szCs w:val="28"/>
        </w:rPr>
      </w:pPr>
      <w:r w:rsidRPr="00E879E9">
        <w:rPr>
          <w:rFonts w:ascii="Times New Roman" w:hAnsi="Times New Roman" w:cs="Times New Roman"/>
          <w:sz w:val="28"/>
          <w:szCs w:val="28"/>
        </w:rPr>
        <w:t xml:space="preserve">- Постановление Правительства Российской Федерации  от 06.05.2011 №354 «О предоставлении коммунальных услуг собственникам и </w:t>
      </w:r>
      <w:r w:rsidRPr="00E879E9">
        <w:rPr>
          <w:rFonts w:ascii="Times New Roman" w:hAnsi="Times New Roman" w:cs="Times New Roman"/>
          <w:sz w:val="28"/>
          <w:szCs w:val="28"/>
        </w:rPr>
        <w:lastRenderedPageBreak/>
        <w:t xml:space="preserve">пользователям помещений в многоквартирных домах и жилых домов» </w:t>
      </w:r>
      <w:r>
        <w:rPr>
          <w:rFonts w:ascii="Times New Roman" w:hAnsi="Times New Roman" w:cs="Times New Roman"/>
          <w:sz w:val="28"/>
          <w:szCs w:val="28"/>
        </w:rPr>
        <w:t>(</w:t>
      </w:r>
      <w:r w:rsidRPr="00E879E9">
        <w:rPr>
          <w:rFonts w:ascii="Times New Roman" w:hAnsi="Times New Roman" w:cs="Times New Roman"/>
          <w:sz w:val="28"/>
          <w:szCs w:val="28"/>
        </w:rPr>
        <w:t>«</w:t>
      </w:r>
      <w:r>
        <w:rPr>
          <w:rFonts w:ascii="Times New Roman" w:hAnsi="Times New Roman" w:cs="Times New Roman"/>
          <w:sz w:val="28"/>
          <w:szCs w:val="28"/>
        </w:rPr>
        <w:t>Собрание законодательства Российской Федерации</w:t>
      </w:r>
      <w:r w:rsidRPr="00E879E9">
        <w:rPr>
          <w:rFonts w:ascii="Times New Roman" w:hAnsi="Times New Roman" w:cs="Times New Roman"/>
          <w:sz w:val="28"/>
          <w:szCs w:val="28"/>
        </w:rPr>
        <w:t>»</w:t>
      </w:r>
      <w:r>
        <w:rPr>
          <w:rFonts w:ascii="Times New Roman" w:hAnsi="Times New Roman" w:cs="Times New Roman"/>
          <w:sz w:val="28"/>
          <w:szCs w:val="28"/>
        </w:rPr>
        <w:t>, 30</w:t>
      </w:r>
      <w:r w:rsidRPr="00E879E9">
        <w:rPr>
          <w:rFonts w:ascii="Times New Roman" w:hAnsi="Times New Roman" w:cs="Times New Roman"/>
          <w:sz w:val="28"/>
          <w:szCs w:val="28"/>
        </w:rPr>
        <w:t>.0</w:t>
      </w:r>
      <w:r>
        <w:rPr>
          <w:rFonts w:ascii="Times New Roman" w:hAnsi="Times New Roman" w:cs="Times New Roman"/>
          <w:sz w:val="28"/>
          <w:szCs w:val="28"/>
        </w:rPr>
        <w:t>5</w:t>
      </w:r>
      <w:r w:rsidRPr="00E879E9">
        <w:rPr>
          <w:rFonts w:ascii="Times New Roman" w:hAnsi="Times New Roman" w:cs="Times New Roman"/>
          <w:sz w:val="28"/>
          <w:szCs w:val="28"/>
        </w:rPr>
        <w:t>.2011</w:t>
      </w:r>
      <w:r>
        <w:rPr>
          <w:rFonts w:ascii="Times New Roman" w:hAnsi="Times New Roman" w:cs="Times New Roman"/>
          <w:sz w:val="28"/>
          <w:szCs w:val="28"/>
        </w:rPr>
        <w:t>, №22, ст. 3168</w:t>
      </w:r>
      <w:r w:rsidRPr="00E879E9">
        <w:rPr>
          <w:rFonts w:ascii="Times New Roman" w:hAnsi="Times New Roman" w:cs="Times New Roman"/>
          <w:sz w:val="28"/>
          <w:szCs w:val="28"/>
        </w:rPr>
        <w:t>);</w:t>
      </w:r>
    </w:p>
    <w:p w:rsidR="00273832" w:rsidRPr="006772E9" w:rsidRDefault="00273832" w:rsidP="00CC5D1D">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772E9">
        <w:rPr>
          <w:rFonts w:ascii="Times New Roman" w:hAnsi="Times New Roman" w:cs="Times New Roman"/>
          <w:color w:val="000000"/>
          <w:sz w:val="28"/>
          <w:szCs w:val="28"/>
        </w:rPr>
        <w:t xml:space="preserve">- </w:t>
      </w:r>
      <w:hyperlink r:id="rId18" w:history="1">
        <w:r w:rsidRPr="006772E9">
          <w:rPr>
            <w:rFonts w:ascii="Times New Roman" w:hAnsi="Times New Roman" w:cs="Times New Roman"/>
            <w:color w:val="000000"/>
            <w:sz w:val="28"/>
            <w:szCs w:val="28"/>
          </w:rPr>
          <w:t>приказ</w:t>
        </w:r>
      </w:hyperlink>
      <w:r w:rsidRPr="006772E9">
        <w:rPr>
          <w:rFonts w:ascii="Times New Roman" w:hAnsi="Times New Roman" w:cs="Times New Roman"/>
          <w:color w:val="000000"/>
          <w:sz w:val="28"/>
          <w:szCs w:val="28"/>
        </w:rPr>
        <w:t xml:space="preserve"> Министерства экономического развития Российской Федерации от 30.04.2009 №141 «О реализации</w:t>
      </w:r>
      <w:r>
        <w:rPr>
          <w:rFonts w:ascii="Times New Roman" w:hAnsi="Times New Roman" w:cs="Times New Roman"/>
          <w:color w:val="000000"/>
          <w:sz w:val="28"/>
          <w:szCs w:val="28"/>
        </w:rPr>
        <w:t xml:space="preserve"> положений Федерального закона «</w:t>
      </w:r>
      <w:r w:rsidRPr="006772E9">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5D1D">
        <w:rPr>
          <w:rFonts w:ascii="Times New Roman" w:hAnsi="Times New Roman" w:cs="Times New Roman"/>
          <w:sz w:val="28"/>
          <w:szCs w:val="28"/>
        </w:rPr>
        <w:t xml:space="preserve"> </w:t>
      </w:r>
      <w:r>
        <w:rPr>
          <w:rFonts w:ascii="Times New Roman" w:hAnsi="Times New Roman" w:cs="Times New Roman"/>
          <w:sz w:val="28"/>
          <w:szCs w:val="28"/>
        </w:rPr>
        <w:t>(«Российская газета»,  14.05.2009, №85)</w:t>
      </w:r>
      <w:r w:rsidRPr="006772E9">
        <w:rPr>
          <w:rFonts w:ascii="Times New Roman" w:hAnsi="Times New Roman" w:cs="Times New Roman"/>
          <w:color w:val="000000"/>
          <w:sz w:val="28"/>
          <w:szCs w:val="28"/>
        </w:rPr>
        <w:t>;</w:t>
      </w:r>
    </w:p>
    <w:p w:rsidR="00273832" w:rsidRPr="003E543B" w:rsidRDefault="00273832" w:rsidP="006772E9">
      <w:pPr>
        <w:pStyle w:val="ae"/>
        <w:ind w:firstLine="540"/>
        <w:jc w:val="both"/>
        <w:rPr>
          <w:rFonts w:ascii="Times New Roman" w:hAnsi="Times New Roman" w:cs="Times New Roman"/>
          <w:color w:val="FF0000"/>
          <w:sz w:val="28"/>
          <w:szCs w:val="28"/>
          <w:lang w:eastAsia="ru-RU"/>
        </w:rPr>
      </w:pPr>
      <w:r w:rsidRPr="004B1B71">
        <w:rPr>
          <w:rFonts w:ascii="Times New Roman" w:hAnsi="Times New Roman" w:cs="Times New Roman"/>
          <w:sz w:val="28"/>
          <w:szCs w:val="28"/>
          <w:lang w:eastAsia="ru-RU"/>
        </w:rPr>
        <w:t xml:space="preserve">- Закон </w:t>
      </w:r>
      <w:proofErr w:type="gramStart"/>
      <w:r w:rsidRPr="004B1B71">
        <w:rPr>
          <w:rFonts w:ascii="Times New Roman" w:hAnsi="Times New Roman" w:cs="Times New Roman"/>
          <w:sz w:val="28"/>
          <w:szCs w:val="28"/>
          <w:lang w:eastAsia="ru-RU"/>
        </w:rPr>
        <w:t>Ханты–Мансийского</w:t>
      </w:r>
      <w:proofErr w:type="gramEnd"/>
      <w:r w:rsidRPr="004B1B71">
        <w:rPr>
          <w:rFonts w:ascii="Times New Roman" w:hAnsi="Times New Roman" w:cs="Times New Roman"/>
          <w:sz w:val="28"/>
          <w:szCs w:val="28"/>
          <w:lang w:eastAsia="ru-RU"/>
        </w:rPr>
        <w:t xml:space="preserve"> автономного округа - Югры от 28.09.2012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sidRPr="004B1B71">
        <w:rPr>
          <w:rFonts w:ascii="Times New Roman" w:hAnsi="Times New Roman" w:cs="Times New Roman"/>
          <w:sz w:val="28"/>
          <w:szCs w:val="28"/>
        </w:rPr>
        <w:t xml:space="preserve"> («Собрание законодательства Ханты-Мансийского</w:t>
      </w:r>
      <w:r>
        <w:rPr>
          <w:rFonts w:ascii="Times New Roman" w:hAnsi="Times New Roman" w:cs="Times New Roman"/>
          <w:color w:val="000000"/>
          <w:sz w:val="28"/>
          <w:szCs w:val="28"/>
        </w:rPr>
        <w:t xml:space="preserve"> автономного округа – Югры» (</w:t>
      </w:r>
      <w:proofErr w:type="spellStart"/>
      <w:r>
        <w:rPr>
          <w:rFonts w:ascii="Times New Roman" w:hAnsi="Times New Roman" w:cs="Times New Roman"/>
          <w:color w:val="000000"/>
          <w:sz w:val="28"/>
          <w:szCs w:val="28"/>
        </w:rPr>
        <w:t>спецвыпуск</w:t>
      </w:r>
      <w:proofErr w:type="spellEnd"/>
      <w:r>
        <w:rPr>
          <w:rFonts w:ascii="Times New Roman" w:hAnsi="Times New Roman" w:cs="Times New Roman"/>
          <w:color w:val="000000"/>
          <w:sz w:val="28"/>
          <w:szCs w:val="28"/>
        </w:rPr>
        <w:t>),  29.09.2012, №9, ст. 1065)</w:t>
      </w:r>
      <w:r w:rsidRPr="00315FFC">
        <w:rPr>
          <w:rFonts w:ascii="Times New Roman" w:hAnsi="Times New Roman" w:cs="Times New Roman"/>
          <w:color w:val="000000"/>
          <w:sz w:val="28"/>
          <w:szCs w:val="28"/>
        </w:rPr>
        <w:t>;</w:t>
      </w:r>
    </w:p>
    <w:p w:rsidR="00273832" w:rsidRPr="00315FFC" w:rsidRDefault="00273832" w:rsidP="00314730">
      <w:pPr>
        <w:spacing w:after="0" w:line="240" w:lineRule="auto"/>
        <w:ind w:firstLine="708"/>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rPr>
        <w:t>- Постановление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w:t>
      </w:r>
      <w:r>
        <w:rPr>
          <w:rFonts w:ascii="Times New Roman" w:hAnsi="Times New Roman" w:cs="Times New Roman"/>
          <w:color w:val="000000"/>
          <w:sz w:val="28"/>
          <w:szCs w:val="28"/>
        </w:rPr>
        <w:t xml:space="preserve"> («Собрание законодательства Ханты-Мансийского автономного округа – Югры», 15.03.2012, №3 (часть 1), ст. 212)</w:t>
      </w:r>
      <w:r w:rsidRPr="00315FFC">
        <w:rPr>
          <w:rFonts w:ascii="Times New Roman" w:hAnsi="Times New Roman" w:cs="Times New Roman"/>
          <w:color w:val="000000"/>
          <w:sz w:val="28"/>
          <w:szCs w:val="28"/>
        </w:rPr>
        <w:t>;</w:t>
      </w:r>
    </w:p>
    <w:p w:rsidR="00273832" w:rsidRPr="00040155" w:rsidRDefault="00273832" w:rsidP="00040155">
      <w:pPr>
        <w:pStyle w:val="ae"/>
        <w:ind w:firstLine="708"/>
        <w:jc w:val="both"/>
        <w:rPr>
          <w:rFonts w:ascii="Times New Roman" w:hAnsi="Times New Roman" w:cs="Times New Roman"/>
          <w:sz w:val="28"/>
          <w:szCs w:val="28"/>
        </w:rPr>
      </w:pPr>
      <w:r w:rsidRPr="00040155">
        <w:rPr>
          <w:rFonts w:ascii="Times New Roman" w:hAnsi="Times New Roman" w:cs="Times New Roman"/>
          <w:sz w:val="28"/>
          <w:szCs w:val="28"/>
          <w:lang w:eastAsia="ru-RU"/>
        </w:rPr>
        <w:t xml:space="preserve">- </w:t>
      </w:r>
      <w:hyperlink r:id="rId19" w:history="1">
        <w:r w:rsidRPr="00E82186">
          <w:rPr>
            <w:rFonts w:ascii="Times New Roman" w:hAnsi="Times New Roman" w:cs="Times New Roman"/>
            <w:sz w:val="24"/>
            <w:szCs w:val="24"/>
            <w:lang w:eastAsia="ru-RU"/>
          </w:rPr>
          <w:t>Устав</w:t>
        </w:r>
      </w:hyperlink>
      <w:r w:rsidR="00E82186">
        <w:rPr>
          <w:rFonts w:ascii="Times New Roman" w:hAnsi="Times New Roman" w:cs="Times New Roman"/>
          <w:sz w:val="24"/>
          <w:szCs w:val="24"/>
        </w:rPr>
        <w:t xml:space="preserve"> </w:t>
      </w:r>
      <w:r w:rsidR="00E82186" w:rsidRPr="00E82186">
        <w:rPr>
          <w:rFonts w:ascii="Times New Roman" w:hAnsi="Times New Roman" w:cs="Times New Roman"/>
          <w:sz w:val="24"/>
          <w:szCs w:val="24"/>
        </w:rPr>
        <w:t>сельского поселения Сергино</w:t>
      </w:r>
      <w:r w:rsidRPr="00040155">
        <w:rPr>
          <w:rFonts w:ascii="Times New Roman" w:hAnsi="Times New Roman" w:cs="Times New Roman"/>
          <w:sz w:val="28"/>
          <w:szCs w:val="28"/>
          <w:lang w:eastAsia="ru-RU"/>
        </w:rPr>
        <w:t xml:space="preserve">, принят решением </w:t>
      </w:r>
      <w:r w:rsidR="00E82186">
        <w:rPr>
          <w:rFonts w:ascii="Times New Roman" w:hAnsi="Times New Roman" w:cs="Times New Roman"/>
          <w:sz w:val="28"/>
          <w:szCs w:val="28"/>
          <w:lang w:eastAsia="ru-RU"/>
        </w:rPr>
        <w:t xml:space="preserve">Совета депутатов </w:t>
      </w:r>
      <w:r w:rsidRPr="00040155">
        <w:rPr>
          <w:rFonts w:ascii="Times New Roman" w:hAnsi="Times New Roman" w:cs="Times New Roman"/>
          <w:sz w:val="28"/>
          <w:szCs w:val="28"/>
          <w:lang w:eastAsia="ru-RU"/>
        </w:rPr>
        <w:t xml:space="preserve">от </w:t>
      </w:r>
      <w:r w:rsidR="00E82186">
        <w:rPr>
          <w:rFonts w:ascii="Times New Roman" w:hAnsi="Times New Roman" w:cs="Times New Roman"/>
          <w:sz w:val="28"/>
          <w:szCs w:val="28"/>
          <w:lang w:eastAsia="ru-RU"/>
        </w:rPr>
        <w:t xml:space="preserve">01.11.2008 №51 </w:t>
      </w:r>
      <w:r>
        <w:rPr>
          <w:rFonts w:ascii="Times New Roman" w:hAnsi="Times New Roman" w:cs="Times New Roman"/>
          <w:sz w:val="28"/>
          <w:szCs w:val="28"/>
          <w:lang w:eastAsia="ru-RU"/>
        </w:rPr>
        <w:t xml:space="preserve"> </w:t>
      </w:r>
    </w:p>
    <w:p w:rsidR="00273832" w:rsidRDefault="00273832" w:rsidP="001F3534">
      <w:pPr>
        <w:spacing w:after="0" w:line="240" w:lineRule="auto"/>
        <w:ind w:firstLine="708"/>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w:t>
      </w:r>
      <w:r w:rsidRPr="00315FFC">
        <w:rPr>
          <w:rFonts w:ascii="Times New Roman" w:hAnsi="Times New Roman" w:cs="Times New Roman"/>
          <w:color w:val="000000"/>
          <w:sz w:val="28"/>
          <w:szCs w:val="28"/>
          <w:lang w:eastAsia="ru-RU"/>
        </w:rPr>
        <w:t xml:space="preserve">остановление  Администрации </w:t>
      </w:r>
      <w:r w:rsidR="00E82186">
        <w:rPr>
          <w:rFonts w:ascii="Times New Roman" w:hAnsi="Times New Roman" w:cs="Times New Roman"/>
          <w:color w:val="000000"/>
          <w:sz w:val="28"/>
          <w:szCs w:val="28"/>
          <w:lang w:eastAsia="ru-RU"/>
        </w:rPr>
        <w:t xml:space="preserve">сельское поселение Сергино </w:t>
      </w:r>
      <w:proofErr w:type="gramStart"/>
      <w:r>
        <w:rPr>
          <w:rFonts w:ascii="Times New Roman" w:hAnsi="Times New Roman" w:cs="Times New Roman"/>
          <w:color w:val="000000"/>
          <w:sz w:val="28"/>
          <w:szCs w:val="28"/>
          <w:lang w:eastAsia="ru-RU"/>
        </w:rPr>
        <w:t>от</w:t>
      </w:r>
      <w:proofErr w:type="gramEnd"/>
      <w:r w:rsidR="00E82186">
        <w:rPr>
          <w:rFonts w:ascii="Times New Roman" w:hAnsi="Times New Roman" w:cs="Times New Roman"/>
          <w:color w:val="000000"/>
          <w:sz w:val="28"/>
          <w:szCs w:val="28"/>
          <w:lang w:eastAsia="ru-RU"/>
        </w:rPr>
        <w:t>__</w:t>
      </w:r>
      <w:r>
        <w:rPr>
          <w:rFonts w:ascii="Times New Roman" w:hAnsi="Times New Roman" w:cs="Times New Roman"/>
          <w:color w:val="000000"/>
          <w:sz w:val="28"/>
          <w:szCs w:val="28"/>
          <w:lang w:eastAsia="ru-RU"/>
        </w:rPr>
        <w:t xml:space="preserve"> № «</w:t>
      </w:r>
      <w:proofErr w:type="gramStart"/>
      <w:r>
        <w:rPr>
          <w:rFonts w:ascii="Times New Roman" w:hAnsi="Times New Roman" w:cs="Times New Roman"/>
          <w:color w:val="000000"/>
          <w:sz w:val="28"/>
          <w:szCs w:val="28"/>
          <w:lang w:eastAsia="ru-RU"/>
        </w:rPr>
        <w:t>Об</w:t>
      </w:r>
      <w:proofErr w:type="gramEnd"/>
      <w:r>
        <w:rPr>
          <w:rFonts w:ascii="Times New Roman" w:hAnsi="Times New Roman" w:cs="Times New Roman"/>
          <w:color w:val="000000"/>
          <w:sz w:val="28"/>
          <w:szCs w:val="28"/>
          <w:lang w:eastAsia="ru-RU"/>
        </w:rPr>
        <w:t xml:space="preserve"> утверждении П</w:t>
      </w:r>
      <w:r w:rsidRPr="00315FFC">
        <w:rPr>
          <w:rFonts w:ascii="Times New Roman" w:hAnsi="Times New Roman" w:cs="Times New Roman"/>
          <w:color w:val="000000"/>
          <w:sz w:val="28"/>
          <w:szCs w:val="28"/>
          <w:lang w:eastAsia="ru-RU"/>
        </w:rPr>
        <w:t>оложени</w:t>
      </w:r>
      <w:r>
        <w:rPr>
          <w:rFonts w:ascii="Times New Roman" w:hAnsi="Times New Roman" w:cs="Times New Roman"/>
          <w:color w:val="000000"/>
          <w:sz w:val="28"/>
          <w:szCs w:val="28"/>
          <w:lang w:eastAsia="ru-RU"/>
        </w:rPr>
        <w:t>я</w:t>
      </w:r>
      <w:r w:rsidRPr="00315FFC">
        <w:rPr>
          <w:rFonts w:ascii="Times New Roman" w:hAnsi="Times New Roman" w:cs="Times New Roman"/>
          <w:color w:val="000000"/>
          <w:sz w:val="28"/>
          <w:szCs w:val="28"/>
          <w:lang w:eastAsia="ru-RU"/>
        </w:rPr>
        <w:t xml:space="preserve"> о муниципальном жилищном контроле на территории муницип</w:t>
      </w:r>
      <w:r>
        <w:rPr>
          <w:rFonts w:ascii="Times New Roman" w:hAnsi="Times New Roman" w:cs="Times New Roman"/>
          <w:color w:val="000000"/>
          <w:sz w:val="28"/>
          <w:szCs w:val="28"/>
          <w:lang w:eastAsia="ru-RU"/>
        </w:rPr>
        <w:t>ального образования</w:t>
      </w:r>
      <w:r w:rsidR="00E82186">
        <w:rPr>
          <w:rFonts w:ascii="Times New Roman" w:hAnsi="Times New Roman" w:cs="Times New Roman"/>
          <w:color w:val="000000"/>
          <w:sz w:val="28"/>
          <w:szCs w:val="28"/>
          <w:lang w:eastAsia="ru-RU"/>
        </w:rPr>
        <w:t xml:space="preserve"> сельское поселение Сергино</w:t>
      </w:r>
      <w:r>
        <w:rPr>
          <w:rFonts w:ascii="Times New Roman" w:hAnsi="Times New Roman" w:cs="Times New Roman"/>
          <w:color w:val="000000"/>
          <w:sz w:val="28"/>
          <w:szCs w:val="28"/>
          <w:lang w:eastAsia="ru-RU"/>
        </w:rPr>
        <w:t>»</w:t>
      </w:r>
      <w:r w:rsidR="00E8218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p>
    <w:p w:rsidR="00273832" w:rsidRDefault="00273832" w:rsidP="001F3534">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иные нормативные правовые акты. </w:t>
      </w:r>
    </w:p>
    <w:p w:rsidR="00273832" w:rsidRPr="00E421B4" w:rsidRDefault="00273832" w:rsidP="00315FFC">
      <w:pPr>
        <w:spacing w:after="0" w:line="336" w:lineRule="atLeast"/>
        <w:ind w:firstLine="720"/>
        <w:jc w:val="both"/>
        <w:rPr>
          <w:rFonts w:ascii="Arial" w:hAnsi="Arial" w:cs="Arial"/>
          <w:color w:val="000000"/>
          <w:sz w:val="24"/>
          <w:szCs w:val="24"/>
          <w:lang w:eastAsia="ru-RU"/>
        </w:rPr>
      </w:pPr>
      <w:r w:rsidRPr="00E421B4">
        <w:rPr>
          <w:rFonts w:ascii="Times New Roman" w:hAnsi="Times New Roman" w:cs="Times New Roman"/>
          <w:color w:val="000000"/>
          <w:sz w:val="28"/>
          <w:szCs w:val="28"/>
          <w:lang w:eastAsia="ru-RU"/>
        </w:rPr>
        <w:t xml:space="preserve">1.5. Предмет </w:t>
      </w:r>
      <w:r>
        <w:rPr>
          <w:rFonts w:ascii="Times New Roman" w:hAnsi="Times New Roman" w:cs="Times New Roman"/>
          <w:color w:val="000000"/>
          <w:sz w:val="28"/>
          <w:szCs w:val="28"/>
          <w:lang w:eastAsia="ru-RU"/>
        </w:rPr>
        <w:t>муниципального жилищного контроля</w:t>
      </w:r>
    </w:p>
    <w:p w:rsidR="00273832" w:rsidRPr="00B7140C" w:rsidRDefault="00273832" w:rsidP="00315FFC">
      <w:pPr>
        <w:pStyle w:val="ConsPlusNormal0"/>
        <w:ind w:firstLine="540"/>
        <w:jc w:val="both"/>
        <w:rPr>
          <w:rFonts w:ascii="Times New Roman" w:hAnsi="Times New Roman"/>
          <w:sz w:val="28"/>
          <w:szCs w:val="28"/>
        </w:rPr>
      </w:pPr>
      <w:r w:rsidRPr="00B7140C">
        <w:rPr>
          <w:rFonts w:ascii="Times New Roman" w:hAnsi="Times New Roman"/>
          <w:sz w:val="28"/>
          <w:szCs w:val="28"/>
        </w:rPr>
        <w:t>Предметом осуществления муниципального жилищного контроля  является соблюдение обязательных требований юридическими лицами, индивидуальными предпринимателями и гражданами.</w:t>
      </w:r>
    </w:p>
    <w:p w:rsidR="00273832" w:rsidRPr="00315FFC" w:rsidRDefault="00273832" w:rsidP="00431A7E">
      <w:pPr>
        <w:pStyle w:val="ConsPlusNormal0"/>
        <w:ind w:firstLine="540"/>
        <w:jc w:val="both"/>
        <w:rPr>
          <w:rFonts w:ascii="Times New Roman" w:hAnsi="Times New Roman"/>
          <w:color w:val="000000"/>
          <w:sz w:val="28"/>
          <w:szCs w:val="28"/>
        </w:rPr>
      </w:pPr>
      <w:r w:rsidRPr="00B7140C">
        <w:rPr>
          <w:rFonts w:ascii="Times New Roman" w:hAnsi="Times New Roman"/>
          <w:sz w:val="28"/>
          <w:szCs w:val="28"/>
        </w:rPr>
        <w:t>Для целей настоящего административного регламента под</w:t>
      </w:r>
      <w:r w:rsidRPr="00315FFC">
        <w:rPr>
          <w:rFonts w:ascii="Times New Roman" w:hAnsi="Times New Roman"/>
          <w:color w:val="000000"/>
          <w:sz w:val="28"/>
          <w:szCs w:val="28"/>
        </w:rPr>
        <w:t xml:space="preserve"> субъектами проверки понимаются:</w:t>
      </w:r>
    </w:p>
    <w:p w:rsidR="00273832" w:rsidRPr="0056168B" w:rsidRDefault="00273832" w:rsidP="00431A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56168B">
        <w:rPr>
          <w:rFonts w:ascii="Times New Roman" w:hAnsi="Times New Roman" w:cs="Times New Roman"/>
          <w:sz w:val="28"/>
          <w:szCs w:val="28"/>
        </w:rPr>
        <w:t>юри</w:t>
      </w:r>
      <w:r>
        <w:rPr>
          <w:rFonts w:ascii="Times New Roman" w:hAnsi="Times New Roman" w:cs="Times New Roman"/>
          <w:sz w:val="28"/>
          <w:szCs w:val="28"/>
        </w:rPr>
        <w:t>дическое лицо (руководитель, иное должностное лицо или уполномоченный представитель</w:t>
      </w:r>
      <w:r w:rsidRPr="0056168B">
        <w:rPr>
          <w:rFonts w:ascii="Times New Roman" w:hAnsi="Times New Roman" w:cs="Times New Roman"/>
          <w:sz w:val="28"/>
          <w:szCs w:val="28"/>
        </w:rPr>
        <w:t>);</w:t>
      </w:r>
    </w:p>
    <w:p w:rsidR="00273832" w:rsidRPr="0056168B" w:rsidRDefault="00273832" w:rsidP="00431A7E">
      <w:pPr>
        <w:autoSpaceDE w:val="0"/>
        <w:autoSpaceDN w:val="0"/>
        <w:adjustRightInd w:val="0"/>
        <w:spacing w:after="0" w:line="240" w:lineRule="auto"/>
        <w:ind w:firstLine="540"/>
        <w:jc w:val="both"/>
        <w:rPr>
          <w:rFonts w:ascii="Times New Roman" w:hAnsi="Times New Roman" w:cs="Times New Roman"/>
          <w:sz w:val="28"/>
          <w:szCs w:val="28"/>
        </w:rPr>
      </w:pPr>
      <w:r w:rsidRPr="0056168B">
        <w:rPr>
          <w:rFonts w:ascii="Times New Roman" w:hAnsi="Times New Roman" w:cs="Times New Roman"/>
          <w:sz w:val="28"/>
          <w:szCs w:val="28"/>
        </w:rPr>
        <w:t xml:space="preserve">2) </w:t>
      </w:r>
      <w:r>
        <w:rPr>
          <w:rFonts w:ascii="Times New Roman" w:hAnsi="Times New Roman" w:cs="Times New Roman"/>
          <w:sz w:val="28"/>
          <w:szCs w:val="28"/>
        </w:rPr>
        <w:t>индивидуальный предприниматель (или его уполномоченный представитель)</w:t>
      </w:r>
      <w:r w:rsidRPr="0056168B">
        <w:rPr>
          <w:rFonts w:ascii="Times New Roman" w:hAnsi="Times New Roman" w:cs="Times New Roman"/>
          <w:sz w:val="28"/>
          <w:szCs w:val="28"/>
        </w:rPr>
        <w:t>;</w:t>
      </w:r>
    </w:p>
    <w:p w:rsidR="00273832" w:rsidRPr="00343454" w:rsidRDefault="00273832" w:rsidP="00431A7E">
      <w:pPr>
        <w:autoSpaceDE w:val="0"/>
        <w:autoSpaceDN w:val="0"/>
        <w:adjustRightInd w:val="0"/>
        <w:spacing w:after="0" w:line="240" w:lineRule="auto"/>
        <w:ind w:firstLine="540"/>
        <w:jc w:val="both"/>
        <w:rPr>
          <w:rFonts w:ascii="Times New Roman" w:hAnsi="Times New Roman" w:cs="Times New Roman"/>
          <w:sz w:val="28"/>
          <w:szCs w:val="28"/>
        </w:rPr>
      </w:pPr>
      <w:r w:rsidRPr="00343454">
        <w:rPr>
          <w:rFonts w:ascii="Times New Roman" w:hAnsi="Times New Roman" w:cs="Times New Roman"/>
          <w:sz w:val="28"/>
          <w:szCs w:val="28"/>
        </w:rPr>
        <w:t xml:space="preserve">3) гражданин - наниматель жилого помещения муниципального жилищного фонда и (или) члены его семьи, бывшие члены семьи нанимателя, проживающие в проверяемом жилом помещении; пользователь нежилого  помещения, либо </w:t>
      </w:r>
      <w:r>
        <w:rPr>
          <w:rFonts w:ascii="Times New Roman" w:hAnsi="Times New Roman" w:cs="Times New Roman"/>
          <w:sz w:val="28"/>
          <w:szCs w:val="28"/>
        </w:rPr>
        <w:t>уполномоченный им</w:t>
      </w:r>
      <w:r w:rsidRPr="00343454">
        <w:rPr>
          <w:rFonts w:ascii="Times New Roman" w:hAnsi="Times New Roman" w:cs="Times New Roman"/>
          <w:sz w:val="28"/>
          <w:szCs w:val="28"/>
        </w:rPr>
        <w:t xml:space="preserve"> представитель.</w:t>
      </w:r>
    </w:p>
    <w:p w:rsidR="00273832" w:rsidRPr="00315FFC" w:rsidRDefault="00273832" w:rsidP="00394B06">
      <w:pPr>
        <w:spacing w:after="0" w:line="336" w:lineRule="atLeast"/>
        <w:ind w:firstLine="720"/>
        <w:jc w:val="both"/>
        <w:rPr>
          <w:rFonts w:ascii="Arial" w:hAnsi="Arial" w:cs="Arial"/>
          <w:color w:val="000000"/>
          <w:sz w:val="24"/>
          <w:szCs w:val="24"/>
          <w:lang w:eastAsia="ru-RU"/>
        </w:rPr>
      </w:pPr>
      <w:r>
        <w:rPr>
          <w:rFonts w:ascii="Times New Roman" w:hAnsi="Times New Roman" w:cs="Times New Roman"/>
          <w:color w:val="000000"/>
          <w:sz w:val="28"/>
          <w:szCs w:val="28"/>
          <w:lang w:eastAsia="ru-RU"/>
        </w:rPr>
        <w:t>1.6. Муниципальный жилищный контроль осуществляется должностными лицами</w:t>
      </w:r>
      <w:r w:rsidR="00E82186">
        <w:rPr>
          <w:rFonts w:ascii="Times New Roman" w:hAnsi="Times New Roman" w:cs="Times New Roman"/>
          <w:color w:val="000000"/>
          <w:sz w:val="28"/>
          <w:szCs w:val="28"/>
          <w:lang w:eastAsia="ru-RU"/>
        </w:rPr>
        <w:t xml:space="preserve"> администрации поселения</w:t>
      </w:r>
      <w:r>
        <w:rPr>
          <w:rFonts w:ascii="Times New Roman" w:hAnsi="Times New Roman" w:cs="Times New Roman"/>
          <w:color w:val="000000"/>
          <w:sz w:val="28"/>
          <w:szCs w:val="28"/>
          <w:lang w:eastAsia="ru-RU"/>
        </w:rPr>
        <w:t>.</w:t>
      </w:r>
    </w:p>
    <w:p w:rsidR="00273832" w:rsidRDefault="00273832" w:rsidP="00B05F0C">
      <w:pPr>
        <w:spacing w:after="0" w:line="336" w:lineRule="atLeast"/>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1.7. </w:t>
      </w:r>
      <w:r w:rsidRPr="007162D5">
        <w:rPr>
          <w:rFonts w:ascii="Times New Roman" w:hAnsi="Times New Roman" w:cs="Times New Roman"/>
          <w:color w:val="000000"/>
          <w:sz w:val="28"/>
          <w:szCs w:val="28"/>
          <w:lang w:eastAsia="ru-RU"/>
        </w:rPr>
        <w:t>Права и обязанности должностных лиц</w:t>
      </w:r>
      <w:r>
        <w:rPr>
          <w:rFonts w:ascii="Times New Roman" w:hAnsi="Times New Roman" w:cs="Times New Roman"/>
          <w:color w:val="000000"/>
          <w:sz w:val="28"/>
          <w:szCs w:val="28"/>
          <w:lang w:eastAsia="ru-RU"/>
        </w:rPr>
        <w:t xml:space="preserve"> при осуществлении  муниципального жилищного контроля:</w:t>
      </w:r>
    </w:p>
    <w:p w:rsidR="000508A0" w:rsidRPr="000508A0" w:rsidRDefault="000508A0" w:rsidP="000508A0">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0508A0">
        <w:rPr>
          <w:rFonts w:ascii="Times New Roman" w:hAnsi="Times New Roman" w:cs="Times New Roman"/>
          <w:color w:val="000000"/>
          <w:sz w:val="28"/>
          <w:szCs w:val="28"/>
          <w:lang w:eastAsia="ru-RU"/>
        </w:rPr>
        <w:t>1.7.1. Должностные лица имеют право:</w:t>
      </w:r>
    </w:p>
    <w:p w:rsidR="000508A0" w:rsidRPr="000508A0" w:rsidRDefault="000508A0" w:rsidP="000508A0">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0508A0">
        <w:rPr>
          <w:rFonts w:ascii="Times New Roman" w:hAnsi="Times New Roman" w:cs="Times New Roman"/>
          <w:color w:val="000000"/>
          <w:sz w:val="28"/>
          <w:szCs w:val="28"/>
          <w:lang w:eastAsia="ru-RU"/>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508A0" w:rsidRPr="00E84AA9" w:rsidRDefault="000508A0" w:rsidP="00E84AA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0508A0">
        <w:rPr>
          <w:rFonts w:ascii="Times New Roman" w:hAnsi="Times New Roman" w:cs="Times New Roman"/>
          <w:color w:val="000000"/>
          <w:sz w:val="28"/>
          <w:szCs w:val="28"/>
          <w:lang w:eastAsia="ru-RU"/>
        </w:rPr>
        <w:t xml:space="preserve">2) </w:t>
      </w:r>
      <w:r w:rsidR="00E84AA9">
        <w:rPr>
          <w:rFonts w:ascii="Times New Roman" w:hAnsi="Times New Roman" w:cs="Times New Roman"/>
          <w:sz w:val="28"/>
          <w:szCs w:val="28"/>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E84AA9">
        <w:rPr>
          <w:rFonts w:ascii="Times New Roman" w:hAnsi="Times New Roman" w:cs="Times New Roman"/>
          <w:sz w:val="28"/>
          <w:szCs w:val="28"/>
          <w:lang w:eastAsia="ru-RU"/>
        </w:rPr>
        <w:t xml:space="preserve"> </w:t>
      </w:r>
      <w:proofErr w:type="gramStart"/>
      <w:r w:rsidR="00E84AA9">
        <w:rPr>
          <w:rFonts w:ascii="Times New Roman" w:hAnsi="Times New Roman" w:cs="Times New Roman"/>
          <w:sz w:val="28"/>
          <w:szCs w:val="28"/>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E84AA9">
        <w:rPr>
          <w:rFonts w:ascii="Times New Roman" w:hAnsi="Times New Roman" w:cs="Times New Roman"/>
          <w:sz w:val="28"/>
          <w:szCs w:val="28"/>
          <w:lang w:eastAsia="ru-RU"/>
        </w:rPr>
        <w:t>наймодателями</w:t>
      </w:r>
      <w:proofErr w:type="spellEnd"/>
      <w:r w:rsidR="00E84AA9">
        <w:rPr>
          <w:rFonts w:ascii="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00E84AA9">
        <w:rPr>
          <w:rFonts w:ascii="Times New Roman" w:hAnsi="Times New Roman" w:cs="Times New Roman"/>
          <w:sz w:val="28"/>
          <w:szCs w:val="28"/>
          <w:lang w:eastAsia="ru-RU"/>
        </w:rPr>
        <w:t>наймодателям</w:t>
      </w:r>
      <w:proofErr w:type="spellEnd"/>
      <w:r w:rsidR="00E84AA9">
        <w:rPr>
          <w:rFonts w:ascii="Times New Roman" w:hAnsi="Times New Roman" w:cs="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w:t>
      </w:r>
      <w:proofErr w:type="gramEnd"/>
      <w:r w:rsidR="00E84AA9">
        <w:rPr>
          <w:rFonts w:ascii="Times New Roman" w:hAnsi="Times New Roman" w:cs="Times New Roman"/>
          <w:sz w:val="28"/>
          <w:szCs w:val="28"/>
          <w:lang w:eastAsia="ru-RU"/>
        </w:rPr>
        <w:t xml:space="preserve">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00E84AA9">
        <w:rPr>
          <w:rFonts w:ascii="Times New Roman" w:hAnsi="Times New Roman" w:cs="Times New Roman"/>
          <w:sz w:val="28"/>
          <w:szCs w:val="28"/>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E84AA9">
        <w:rPr>
          <w:rFonts w:ascii="Times New Roman" w:hAnsi="Times New Roman" w:cs="Times New Roman"/>
          <w:sz w:val="28"/>
          <w:szCs w:val="28"/>
          <w:lang w:eastAsia="ru-RU"/>
        </w:rPr>
        <w:t xml:space="preserve"> </w:t>
      </w:r>
      <w:proofErr w:type="gramStart"/>
      <w:r w:rsidR="00E84AA9">
        <w:rPr>
          <w:rFonts w:ascii="Times New Roman" w:hAnsi="Times New Roman" w:cs="Times New Roman"/>
          <w:sz w:val="28"/>
          <w:szCs w:val="28"/>
          <w:lang w:eastAsia="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0" w:history="1">
        <w:r w:rsidR="00E84AA9">
          <w:rPr>
            <w:rFonts w:ascii="Times New Roman" w:hAnsi="Times New Roman" w:cs="Times New Roman"/>
            <w:color w:val="0000FF"/>
            <w:sz w:val="28"/>
            <w:szCs w:val="28"/>
            <w:lang w:eastAsia="ru-RU"/>
          </w:rPr>
          <w:t>статьей 162</w:t>
        </w:r>
      </w:hyperlink>
      <w:r w:rsidR="00E84AA9">
        <w:rPr>
          <w:rFonts w:ascii="Times New Roman" w:hAnsi="Times New Roman" w:cs="Times New Roman"/>
          <w:sz w:val="28"/>
          <w:szCs w:val="28"/>
          <w:lang w:eastAsia="ru-RU"/>
        </w:rPr>
        <w:t xml:space="preserve"> Жилищного кодекса Российской Федерации, правомерность утверждения условий этого договора и его заключения</w:t>
      </w:r>
      <w:proofErr w:type="gramEnd"/>
      <w:r w:rsidR="00E84AA9">
        <w:rPr>
          <w:rFonts w:ascii="Times New Roman" w:hAnsi="Times New Roman" w:cs="Times New Roman"/>
          <w:sz w:val="28"/>
          <w:szCs w:val="28"/>
          <w:lang w:eastAsia="ru-RU"/>
        </w:rPr>
        <w:t xml:space="preserve">, </w:t>
      </w:r>
      <w:proofErr w:type="gramStart"/>
      <w:r w:rsidR="00E84AA9">
        <w:rPr>
          <w:rFonts w:ascii="Times New Roman" w:hAnsi="Times New Roman" w:cs="Times New Roman"/>
          <w:sz w:val="28"/>
          <w:szCs w:val="28"/>
          <w:lang w:eastAsia="ru-RU"/>
        </w:rPr>
        <w:t xml:space="preserve">правомерность заключения с управляющей организацией договора оказания услуг и (или) выполнения работ по содержанию и ремонту </w:t>
      </w:r>
      <w:r w:rsidR="00E84AA9">
        <w:rPr>
          <w:rFonts w:ascii="Times New Roman" w:hAnsi="Times New Roman" w:cs="Times New Roman"/>
          <w:sz w:val="28"/>
          <w:szCs w:val="28"/>
          <w:lang w:eastAsia="ru-RU"/>
        </w:rPr>
        <w:lastRenderedPageBreak/>
        <w:t xml:space="preserve">общего имущества в многоквартирном доме, правомерность заключения с указанными в </w:t>
      </w:r>
      <w:hyperlink r:id="rId21" w:history="1">
        <w:r w:rsidR="00E84AA9">
          <w:rPr>
            <w:rFonts w:ascii="Times New Roman" w:hAnsi="Times New Roman" w:cs="Times New Roman"/>
            <w:color w:val="0000FF"/>
            <w:sz w:val="28"/>
            <w:szCs w:val="28"/>
            <w:lang w:eastAsia="ru-RU"/>
          </w:rPr>
          <w:t>части 1 статьи 164</w:t>
        </w:r>
      </w:hyperlink>
      <w:r w:rsidR="00E84AA9">
        <w:rPr>
          <w:rFonts w:ascii="Times New Roman" w:hAnsi="Times New Roman" w:cs="Times New Roman"/>
          <w:sz w:val="28"/>
          <w:szCs w:val="28"/>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0508A0">
        <w:rPr>
          <w:rFonts w:ascii="Times New Roman" w:hAnsi="Times New Roman" w:cs="Times New Roman"/>
          <w:color w:val="000000"/>
          <w:sz w:val="28"/>
          <w:szCs w:val="28"/>
          <w:lang w:eastAsia="ru-RU"/>
        </w:rPr>
        <w:t>;</w:t>
      </w:r>
      <w:proofErr w:type="gramEnd"/>
    </w:p>
    <w:p w:rsidR="000508A0" w:rsidRPr="00E84AA9" w:rsidRDefault="000508A0" w:rsidP="00E84AA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0508A0">
        <w:rPr>
          <w:rFonts w:ascii="Times New Roman" w:hAnsi="Times New Roman" w:cs="Times New Roman"/>
          <w:color w:val="000000"/>
          <w:sz w:val="28"/>
          <w:szCs w:val="28"/>
          <w:lang w:eastAsia="ru-RU"/>
        </w:rPr>
        <w:t xml:space="preserve">3) </w:t>
      </w:r>
      <w:r w:rsidR="00E84AA9">
        <w:rPr>
          <w:rFonts w:ascii="Times New Roman" w:hAnsi="Times New Roman" w:cs="Times New Roman"/>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0508A0">
        <w:rPr>
          <w:rFonts w:ascii="Times New Roman" w:hAnsi="Times New Roman" w:cs="Times New Roman"/>
          <w:color w:val="000000"/>
          <w:sz w:val="28"/>
          <w:szCs w:val="28"/>
          <w:lang w:eastAsia="ru-RU"/>
        </w:rPr>
        <w:t>;</w:t>
      </w:r>
      <w:proofErr w:type="gramEnd"/>
    </w:p>
    <w:p w:rsidR="000508A0" w:rsidRPr="000508A0" w:rsidRDefault="000508A0" w:rsidP="000508A0">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0508A0">
        <w:rPr>
          <w:rFonts w:ascii="Times New Roman" w:hAnsi="Times New Roman" w:cs="Times New Roman"/>
          <w:color w:val="000000"/>
          <w:sz w:val="28"/>
          <w:szCs w:val="28"/>
          <w:lang w:eastAsia="ru-RU"/>
        </w:rPr>
        <w:t>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0508A0" w:rsidRPr="000508A0" w:rsidRDefault="000508A0" w:rsidP="000508A0">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0508A0">
        <w:rPr>
          <w:rFonts w:ascii="Times New Roman" w:hAnsi="Times New Roman" w:cs="Times New Roman"/>
          <w:color w:val="000000"/>
          <w:sz w:val="28"/>
          <w:szCs w:val="28"/>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4AA9" w:rsidRDefault="000508A0" w:rsidP="00E84AA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508A0">
        <w:rPr>
          <w:rFonts w:ascii="Times New Roman" w:hAnsi="Times New Roman" w:cs="Times New Roman"/>
          <w:color w:val="000000"/>
          <w:sz w:val="28"/>
          <w:szCs w:val="28"/>
          <w:lang w:eastAsia="ru-RU"/>
        </w:rPr>
        <w:t xml:space="preserve">6) </w:t>
      </w:r>
      <w:r w:rsidR="00E84AA9">
        <w:rPr>
          <w:rFonts w:ascii="Times New Roman" w:hAnsi="Times New Roman" w:cs="Times New Roman"/>
          <w:sz w:val="28"/>
          <w:szCs w:val="28"/>
          <w:lang w:eastAsia="ru-RU"/>
        </w:rPr>
        <w:t xml:space="preserve">подготовка обращений в суд в случаях, установленных </w:t>
      </w:r>
      <w:hyperlink r:id="rId22" w:history="1">
        <w:r w:rsidR="00E84AA9">
          <w:rPr>
            <w:rFonts w:ascii="Times New Roman" w:hAnsi="Times New Roman" w:cs="Times New Roman"/>
            <w:color w:val="0000FF"/>
            <w:sz w:val="28"/>
            <w:szCs w:val="28"/>
            <w:lang w:eastAsia="ru-RU"/>
          </w:rPr>
          <w:t>частью 6 статьи 20</w:t>
        </w:r>
      </w:hyperlink>
      <w:r w:rsidR="00E84AA9">
        <w:rPr>
          <w:rFonts w:ascii="Times New Roman" w:hAnsi="Times New Roman" w:cs="Times New Roman"/>
          <w:sz w:val="28"/>
          <w:szCs w:val="28"/>
          <w:lang w:eastAsia="ru-RU"/>
        </w:rPr>
        <w:t xml:space="preserve"> Жилищного кодекса Российской Федерации;</w:t>
      </w:r>
    </w:p>
    <w:p w:rsidR="000508A0" w:rsidRDefault="00E84AA9" w:rsidP="00E84AA9">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0508A0">
        <w:rPr>
          <w:rFonts w:ascii="Times New Roman" w:hAnsi="Times New Roman" w:cs="Times New Roman"/>
          <w:color w:val="000000"/>
          <w:sz w:val="28"/>
          <w:szCs w:val="28"/>
          <w:lang w:eastAsia="ru-RU"/>
        </w:rPr>
        <w:t xml:space="preserve"> </w:t>
      </w:r>
      <w:r w:rsidR="000508A0" w:rsidRPr="000508A0">
        <w:rPr>
          <w:rFonts w:ascii="Times New Roman" w:hAnsi="Times New Roman" w:cs="Times New Roman"/>
          <w:color w:val="000000"/>
          <w:sz w:val="28"/>
          <w:szCs w:val="28"/>
          <w:lang w:eastAsia="ru-RU"/>
        </w:rPr>
        <w:t>7) осуществлять иные полномочия, предусмотренные федеральным законодательством и законодательством Ханты-Мансийск</w:t>
      </w:r>
      <w:r w:rsidR="000508A0">
        <w:rPr>
          <w:rFonts w:ascii="Times New Roman" w:hAnsi="Times New Roman" w:cs="Times New Roman"/>
          <w:color w:val="000000"/>
          <w:sz w:val="28"/>
          <w:szCs w:val="28"/>
          <w:lang w:eastAsia="ru-RU"/>
        </w:rPr>
        <w:t>ого автономного округа – Югры.</w:t>
      </w:r>
    </w:p>
    <w:p w:rsidR="00273832" w:rsidRPr="00315FFC" w:rsidRDefault="00273832" w:rsidP="000508A0">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65FF7">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.7.2.</w:t>
      </w:r>
      <w:r w:rsidRPr="00315F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Должностные лица </w:t>
      </w:r>
      <w:r w:rsidRPr="00315FFC">
        <w:rPr>
          <w:rFonts w:ascii="Times New Roman" w:hAnsi="Times New Roman" w:cs="Times New Roman"/>
          <w:color w:val="000000"/>
          <w:sz w:val="28"/>
          <w:szCs w:val="28"/>
        </w:rPr>
        <w:t>обязаны:</w:t>
      </w:r>
    </w:p>
    <w:p w:rsidR="00273832" w:rsidRPr="00315FFC" w:rsidRDefault="00273832" w:rsidP="008C29B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315FFC">
        <w:rPr>
          <w:rFonts w:ascii="Times New Roman" w:hAnsi="Times New Roman" w:cs="Times New Roman"/>
          <w:color w:val="000000"/>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Pr>
          <w:rFonts w:ascii="Times New Roman" w:hAnsi="Times New Roman" w:cs="Times New Roman"/>
          <w:color w:val="000000"/>
          <w:sz w:val="28"/>
          <w:szCs w:val="28"/>
        </w:rPr>
        <w:t xml:space="preserve">предупреждению, выявлению и пресечению нарушений </w:t>
      </w:r>
      <w:r w:rsidRPr="00315FFC">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273832" w:rsidRPr="008C29BE" w:rsidRDefault="00273832" w:rsidP="00C318EF">
      <w:pPr>
        <w:pStyle w:val="ae"/>
        <w:ind w:firstLine="540"/>
        <w:jc w:val="both"/>
        <w:rPr>
          <w:rFonts w:ascii="Times New Roman" w:hAnsi="Times New Roman" w:cs="Times New Roman"/>
          <w:sz w:val="28"/>
          <w:szCs w:val="28"/>
        </w:rPr>
      </w:pPr>
      <w:r w:rsidRPr="008C29BE">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проверка которых проводится;</w:t>
      </w:r>
    </w:p>
    <w:p w:rsidR="00273832" w:rsidRPr="008C29BE" w:rsidRDefault="00273832" w:rsidP="00C318EF">
      <w:pPr>
        <w:pStyle w:val="ae"/>
        <w:ind w:firstLine="540"/>
        <w:jc w:val="both"/>
        <w:rPr>
          <w:rFonts w:ascii="Times New Roman" w:hAnsi="Times New Roman" w:cs="Times New Roman"/>
          <w:sz w:val="28"/>
          <w:szCs w:val="28"/>
        </w:rPr>
      </w:pPr>
      <w:bookmarkStart w:id="2" w:name="sub_183"/>
      <w:r w:rsidRPr="008C29BE">
        <w:rPr>
          <w:rFonts w:ascii="Times New Roman" w:hAnsi="Times New Roman" w:cs="Times New Roman"/>
          <w:sz w:val="28"/>
          <w:szCs w:val="28"/>
        </w:rPr>
        <w:t>3) проводить проверку на основании распоряжения</w:t>
      </w:r>
      <w:r>
        <w:rPr>
          <w:rFonts w:ascii="Times New Roman" w:hAnsi="Times New Roman" w:cs="Times New Roman"/>
          <w:sz w:val="28"/>
          <w:szCs w:val="28"/>
        </w:rPr>
        <w:t xml:space="preserve"> Органа муниципального жилищного контроля</w:t>
      </w:r>
      <w:r w:rsidRPr="008C29BE">
        <w:rPr>
          <w:rFonts w:ascii="Times New Roman" w:hAnsi="Times New Roman" w:cs="Times New Roman"/>
          <w:sz w:val="28"/>
          <w:szCs w:val="28"/>
        </w:rPr>
        <w:t xml:space="preserve"> </w:t>
      </w:r>
      <w:r>
        <w:rPr>
          <w:rFonts w:ascii="Times New Roman" w:hAnsi="Times New Roman" w:cs="Times New Roman"/>
          <w:sz w:val="28"/>
          <w:szCs w:val="28"/>
        </w:rPr>
        <w:t xml:space="preserve">о ее проведении, </w:t>
      </w:r>
      <w:r w:rsidRPr="008C29BE">
        <w:rPr>
          <w:rFonts w:ascii="Times New Roman" w:hAnsi="Times New Roman" w:cs="Times New Roman"/>
          <w:sz w:val="28"/>
          <w:szCs w:val="28"/>
        </w:rPr>
        <w:t>в соответствии с ее назначением;</w:t>
      </w:r>
    </w:p>
    <w:p w:rsidR="00273832" w:rsidRPr="008C29BE" w:rsidRDefault="00273832" w:rsidP="00C318EF">
      <w:pPr>
        <w:pStyle w:val="ae"/>
        <w:ind w:firstLine="540"/>
        <w:jc w:val="both"/>
        <w:rPr>
          <w:rFonts w:ascii="Times New Roman" w:hAnsi="Times New Roman" w:cs="Times New Roman"/>
          <w:sz w:val="28"/>
          <w:szCs w:val="28"/>
        </w:rPr>
      </w:pPr>
      <w:bookmarkStart w:id="3" w:name="sub_184"/>
      <w:bookmarkEnd w:id="2"/>
      <w:r w:rsidRPr="008C29B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A24DB4">
        <w:rPr>
          <w:rFonts w:ascii="Times New Roman" w:hAnsi="Times New Roman" w:cs="Times New Roman"/>
          <w:sz w:val="28"/>
          <w:szCs w:val="28"/>
        </w:rPr>
        <w:t xml:space="preserve"> Администрации поселения </w:t>
      </w:r>
      <w:r w:rsidRPr="008C29BE">
        <w:rPr>
          <w:rFonts w:ascii="Times New Roman" w:hAnsi="Times New Roman" w:cs="Times New Roman"/>
          <w:sz w:val="28"/>
          <w:szCs w:val="28"/>
        </w:rPr>
        <w:t>и в случае, предусмотренном</w:t>
      </w:r>
      <w:r>
        <w:rPr>
          <w:rFonts w:ascii="Times New Roman" w:hAnsi="Times New Roman" w:cs="Times New Roman"/>
          <w:sz w:val="28"/>
          <w:szCs w:val="28"/>
        </w:rPr>
        <w:t xml:space="preserve"> действующим законодательством Российской Федерации</w:t>
      </w:r>
      <w:r w:rsidRPr="008C29BE">
        <w:rPr>
          <w:rFonts w:ascii="Times New Roman" w:hAnsi="Times New Roman" w:cs="Times New Roman"/>
          <w:sz w:val="28"/>
          <w:szCs w:val="28"/>
        </w:rPr>
        <w:t>, копии документа о согласовании проведения проверки</w:t>
      </w:r>
      <w:r>
        <w:rPr>
          <w:rFonts w:ascii="Times New Roman" w:hAnsi="Times New Roman" w:cs="Times New Roman"/>
          <w:sz w:val="28"/>
          <w:szCs w:val="28"/>
        </w:rPr>
        <w:t xml:space="preserve"> с прокуратурой</w:t>
      </w:r>
      <w:r w:rsidRPr="008C29BE">
        <w:rPr>
          <w:rFonts w:ascii="Times New Roman" w:hAnsi="Times New Roman" w:cs="Times New Roman"/>
          <w:sz w:val="28"/>
          <w:szCs w:val="28"/>
        </w:rPr>
        <w:t>;</w:t>
      </w:r>
    </w:p>
    <w:p w:rsidR="00273832" w:rsidRPr="008C29BE" w:rsidRDefault="00273832" w:rsidP="00C318EF">
      <w:pPr>
        <w:pStyle w:val="ae"/>
        <w:ind w:firstLine="540"/>
        <w:jc w:val="both"/>
        <w:rPr>
          <w:rFonts w:ascii="Times New Roman" w:hAnsi="Times New Roman" w:cs="Times New Roman"/>
          <w:sz w:val="28"/>
          <w:szCs w:val="28"/>
        </w:rPr>
      </w:pPr>
      <w:bookmarkStart w:id="4" w:name="sub_185"/>
      <w:bookmarkEnd w:id="3"/>
      <w:r w:rsidRPr="008C29B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гражданину или его уполномоченному представителю,</w:t>
      </w:r>
      <w:r w:rsidRPr="008C29BE">
        <w:rPr>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предмету проверки;</w:t>
      </w:r>
    </w:p>
    <w:p w:rsidR="00273832" w:rsidRPr="008C29BE" w:rsidRDefault="00273832" w:rsidP="00C318EF">
      <w:pPr>
        <w:pStyle w:val="ae"/>
        <w:ind w:firstLine="540"/>
        <w:jc w:val="both"/>
        <w:rPr>
          <w:rFonts w:ascii="Times New Roman" w:hAnsi="Times New Roman" w:cs="Times New Roman"/>
          <w:sz w:val="28"/>
          <w:szCs w:val="28"/>
        </w:rPr>
      </w:pPr>
      <w:bookmarkStart w:id="5" w:name="sub_186"/>
      <w:bookmarkEnd w:id="4"/>
      <w:r w:rsidRPr="008C29BE">
        <w:rPr>
          <w:rFonts w:ascii="Times New Roman" w:hAnsi="Times New Roman" w:cs="Times New Roman"/>
          <w:sz w:val="28"/>
          <w:szCs w:val="28"/>
        </w:rPr>
        <w:lastRenderedPageBreak/>
        <w:t xml:space="preserve">6) предоставлять </w:t>
      </w:r>
      <w:r>
        <w:rPr>
          <w:rFonts w:ascii="Times New Roman" w:hAnsi="Times New Roman" w:cs="Times New Roman"/>
          <w:sz w:val="28"/>
          <w:szCs w:val="28"/>
        </w:rPr>
        <w:t xml:space="preserve">субъекту проверки, его </w:t>
      </w:r>
      <w:r w:rsidRPr="008C29BE">
        <w:rPr>
          <w:rFonts w:ascii="Times New Roman" w:hAnsi="Times New Roman" w:cs="Times New Roman"/>
          <w:sz w:val="28"/>
          <w:szCs w:val="28"/>
        </w:rPr>
        <w:t>уполномоченному представителю, присутствующим при проведении проверки, информацию и документы, относящиеся к предмету проверки;</w:t>
      </w:r>
    </w:p>
    <w:p w:rsidR="00273832" w:rsidRPr="008C29BE" w:rsidRDefault="00273832" w:rsidP="00C318EF">
      <w:pPr>
        <w:pStyle w:val="ae"/>
        <w:ind w:firstLine="540"/>
        <w:jc w:val="both"/>
        <w:rPr>
          <w:rFonts w:ascii="Times New Roman" w:hAnsi="Times New Roman" w:cs="Times New Roman"/>
          <w:sz w:val="28"/>
          <w:szCs w:val="28"/>
        </w:rPr>
      </w:pPr>
      <w:bookmarkStart w:id="6" w:name="sub_187"/>
      <w:bookmarkEnd w:id="5"/>
      <w:r w:rsidRPr="008C29BE">
        <w:rPr>
          <w:rFonts w:ascii="Times New Roman" w:hAnsi="Times New Roman" w:cs="Times New Roman"/>
          <w:sz w:val="28"/>
          <w:szCs w:val="28"/>
        </w:rPr>
        <w:t xml:space="preserve">7) знакомить </w:t>
      </w:r>
      <w:r>
        <w:rPr>
          <w:rFonts w:ascii="Times New Roman" w:hAnsi="Times New Roman" w:cs="Times New Roman"/>
          <w:sz w:val="28"/>
          <w:szCs w:val="28"/>
        </w:rPr>
        <w:t>субъекта проверки,</w:t>
      </w:r>
      <w:r w:rsidRPr="008C29BE">
        <w:rPr>
          <w:rFonts w:ascii="Times New Roman" w:hAnsi="Times New Roman" w:cs="Times New Roman"/>
          <w:sz w:val="28"/>
          <w:szCs w:val="28"/>
        </w:rPr>
        <w:t xml:space="preserve"> его уполномоченного представителя с результатами проверки;</w:t>
      </w:r>
    </w:p>
    <w:bookmarkEnd w:id="6"/>
    <w:p w:rsidR="00273832" w:rsidRPr="008C29BE" w:rsidRDefault="00273832" w:rsidP="00C318EF">
      <w:pPr>
        <w:pStyle w:val="ae"/>
        <w:ind w:firstLine="540"/>
        <w:jc w:val="both"/>
        <w:rPr>
          <w:rFonts w:ascii="Times New Roman" w:hAnsi="Times New Roman" w:cs="Times New Roman"/>
          <w:sz w:val="28"/>
          <w:szCs w:val="28"/>
        </w:rPr>
      </w:pPr>
      <w:proofErr w:type="gramStart"/>
      <w:r w:rsidRPr="008C29BE">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C29BE">
        <w:rPr>
          <w:rFonts w:ascii="Times New Roman" w:hAnsi="Times New Roman" w:cs="Times New Roman"/>
          <w:sz w:val="28"/>
          <w:szCs w:val="28"/>
        </w:rPr>
        <w:t xml:space="preserve"> </w:t>
      </w:r>
      <w:proofErr w:type="gramStart"/>
      <w:r w:rsidRPr="008C29BE">
        <w:rPr>
          <w:rFonts w:ascii="Times New Roman" w:hAnsi="Times New Roman" w:cs="Times New Roman"/>
          <w:sz w:val="28"/>
          <w:szCs w:val="28"/>
        </w:rPr>
        <w:t>числе</w:t>
      </w:r>
      <w:proofErr w:type="gramEnd"/>
      <w:r w:rsidRPr="00456360">
        <w:rPr>
          <w:rFonts w:ascii="Times New Roman" w:hAnsi="Times New Roman" w:cs="Times New Roman"/>
          <w:sz w:val="28"/>
          <w:szCs w:val="28"/>
        </w:rPr>
        <w:t>,</w:t>
      </w:r>
      <w:r w:rsidRPr="008C29BE">
        <w:rPr>
          <w:rFonts w:ascii="Times New Roman" w:hAnsi="Times New Roman" w:cs="Times New Roman"/>
          <w:sz w:val="28"/>
          <w:szCs w:val="28"/>
        </w:rPr>
        <w:t xml:space="preserve"> индивидуальных предпринимателей, юридических лиц;</w:t>
      </w:r>
    </w:p>
    <w:p w:rsidR="00273832" w:rsidRPr="008C29BE" w:rsidRDefault="00273832" w:rsidP="00C318EF">
      <w:pPr>
        <w:pStyle w:val="ae"/>
        <w:ind w:firstLine="540"/>
        <w:jc w:val="both"/>
        <w:rPr>
          <w:rFonts w:ascii="Times New Roman" w:hAnsi="Times New Roman" w:cs="Times New Roman"/>
          <w:sz w:val="28"/>
          <w:szCs w:val="28"/>
        </w:rPr>
      </w:pPr>
      <w:bookmarkStart w:id="7" w:name="sub_189"/>
      <w:r w:rsidRPr="008C29BE">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cs="Times New Roman"/>
          <w:sz w:val="28"/>
          <w:szCs w:val="28"/>
        </w:rPr>
        <w:t>, гражданами</w:t>
      </w:r>
      <w:r w:rsidRPr="008C29BE">
        <w:rPr>
          <w:rFonts w:ascii="Times New Roman" w:hAnsi="Times New Roman" w:cs="Times New Roman"/>
          <w:sz w:val="28"/>
          <w:szCs w:val="28"/>
        </w:rPr>
        <w:t xml:space="preserve"> в порядке, установленном законодательством Российской Федерации;</w:t>
      </w:r>
    </w:p>
    <w:p w:rsidR="00273832" w:rsidRPr="008C29BE" w:rsidRDefault="00273832" w:rsidP="00C318EF">
      <w:pPr>
        <w:pStyle w:val="ae"/>
        <w:ind w:firstLine="540"/>
        <w:jc w:val="both"/>
        <w:rPr>
          <w:rFonts w:ascii="Times New Roman" w:hAnsi="Times New Roman" w:cs="Times New Roman"/>
          <w:sz w:val="28"/>
          <w:szCs w:val="28"/>
        </w:rPr>
      </w:pPr>
      <w:bookmarkStart w:id="8" w:name="sub_1810"/>
      <w:bookmarkEnd w:id="7"/>
      <w:r w:rsidRPr="008C29BE">
        <w:rPr>
          <w:rFonts w:ascii="Times New Roman" w:hAnsi="Times New Roman" w:cs="Times New Roman"/>
          <w:sz w:val="28"/>
          <w:szCs w:val="28"/>
        </w:rPr>
        <w:t>10) соблю</w:t>
      </w:r>
      <w:r>
        <w:rPr>
          <w:rFonts w:ascii="Times New Roman" w:hAnsi="Times New Roman" w:cs="Times New Roman"/>
          <w:sz w:val="28"/>
          <w:szCs w:val="28"/>
        </w:rPr>
        <w:t>дать сроки проведения проверки, установленные действующим законодательством Российской Федерации и настоящим административным регламентом;</w:t>
      </w:r>
    </w:p>
    <w:p w:rsidR="00273832" w:rsidRPr="008C29BE" w:rsidRDefault="00273832" w:rsidP="00C318EF">
      <w:pPr>
        <w:pStyle w:val="ae"/>
        <w:ind w:firstLine="540"/>
        <w:jc w:val="both"/>
        <w:rPr>
          <w:rFonts w:ascii="Times New Roman" w:hAnsi="Times New Roman" w:cs="Times New Roman"/>
          <w:sz w:val="28"/>
          <w:szCs w:val="28"/>
        </w:rPr>
      </w:pPr>
      <w:bookmarkStart w:id="9" w:name="sub_1811"/>
      <w:bookmarkEnd w:id="8"/>
      <w:r w:rsidRPr="008C29BE">
        <w:rPr>
          <w:rFonts w:ascii="Times New Roman" w:hAnsi="Times New Roman" w:cs="Times New Roman"/>
          <w:sz w:val="28"/>
          <w:szCs w:val="28"/>
        </w:rPr>
        <w:t xml:space="preserve">11) не требовать от </w:t>
      </w:r>
      <w:r>
        <w:rPr>
          <w:rFonts w:ascii="Times New Roman" w:hAnsi="Times New Roman" w:cs="Times New Roman"/>
          <w:sz w:val="28"/>
          <w:szCs w:val="28"/>
        </w:rPr>
        <w:t>субъекта проверки</w:t>
      </w:r>
      <w:r w:rsidRPr="008C29BE">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273832" w:rsidRPr="008C29BE" w:rsidRDefault="00273832" w:rsidP="00C318EF">
      <w:pPr>
        <w:pStyle w:val="ae"/>
        <w:ind w:firstLine="540"/>
        <w:jc w:val="both"/>
        <w:rPr>
          <w:rFonts w:ascii="Times New Roman" w:hAnsi="Times New Roman" w:cs="Times New Roman"/>
          <w:sz w:val="28"/>
          <w:szCs w:val="28"/>
        </w:rPr>
      </w:pPr>
      <w:bookmarkStart w:id="10" w:name="sub_1812"/>
      <w:bookmarkEnd w:id="9"/>
      <w:r w:rsidRPr="008C29BE">
        <w:rPr>
          <w:rFonts w:ascii="Times New Roman" w:hAnsi="Times New Roman" w:cs="Times New Roman"/>
          <w:sz w:val="28"/>
          <w:szCs w:val="28"/>
        </w:rPr>
        <w:t xml:space="preserve">12) перед началом проведения выездной проверки по просьбе </w:t>
      </w:r>
      <w:r>
        <w:rPr>
          <w:rFonts w:ascii="Times New Roman" w:hAnsi="Times New Roman" w:cs="Times New Roman"/>
          <w:sz w:val="28"/>
          <w:szCs w:val="28"/>
        </w:rPr>
        <w:t xml:space="preserve">субъекта проверки (его уполномоченного представителя)  ознакомить </w:t>
      </w:r>
      <w:r w:rsidRPr="008C29BE">
        <w:rPr>
          <w:rFonts w:ascii="Times New Roman" w:hAnsi="Times New Roman" w:cs="Times New Roman"/>
          <w:sz w:val="28"/>
          <w:szCs w:val="28"/>
        </w:rPr>
        <w:t xml:space="preserve"> с положениями </w:t>
      </w:r>
      <w:r>
        <w:rPr>
          <w:rFonts w:ascii="Times New Roman" w:hAnsi="Times New Roman" w:cs="Times New Roman"/>
          <w:sz w:val="28"/>
          <w:szCs w:val="28"/>
        </w:rPr>
        <w:t xml:space="preserve">настоящего </w:t>
      </w:r>
      <w:r w:rsidRPr="008C29BE">
        <w:rPr>
          <w:rFonts w:ascii="Times New Roman" w:hAnsi="Times New Roman" w:cs="Times New Roman"/>
          <w:sz w:val="28"/>
          <w:szCs w:val="28"/>
        </w:rPr>
        <w:t>административного регламента, в соответствии с которым проводится проверка;</w:t>
      </w:r>
    </w:p>
    <w:p w:rsidR="00273832" w:rsidRPr="008C29BE" w:rsidRDefault="00273832" w:rsidP="00C318EF">
      <w:pPr>
        <w:pStyle w:val="ae"/>
        <w:ind w:firstLine="540"/>
        <w:jc w:val="both"/>
        <w:rPr>
          <w:rFonts w:ascii="Times New Roman" w:hAnsi="Times New Roman" w:cs="Times New Roman"/>
          <w:sz w:val="28"/>
          <w:szCs w:val="28"/>
        </w:rPr>
      </w:pPr>
      <w:bookmarkStart w:id="11" w:name="sub_1813"/>
      <w:bookmarkEnd w:id="10"/>
      <w:proofErr w:type="gramStart"/>
      <w:r w:rsidRPr="008C29BE">
        <w:rPr>
          <w:rFonts w:ascii="Times New Roman" w:hAnsi="Times New Roman" w:cs="Times New Roman"/>
          <w:sz w:val="28"/>
          <w:szCs w:val="28"/>
        </w:rPr>
        <w:t>13) осуществлять запись о проведенной пр</w:t>
      </w:r>
      <w:r>
        <w:rPr>
          <w:rFonts w:ascii="Times New Roman" w:hAnsi="Times New Roman" w:cs="Times New Roman"/>
          <w:sz w:val="28"/>
          <w:szCs w:val="28"/>
        </w:rPr>
        <w:t>оверке в журнале учета проверок юридических лиц и индивидуальных предпринимателей, который оформляется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 в акте проверки.</w:t>
      </w:r>
      <w:proofErr w:type="gramEnd"/>
    </w:p>
    <w:bookmarkEnd w:id="11"/>
    <w:p w:rsidR="00273832" w:rsidRPr="00315FFC" w:rsidRDefault="00273832" w:rsidP="00315FFC">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1.7.3.</w:t>
      </w:r>
      <w:r w:rsidRPr="00315FFC">
        <w:rPr>
          <w:rFonts w:ascii="Times New Roman" w:hAnsi="Times New Roman"/>
          <w:color w:val="000000"/>
          <w:sz w:val="28"/>
          <w:szCs w:val="28"/>
        </w:rPr>
        <w:t xml:space="preserve"> </w:t>
      </w:r>
      <w:r>
        <w:rPr>
          <w:rFonts w:ascii="Times New Roman" w:hAnsi="Times New Roman"/>
          <w:color w:val="000000"/>
          <w:sz w:val="28"/>
          <w:szCs w:val="28"/>
        </w:rPr>
        <w:t xml:space="preserve">Должностные лица </w:t>
      </w:r>
      <w:r w:rsidRPr="00315FFC">
        <w:rPr>
          <w:rFonts w:ascii="Times New Roman" w:hAnsi="Times New Roman"/>
          <w:color w:val="000000"/>
          <w:sz w:val="28"/>
          <w:szCs w:val="28"/>
        </w:rPr>
        <w:t xml:space="preserve">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w:t>
      </w:r>
      <w:r>
        <w:rPr>
          <w:rFonts w:ascii="Times New Roman" w:hAnsi="Times New Roman"/>
          <w:color w:val="000000"/>
          <w:sz w:val="28"/>
          <w:szCs w:val="28"/>
        </w:rPr>
        <w:t>м</w:t>
      </w:r>
      <w:r w:rsidRPr="00315FFC">
        <w:rPr>
          <w:rFonts w:ascii="Times New Roman" w:hAnsi="Times New Roman"/>
          <w:color w:val="000000"/>
          <w:sz w:val="28"/>
          <w:szCs w:val="28"/>
        </w:rPr>
        <w:t>униципальной функции.</w:t>
      </w:r>
    </w:p>
    <w:p w:rsidR="00273832" w:rsidRDefault="00273832" w:rsidP="001F2729">
      <w:pPr>
        <w:spacing w:after="0" w:line="336" w:lineRule="atLeast"/>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1.7.4. </w:t>
      </w:r>
      <w:r w:rsidRPr="00315FFC">
        <w:rPr>
          <w:rFonts w:ascii="Times New Roman" w:hAnsi="Times New Roman" w:cs="Times New Roman"/>
          <w:color w:val="000000"/>
          <w:sz w:val="28"/>
          <w:szCs w:val="28"/>
          <w:lang w:eastAsia="ru-RU"/>
        </w:rPr>
        <w:t xml:space="preserve">При проведении проверки </w:t>
      </w:r>
      <w:r>
        <w:rPr>
          <w:rFonts w:ascii="Times New Roman" w:hAnsi="Times New Roman" w:cs="Times New Roman"/>
          <w:color w:val="000000"/>
          <w:sz w:val="28"/>
          <w:szCs w:val="28"/>
          <w:lang w:eastAsia="ru-RU"/>
        </w:rPr>
        <w:t>должностные лица</w:t>
      </w:r>
      <w:r w:rsidRPr="00315FFC">
        <w:rPr>
          <w:rFonts w:ascii="Times New Roman" w:hAnsi="Times New Roman" w:cs="Times New Roman"/>
          <w:color w:val="000000"/>
          <w:sz w:val="28"/>
          <w:szCs w:val="28"/>
          <w:lang w:eastAsia="ru-RU"/>
        </w:rPr>
        <w:t>, не вправе:</w:t>
      </w:r>
    </w:p>
    <w:p w:rsidR="00273832" w:rsidRPr="002A02E5" w:rsidRDefault="00273832" w:rsidP="001F27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A02E5">
        <w:rPr>
          <w:rFonts w:ascii="Times New Roman" w:hAnsi="Times New Roman" w:cs="Times New Roman"/>
          <w:sz w:val="28"/>
          <w:szCs w:val="28"/>
        </w:rPr>
        <w:t xml:space="preserve">проверять выполнение обязательных требований, если такие требования не относятся к полномочиям </w:t>
      </w:r>
      <w:r>
        <w:rPr>
          <w:rFonts w:ascii="Times New Roman" w:hAnsi="Times New Roman" w:cs="Times New Roman"/>
          <w:sz w:val="28"/>
          <w:szCs w:val="28"/>
        </w:rPr>
        <w:t>Органа муниципального жилищного контроля</w:t>
      </w:r>
      <w:r w:rsidRPr="002A02E5">
        <w:rPr>
          <w:rFonts w:ascii="Times New Roman" w:hAnsi="Times New Roman" w:cs="Times New Roman"/>
          <w:sz w:val="28"/>
          <w:szCs w:val="28"/>
        </w:rPr>
        <w:t>, от имени которых действуют эти должностные лица;</w:t>
      </w:r>
    </w:p>
    <w:p w:rsidR="00273832" w:rsidRPr="002A02E5" w:rsidRDefault="00273832" w:rsidP="001F2729">
      <w:pPr>
        <w:autoSpaceDE w:val="0"/>
        <w:autoSpaceDN w:val="0"/>
        <w:adjustRightInd w:val="0"/>
        <w:spacing w:after="0" w:line="240" w:lineRule="auto"/>
        <w:ind w:firstLine="540"/>
        <w:jc w:val="both"/>
        <w:rPr>
          <w:rFonts w:ascii="Times New Roman" w:hAnsi="Times New Roman" w:cs="Times New Roman"/>
          <w:sz w:val="28"/>
          <w:szCs w:val="28"/>
        </w:rPr>
      </w:pPr>
      <w:bookmarkStart w:id="12" w:name="sub_152"/>
      <w:r w:rsidRPr="002A02E5">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w:t>
      </w:r>
      <w:r>
        <w:rPr>
          <w:rFonts w:ascii="Times New Roman" w:hAnsi="Times New Roman" w:cs="Times New Roman"/>
          <w:sz w:val="28"/>
          <w:szCs w:val="28"/>
        </w:rPr>
        <w:t xml:space="preserve"> </w:t>
      </w:r>
      <w:r w:rsidRPr="002A02E5">
        <w:rPr>
          <w:rFonts w:ascii="Times New Roman" w:hAnsi="Times New Roman" w:cs="Times New Roman"/>
          <w:sz w:val="28"/>
          <w:szCs w:val="28"/>
        </w:rPr>
        <w:t xml:space="preserve"> руководителя, иного должностного </w:t>
      </w:r>
      <w:r w:rsidRPr="002A02E5">
        <w:rPr>
          <w:rFonts w:ascii="Times New Roman" w:hAnsi="Times New Roman" w:cs="Times New Roman"/>
          <w:sz w:val="28"/>
          <w:szCs w:val="28"/>
        </w:rPr>
        <w:lastRenderedPageBreak/>
        <w:t xml:space="preserve">лица или уполномоченного представителя юридического лица, индивидуального предпринимателя, </w:t>
      </w:r>
      <w:r>
        <w:rPr>
          <w:rFonts w:ascii="Times New Roman" w:hAnsi="Times New Roman" w:cs="Times New Roman"/>
          <w:sz w:val="28"/>
          <w:szCs w:val="28"/>
        </w:rPr>
        <w:t>гражданина, за исключением случаев</w:t>
      </w:r>
      <w:r w:rsidRPr="002A02E5">
        <w:rPr>
          <w:rFonts w:ascii="Times New Roman" w:hAnsi="Times New Roman" w:cs="Times New Roman"/>
          <w:sz w:val="28"/>
          <w:szCs w:val="28"/>
        </w:rPr>
        <w:t xml:space="preserve">, </w:t>
      </w:r>
      <w:r>
        <w:rPr>
          <w:rFonts w:ascii="Times New Roman" w:hAnsi="Times New Roman" w:cs="Times New Roman"/>
          <w:sz w:val="28"/>
          <w:szCs w:val="28"/>
        </w:rPr>
        <w:t>предусмотренных действующим законодательством Российской Федерации и настоящим административным регламентом;</w:t>
      </w:r>
    </w:p>
    <w:p w:rsidR="00273832" w:rsidRPr="002A02E5" w:rsidRDefault="00273832" w:rsidP="001F2729">
      <w:pPr>
        <w:autoSpaceDE w:val="0"/>
        <w:autoSpaceDN w:val="0"/>
        <w:adjustRightInd w:val="0"/>
        <w:spacing w:after="0" w:line="240" w:lineRule="auto"/>
        <w:ind w:firstLine="540"/>
        <w:jc w:val="both"/>
        <w:rPr>
          <w:rFonts w:ascii="Times New Roman" w:hAnsi="Times New Roman" w:cs="Times New Roman"/>
          <w:sz w:val="28"/>
          <w:szCs w:val="28"/>
        </w:rPr>
      </w:pPr>
      <w:bookmarkStart w:id="13" w:name="sub_153"/>
      <w:bookmarkEnd w:id="12"/>
      <w:r w:rsidRPr="002A02E5">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3832" w:rsidRPr="002A02E5" w:rsidRDefault="00273832" w:rsidP="001F2729">
      <w:pPr>
        <w:autoSpaceDE w:val="0"/>
        <w:autoSpaceDN w:val="0"/>
        <w:adjustRightInd w:val="0"/>
        <w:spacing w:after="0" w:line="240" w:lineRule="auto"/>
        <w:ind w:firstLine="540"/>
        <w:jc w:val="both"/>
        <w:rPr>
          <w:rFonts w:ascii="Times New Roman" w:hAnsi="Times New Roman" w:cs="Times New Roman"/>
          <w:sz w:val="28"/>
          <w:szCs w:val="28"/>
        </w:rPr>
      </w:pPr>
      <w:bookmarkStart w:id="14" w:name="sub_154"/>
      <w:bookmarkEnd w:id="13"/>
      <w:proofErr w:type="gramStart"/>
      <w:r w:rsidRPr="002A02E5">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A02E5">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273832" w:rsidRPr="002A02E5" w:rsidRDefault="00273832" w:rsidP="001F2729">
      <w:pPr>
        <w:autoSpaceDE w:val="0"/>
        <w:autoSpaceDN w:val="0"/>
        <w:adjustRightInd w:val="0"/>
        <w:spacing w:after="0" w:line="240" w:lineRule="auto"/>
        <w:ind w:firstLine="540"/>
        <w:jc w:val="both"/>
        <w:rPr>
          <w:rFonts w:ascii="Times New Roman" w:hAnsi="Times New Roman" w:cs="Times New Roman"/>
          <w:sz w:val="28"/>
          <w:szCs w:val="28"/>
        </w:rPr>
      </w:pPr>
      <w:bookmarkStart w:id="15" w:name="sub_155"/>
      <w:bookmarkEnd w:id="14"/>
      <w:r w:rsidRPr="002A02E5">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w:t>
      </w:r>
      <w:hyperlink r:id="rId23" w:history="1">
        <w:r w:rsidRPr="00CA3ABF">
          <w:rPr>
            <w:rFonts w:ascii="Times New Roman" w:hAnsi="Times New Roman" w:cs="Times New Roman"/>
            <w:sz w:val="28"/>
            <w:szCs w:val="28"/>
          </w:rPr>
          <w:t>государственную</w:t>
        </w:r>
      </w:hyperlink>
      <w:r w:rsidRPr="002A02E5">
        <w:rPr>
          <w:rFonts w:ascii="Times New Roman" w:hAnsi="Times New Roman" w:cs="Times New Roman"/>
          <w:sz w:val="28"/>
          <w:szCs w:val="28"/>
        </w:rPr>
        <w:t xml:space="preserve">, </w:t>
      </w:r>
      <w:hyperlink r:id="rId24" w:history="1">
        <w:r w:rsidRPr="00CA3ABF">
          <w:rPr>
            <w:rFonts w:ascii="Times New Roman" w:hAnsi="Times New Roman" w:cs="Times New Roman"/>
            <w:sz w:val="28"/>
            <w:szCs w:val="28"/>
          </w:rPr>
          <w:t>коммерческую</w:t>
        </w:r>
      </w:hyperlink>
      <w:r w:rsidRPr="002A02E5">
        <w:rPr>
          <w:rFonts w:ascii="Times New Roman"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273832" w:rsidRPr="002A02E5" w:rsidRDefault="00273832" w:rsidP="001F2729">
      <w:pPr>
        <w:autoSpaceDE w:val="0"/>
        <w:autoSpaceDN w:val="0"/>
        <w:adjustRightInd w:val="0"/>
        <w:spacing w:after="0" w:line="240" w:lineRule="auto"/>
        <w:ind w:firstLine="540"/>
        <w:jc w:val="both"/>
        <w:rPr>
          <w:rFonts w:ascii="Times New Roman" w:hAnsi="Times New Roman" w:cs="Times New Roman"/>
          <w:sz w:val="28"/>
          <w:szCs w:val="28"/>
        </w:rPr>
      </w:pPr>
      <w:bookmarkStart w:id="16" w:name="sub_156"/>
      <w:bookmarkEnd w:id="15"/>
      <w:r w:rsidRPr="002A02E5">
        <w:rPr>
          <w:rFonts w:ascii="Times New Roman" w:hAnsi="Times New Roman" w:cs="Times New Roman"/>
          <w:sz w:val="28"/>
          <w:szCs w:val="28"/>
        </w:rPr>
        <w:t>6) превышать установленные сроки проведения проверки;</w:t>
      </w:r>
    </w:p>
    <w:p w:rsidR="00273832" w:rsidRDefault="00273832" w:rsidP="001F2729">
      <w:pPr>
        <w:autoSpaceDE w:val="0"/>
        <w:autoSpaceDN w:val="0"/>
        <w:adjustRightInd w:val="0"/>
        <w:spacing w:after="0" w:line="240" w:lineRule="auto"/>
        <w:ind w:firstLine="540"/>
        <w:jc w:val="both"/>
        <w:rPr>
          <w:rFonts w:ascii="Times New Roman" w:hAnsi="Times New Roman" w:cs="Times New Roman"/>
          <w:sz w:val="28"/>
          <w:szCs w:val="28"/>
        </w:rPr>
      </w:pPr>
      <w:bookmarkStart w:id="17" w:name="sub_157"/>
      <w:bookmarkEnd w:id="16"/>
      <w:r w:rsidRPr="002A02E5">
        <w:rPr>
          <w:rFonts w:ascii="Times New Roman" w:hAnsi="Times New Roman" w:cs="Times New Roman"/>
          <w:sz w:val="28"/>
          <w:szCs w:val="28"/>
        </w:rPr>
        <w:t xml:space="preserve">7) осуществлять выдачу </w:t>
      </w:r>
      <w:r>
        <w:rPr>
          <w:rFonts w:ascii="Times New Roman" w:hAnsi="Times New Roman" w:cs="Times New Roman"/>
          <w:sz w:val="28"/>
          <w:szCs w:val="28"/>
        </w:rPr>
        <w:t>субъекту проверки</w:t>
      </w:r>
      <w:r w:rsidRPr="002A02E5">
        <w:rPr>
          <w:rFonts w:ascii="Times New Roman" w:hAnsi="Times New Roman" w:cs="Times New Roman"/>
          <w:sz w:val="28"/>
          <w:szCs w:val="28"/>
        </w:rPr>
        <w:t xml:space="preserve"> предписаний или предложений о проведении за </w:t>
      </w:r>
      <w:r>
        <w:rPr>
          <w:rFonts w:ascii="Times New Roman" w:hAnsi="Times New Roman" w:cs="Times New Roman"/>
          <w:sz w:val="28"/>
          <w:szCs w:val="28"/>
        </w:rPr>
        <w:t>их счет мероприятий по контролю;</w:t>
      </w:r>
    </w:p>
    <w:p w:rsidR="00273832" w:rsidRPr="002A02E5" w:rsidRDefault="00273832" w:rsidP="001F27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 проведении документарной проверки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w:t>
      </w:r>
    </w:p>
    <w:bookmarkEnd w:id="17"/>
    <w:p w:rsidR="00273832" w:rsidRPr="007B3AA2" w:rsidRDefault="00273832" w:rsidP="001F2729">
      <w:pPr>
        <w:spacing w:after="0" w:line="336" w:lineRule="atLeast"/>
        <w:ind w:firstLine="540"/>
        <w:jc w:val="both"/>
        <w:rPr>
          <w:rFonts w:ascii="Arial" w:hAnsi="Arial" w:cs="Arial"/>
          <w:color w:val="000000"/>
          <w:sz w:val="24"/>
          <w:szCs w:val="24"/>
          <w:lang w:eastAsia="ru-RU"/>
        </w:rPr>
      </w:pPr>
      <w:r>
        <w:rPr>
          <w:rFonts w:ascii="Times New Roman" w:hAnsi="Times New Roman" w:cs="Times New Roman"/>
          <w:color w:val="000000"/>
          <w:sz w:val="28"/>
          <w:szCs w:val="28"/>
          <w:lang w:eastAsia="ru-RU"/>
        </w:rPr>
        <w:t>1.8</w:t>
      </w:r>
      <w:r w:rsidRPr="007B3AA2">
        <w:rPr>
          <w:rFonts w:ascii="Times New Roman" w:hAnsi="Times New Roman" w:cs="Times New Roman"/>
          <w:color w:val="000000"/>
          <w:sz w:val="28"/>
          <w:szCs w:val="28"/>
          <w:lang w:eastAsia="ru-RU"/>
        </w:rPr>
        <w:t xml:space="preserve">. </w:t>
      </w:r>
      <w:r w:rsidRPr="007B3AA2">
        <w:rPr>
          <w:rFonts w:ascii="Times New Roman" w:hAnsi="Times New Roman" w:cs="Times New Roman"/>
          <w:color w:val="000000"/>
          <w:sz w:val="28"/>
          <w:szCs w:val="28"/>
        </w:rPr>
        <w:t xml:space="preserve">Права и обязанности субъектов проверки, в отношении которых осуществляется </w:t>
      </w:r>
      <w:r>
        <w:rPr>
          <w:rFonts w:ascii="Times New Roman" w:hAnsi="Times New Roman" w:cs="Times New Roman"/>
          <w:color w:val="000000"/>
          <w:sz w:val="28"/>
          <w:szCs w:val="28"/>
        </w:rPr>
        <w:t>м</w:t>
      </w:r>
      <w:r w:rsidRPr="007B3AA2">
        <w:rPr>
          <w:rFonts w:ascii="Times New Roman" w:hAnsi="Times New Roman" w:cs="Times New Roman"/>
          <w:color w:val="000000"/>
          <w:sz w:val="28"/>
          <w:szCs w:val="28"/>
        </w:rPr>
        <w:t>униципальный жилищный контроль</w:t>
      </w:r>
    </w:p>
    <w:p w:rsidR="00273832" w:rsidRPr="00315FFC" w:rsidRDefault="00273832" w:rsidP="008C0380">
      <w:pPr>
        <w:spacing w:after="0" w:line="240" w:lineRule="auto"/>
        <w:ind w:firstLine="540"/>
        <w:jc w:val="both"/>
        <w:rPr>
          <w:rFonts w:ascii="Times New Roman" w:hAnsi="Times New Roman" w:cs="Times New Roman"/>
          <w:color w:val="000000"/>
          <w:sz w:val="28"/>
          <w:szCs w:val="28"/>
          <w:lang w:eastAsia="ru-RU"/>
        </w:rPr>
      </w:pPr>
      <w:bookmarkStart w:id="18" w:name="sub_371"/>
      <w:r>
        <w:rPr>
          <w:rFonts w:ascii="Times New Roman" w:hAnsi="Times New Roman" w:cs="Times New Roman"/>
          <w:color w:val="000000"/>
          <w:sz w:val="28"/>
          <w:szCs w:val="28"/>
        </w:rPr>
        <w:t xml:space="preserve">1.8.1. </w:t>
      </w:r>
      <w:r w:rsidRPr="00315FFC">
        <w:rPr>
          <w:rFonts w:ascii="Times New Roman" w:hAnsi="Times New Roman" w:cs="Times New Roman"/>
          <w:color w:val="000000"/>
          <w:sz w:val="28"/>
          <w:szCs w:val="28"/>
        </w:rPr>
        <w:t>Субъекты проверки при проведении проверки имеют право</w:t>
      </w:r>
      <w:r w:rsidRPr="00315FFC">
        <w:rPr>
          <w:rFonts w:ascii="Times New Roman" w:hAnsi="Times New Roman" w:cs="Times New Roman"/>
          <w:color w:val="000000"/>
          <w:sz w:val="28"/>
          <w:szCs w:val="28"/>
          <w:lang w:eastAsia="ru-RU"/>
        </w:rPr>
        <w:t>:</w:t>
      </w:r>
    </w:p>
    <w:bookmarkEnd w:id="18"/>
    <w:p w:rsidR="00273832" w:rsidRPr="00315FFC" w:rsidRDefault="00273832" w:rsidP="00F77665">
      <w:pPr>
        <w:spacing w:after="0" w:line="240" w:lineRule="auto"/>
        <w:ind w:firstLine="540"/>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 xml:space="preserve">1) </w:t>
      </w:r>
      <w:r>
        <w:rPr>
          <w:rFonts w:ascii="Times New Roman" w:hAnsi="Times New Roman" w:cs="Times New Roman"/>
          <w:color w:val="000000"/>
          <w:sz w:val="28"/>
          <w:szCs w:val="28"/>
          <w:lang w:eastAsia="ru-RU"/>
        </w:rPr>
        <w:t xml:space="preserve">непосредственно </w:t>
      </w:r>
      <w:r w:rsidRPr="00315FFC">
        <w:rPr>
          <w:rFonts w:ascii="Times New Roman" w:hAnsi="Times New Roman" w:cs="Times New Roman"/>
          <w:color w:val="000000"/>
          <w:sz w:val="28"/>
          <w:szCs w:val="28"/>
          <w:lang w:eastAsia="ru-RU"/>
        </w:rPr>
        <w:t>присутствовать при проведении проверки, давать объяснения по вопросам, относящимся к предмету проверки;</w:t>
      </w:r>
    </w:p>
    <w:p w:rsidR="00273832" w:rsidRPr="00315FFC" w:rsidRDefault="00273832" w:rsidP="00B24584">
      <w:pPr>
        <w:spacing w:after="0" w:line="240" w:lineRule="auto"/>
        <w:ind w:firstLine="540"/>
        <w:jc w:val="both"/>
        <w:rPr>
          <w:rFonts w:ascii="Times New Roman" w:hAnsi="Times New Roman" w:cs="Times New Roman"/>
          <w:color w:val="000000"/>
          <w:sz w:val="28"/>
          <w:szCs w:val="28"/>
        </w:rPr>
      </w:pPr>
      <w:r w:rsidRPr="00315FFC">
        <w:rPr>
          <w:rFonts w:ascii="Times New Roman" w:hAnsi="Times New Roman" w:cs="Times New Roman"/>
          <w:color w:val="000000"/>
          <w:sz w:val="28"/>
          <w:szCs w:val="28"/>
          <w:lang w:eastAsia="ru-RU"/>
        </w:rPr>
        <w:t>2) получать от</w:t>
      </w:r>
      <w:r w:rsidR="00C32B18">
        <w:rPr>
          <w:rFonts w:ascii="Times New Roman" w:hAnsi="Times New Roman" w:cs="Times New Roman"/>
          <w:color w:val="000000"/>
          <w:sz w:val="28"/>
          <w:szCs w:val="28"/>
          <w:lang w:eastAsia="ru-RU"/>
        </w:rPr>
        <w:t xml:space="preserve"> Администрации поселения</w:t>
      </w:r>
      <w:r w:rsidRPr="00315FFC">
        <w:rPr>
          <w:rFonts w:ascii="Times New Roman" w:hAnsi="Times New Roman" w:cs="Times New Roman"/>
          <w:color w:val="000000"/>
          <w:sz w:val="28"/>
          <w:szCs w:val="28"/>
          <w:lang w:eastAsia="ru-RU"/>
        </w:rPr>
        <w:t>, его должностных лиц информацию, которая относится к предмету проверки</w:t>
      </w:r>
      <w:r w:rsidRPr="00315FFC">
        <w:rPr>
          <w:rFonts w:ascii="Times New Roman" w:hAnsi="Times New Roman" w:cs="Times New Roman"/>
          <w:color w:val="000000"/>
          <w:sz w:val="28"/>
          <w:szCs w:val="28"/>
        </w:rPr>
        <w:t xml:space="preserve"> и предоставление которой предусмотрено </w:t>
      </w:r>
      <w:r>
        <w:rPr>
          <w:rFonts w:ascii="Times New Roman" w:hAnsi="Times New Roman" w:cs="Times New Roman"/>
          <w:color w:val="000000"/>
          <w:sz w:val="28"/>
          <w:szCs w:val="28"/>
        </w:rPr>
        <w:t>действующим законодательством Российской Федерации</w:t>
      </w:r>
      <w:r w:rsidRPr="00315FFC">
        <w:rPr>
          <w:rFonts w:ascii="Times New Roman" w:hAnsi="Times New Roman" w:cs="Times New Roman"/>
          <w:color w:val="000000"/>
          <w:sz w:val="28"/>
          <w:szCs w:val="28"/>
        </w:rPr>
        <w:t>;</w:t>
      </w:r>
    </w:p>
    <w:p w:rsidR="00273832" w:rsidRPr="00315FFC" w:rsidRDefault="00273832" w:rsidP="00C30CB3">
      <w:pPr>
        <w:spacing w:after="0" w:line="240" w:lineRule="auto"/>
        <w:ind w:firstLine="540"/>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3) знакомиться с результатами проверки и указывать в акте проверки</w:t>
      </w:r>
      <w:r>
        <w:rPr>
          <w:rFonts w:ascii="Times New Roman" w:hAnsi="Times New Roman" w:cs="Times New Roman"/>
          <w:color w:val="000000"/>
          <w:sz w:val="28"/>
          <w:szCs w:val="28"/>
          <w:lang w:eastAsia="ru-RU"/>
        </w:rPr>
        <w:t>, акте обследования</w:t>
      </w:r>
      <w:r w:rsidRPr="00315FFC">
        <w:rPr>
          <w:rFonts w:ascii="Times New Roman" w:hAnsi="Times New Roman" w:cs="Times New Roman"/>
          <w:color w:val="000000"/>
          <w:sz w:val="28"/>
          <w:szCs w:val="28"/>
          <w:lang w:eastAsia="ru-RU"/>
        </w:rPr>
        <w:t xml:space="preserve"> о своем ознакомлении с результатами проверки, согласии или несогласии с ними, а также с отдельными действиями </w:t>
      </w:r>
      <w:r>
        <w:rPr>
          <w:rFonts w:ascii="Times New Roman" w:hAnsi="Times New Roman" w:cs="Times New Roman"/>
          <w:color w:val="000000"/>
          <w:sz w:val="28"/>
          <w:szCs w:val="28"/>
          <w:lang w:eastAsia="ru-RU"/>
        </w:rPr>
        <w:t>должностных лиц</w:t>
      </w:r>
      <w:r w:rsidRPr="00315FFC">
        <w:rPr>
          <w:rFonts w:ascii="Times New Roman" w:hAnsi="Times New Roman" w:cs="Times New Roman"/>
          <w:color w:val="000000"/>
          <w:sz w:val="28"/>
          <w:szCs w:val="28"/>
          <w:lang w:eastAsia="ru-RU"/>
        </w:rPr>
        <w:t>, проводивших проверку;</w:t>
      </w:r>
    </w:p>
    <w:p w:rsidR="00273832" w:rsidRPr="00315FFC" w:rsidRDefault="00273832" w:rsidP="00C30CB3">
      <w:pPr>
        <w:spacing w:after="0" w:line="240" w:lineRule="auto"/>
        <w:ind w:firstLine="540"/>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 xml:space="preserve">4) </w:t>
      </w:r>
      <w:r w:rsidRPr="00315FFC">
        <w:rPr>
          <w:rFonts w:ascii="Times New Roman" w:hAnsi="Times New Roman" w:cs="Times New Roman"/>
          <w:color w:val="000000"/>
          <w:sz w:val="28"/>
          <w:szCs w:val="28"/>
        </w:rPr>
        <w:t xml:space="preserve">обжаловать действия (бездействие) </w:t>
      </w:r>
      <w:r>
        <w:rPr>
          <w:rFonts w:ascii="Times New Roman" w:hAnsi="Times New Roman" w:cs="Times New Roman"/>
          <w:color w:val="000000"/>
          <w:sz w:val="28"/>
          <w:szCs w:val="28"/>
        </w:rPr>
        <w:t>должностных лиц</w:t>
      </w:r>
      <w:r w:rsidR="00C32B18">
        <w:rPr>
          <w:rFonts w:ascii="Times New Roman" w:hAnsi="Times New Roman" w:cs="Times New Roman"/>
          <w:color w:val="000000"/>
          <w:sz w:val="28"/>
          <w:szCs w:val="28"/>
        </w:rPr>
        <w:t xml:space="preserve"> Администрации поселения</w:t>
      </w:r>
      <w:r w:rsidRPr="00315FFC">
        <w:rPr>
          <w:rFonts w:ascii="Times New Roman" w:hAnsi="Times New Roman" w:cs="Times New Roman"/>
          <w:color w:val="000000"/>
          <w:sz w:val="28"/>
          <w:szCs w:val="28"/>
        </w:rPr>
        <w:t xml:space="preserve">, повлекшие за собой нарушение прав субъекта проверки при </w:t>
      </w:r>
      <w:r w:rsidRPr="00315FFC">
        <w:rPr>
          <w:rFonts w:ascii="Times New Roman" w:hAnsi="Times New Roman" w:cs="Times New Roman"/>
          <w:color w:val="000000"/>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r w:rsidRPr="00315FFC">
        <w:rPr>
          <w:rFonts w:ascii="Times New Roman" w:hAnsi="Times New Roman" w:cs="Times New Roman"/>
          <w:color w:val="000000"/>
          <w:sz w:val="28"/>
          <w:szCs w:val="28"/>
          <w:lang w:eastAsia="ru-RU"/>
        </w:rPr>
        <w:t>;</w:t>
      </w:r>
    </w:p>
    <w:p w:rsidR="00273832" w:rsidRPr="00315FFC" w:rsidRDefault="00273832" w:rsidP="00C30CB3">
      <w:pPr>
        <w:spacing w:after="0" w:line="240" w:lineRule="auto"/>
        <w:ind w:firstLine="540"/>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 xml:space="preserve">5) требовать возмещения вреда, причиненного при осуществлении </w:t>
      </w:r>
      <w:r>
        <w:rPr>
          <w:rFonts w:ascii="Times New Roman" w:hAnsi="Times New Roman" w:cs="Times New Roman"/>
          <w:color w:val="000000"/>
          <w:sz w:val="28"/>
          <w:szCs w:val="28"/>
          <w:lang w:eastAsia="ru-RU"/>
        </w:rPr>
        <w:t>м</w:t>
      </w:r>
      <w:r w:rsidRPr="00315FFC">
        <w:rPr>
          <w:rFonts w:ascii="Times New Roman" w:hAnsi="Times New Roman" w:cs="Times New Roman"/>
          <w:color w:val="000000"/>
          <w:sz w:val="28"/>
          <w:szCs w:val="28"/>
          <w:lang w:eastAsia="ru-RU"/>
        </w:rPr>
        <w:t>униципального</w:t>
      </w:r>
      <w:r>
        <w:rPr>
          <w:rFonts w:ascii="Times New Roman" w:hAnsi="Times New Roman" w:cs="Times New Roman"/>
          <w:color w:val="000000"/>
          <w:sz w:val="28"/>
          <w:szCs w:val="28"/>
          <w:lang w:eastAsia="ru-RU"/>
        </w:rPr>
        <w:t xml:space="preserve"> жилищного</w:t>
      </w:r>
      <w:r w:rsidRPr="00315FFC">
        <w:rPr>
          <w:rFonts w:ascii="Times New Roman" w:hAnsi="Times New Roman" w:cs="Times New Roman"/>
          <w:color w:val="000000"/>
          <w:sz w:val="28"/>
          <w:szCs w:val="28"/>
          <w:lang w:eastAsia="ru-RU"/>
        </w:rPr>
        <w:t xml:space="preserve"> контроля.</w:t>
      </w:r>
    </w:p>
    <w:p w:rsidR="00273832" w:rsidRPr="00315FFC" w:rsidRDefault="00273832" w:rsidP="00192008">
      <w:pPr>
        <w:spacing w:after="0" w:line="240" w:lineRule="auto"/>
        <w:ind w:firstLine="540"/>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 xml:space="preserve">6) </w:t>
      </w:r>
      <w:r w:rsidRPr="00315FFC">
        <w:rPr>
          <w:rFonts w:ascii="Times New Roman" w:hAnsi="Times New Roman" w:cs="Times New Roman"/>
          <w:color w:val="000000"/>
          <w:sz w:val="28"/>
          <w:szCs w:val="28"/>
        </w:rPr>
        <w:t>осуществлять иные</w:t>
      </w:r>
      <w:r>
        <w:rPr>
          <w:rFonts w:ascii="Times New Roman" w:hAnsi="Times New Roman" w:cs="Times New Roman"/>
          <w:color w:val="000000"/>
          <w:sz w:val="28"/>
          <w:szCs w:val="28"/>
        </w:rPr>
        <w:t>,</w:t>
      </w:r>
      <w:r w:rsidRPr="00315FFC">
        <w:rPr>
          <w:rFonts w:ascii="Times New Roman" w:hAnsi="Times New Roman" w:cs="Times New Roman"/>
          <w:color w:val="000000"/>
          <w:sz w:val="28"/>
          <w:szCs w:val="28"/>
        </w:rPr>
        <w:t xml:space="preserve"> предусмотренные действующим законодательством права</w:t>
      </w:r>
      <w:r>
        <w:rPr>
          <w:rFonts w:ascii="Times New Roman" w:hAnsi="Times New Roman" w:cs="Times New Roman"/>
          <w:color w:val="000000"/>
          <w:sz w:val="28"/>
          <w:szCs w:val="28"/>
        </w:rPr>
        <w:t>.</w:t>
      </w:r>
    </w:p>
    <w:p w:rsidR="00273832" w:rsidRPr="00403CCD" w:rsidRDefault="00273832" w:rsidP="00580B20">
      <w:pPr>
        <w:spacing w:after="0" w:line="336" w:lineRule="atLeast"/>
        <w:ind w:firstLine="540"/>
        <w:jc w:val="both"/>
        <w:rPr>
          <w:rFonts w:ascii="Arial" w:hAnsi="Arial" w:cs="Arial"/>
          <w:sz w:val="24"/>
          <w:szCs w:val="24"/>
          <w:lang w:eastAsia="ru-RU"/>
        </w:rPr>
      </w:pPr>
      <w:bookmarkStart w:id="19" w:name="sub_372"/>
      <w:r w:rsidRPr="00403CCD">
        <w:rPr>
          <w:rFonts w:ascii="Times New Roman" w:hAnsi="Times New Roman" w:cs="Times New Roman"/>
          <w:sz w:val="28"/>
          <w:szCs w:val="28"/>
          <w:lang w:eastAsia="ru-RU"/>
        </w:rPr>
        <w:t>1.8.2. Защита прав юридических лиц, индивидуальных предпринимателей, граждан при осуществлении муниципального жилищного контроля осуществляется в административном и (или) судебном порядке в соответствии с действующим законодательством Российской Федерации.</w:t>
      </w:r>
    </w:p>
    <w:p w:rsidR="00273832" w:rsidRPr="00403CCD" w:rsidRDefault="00273832" w:rsidP="00580B20">
      <w:pPr>
        <w:spacing w:after="0" w:line="336" w:lineRule="atLeast"/>
        <w:ind w:firstLine="540"/>
        <w:jc w:val="both"/>
        <w:rPr>
          <w:rFonts w:ascii="Arial" w:hAnsi="Arial" w:cs="Arial"/>
          <w:sz w:val="24"/>
          <w:szCs w:val="24"/>
          <w:lang w:eastAsia="ru-RU"/>
        </w:rPr>
      </w:pPr>
      <w:bookmarkStart w:id="20" w:name="sub_373"/>
      <w:bookmarkEnd w:id="19"/>
      <w:r w:rsidRPr="00403CCD">
        <w:rPr>
          <w:rFonts w:ascii="Times New Roman" w:hAnsi="Times New Roman" w:cs="Times New Roman"/>
          <w:sz w:val="28"/>
          <w:szCs w:val="28"/>
          <w:lang w:eastAsia="ru-RU"/>
        </w:rPr>
        <w:t xml:space="preserve">Объединения юридических лиц, индивидуальных предпринимателей, граждан, </w:t>
      </w:r>
      <w:proofErr w:type="spellStart"/>
      <w:r w:rsidRPr="00403CCD">
        <w:rPr>
          <w:rFonts w:ascii="Times New Roman" w:hAnsi="Times New Roman" w:cs="Times New Roman"/>
          <w:sz w:val="28"/>
          <w:szCs w:val="28"/>
          <w:lang w:eastAsia="ru-RU"/>
        </w:rPr>
        <w:t>саморегулируемые</w:t>
      </w:r>
      <w:proofErr w:type="spellEnd"/>
      <w:r w:rsidRPr="00403CCD">
        <w:rPr>
          <w:rFonts w:ascii="Times New Roman" w:hAnsi="Times New Roman" w:cs="Times New Roman"/>
          <w:sz w:val="28"/>
          <w:szCs w:val="28"/>
          <w:lang w:eastAsia="ru-RU"/>
        </w:rPr>
        <w:t xml:space="preserve"> организации вправе  обращаться в суд в защиту нарушенных при осуществлении муниципального жилищного контроля прав и (или) законных интересов юридических лиц, индивидуальных предпринимателей, граждан, являющихся членами указанных объединений, </w:t>
      </w:r>
      <w:proofErr w:type="spellStart"/>
      <w:r w:rsidRPr="00403CCD">
        <w:rPr>
          <w:rFonts w:ascii="Times New Roman" w:hAnsi="Times New Roman" w:cs="Times New Roman"/>
          <w:sz w:val="28"/>
          <w:szCs w:val="28"/>
          <w:lang w:eastAsia="ru-RU"/>
        </w:rPr>
        <w:t>саморегулируемых</w:t>
      </w:r>
      <w:proofErr w:type="spellEnd"/>
      <w:r w:rsidRPr="00403CCD">
        <w:rPr>
          <w:rFonts w:ascii="Times New Roman" w:hAnsi="Times New Roman" w:cs="Times New Roman"/>
          <w:sz w:val="28"/>
          <w:szCs w:val="28"/>
          <w:lang w:eastAsia="ru-RU"/>
        </w:rPr>
        <w:t xml:space="preserve"> организаций.</w:t>
      </w:r>
    </w:p>
    <w:p w:rsidR="00273832" w:rsidRPr="00315FFC" w:rsidRDefault="00273832" w:rsidP="00315FFC">
      <w:pPr>
        <w:pStyle w:val="ConsPlusNormal0"/>
        <w:ind w:firstLine="540"/>
        <w:jc w:val="both"/>
        <w:rPr>
          <w:rFonts w:ascii="Times New Roman" w:hAnsi="Times New Roman"/>
          <w:color w:val="000000"/>
          <w:sz w:val="28"/>
          <w:szCs w:val="28"/>
        </w:rPr>
      </w:pPr>
      <w:bookmarkStart w:id="21" w:name="sub_374"/>
      <w:bookmarkEnd w:id="20"/>
      <w:r>
        <w:rPr>
          <w:rFonts w:ascii="Times New Roman" w:hAnsi="Times New Roman"/>
          <w:color w:val="000000"/>
          <w:sz w:val="28"/>
          <w:szCs w:val="28"/>
        </w:rPr>
        <w:t>1.8.3</w:t>
      </w:r>
      <w:r w:rsidRPr="00315FFC">
        <w:rPr>
          <w:rFonts w:ascii="Times New Roman" w:hAnsi="Times New Roman"/>
          <w:color w:val="000000"/>
          <w:sz w:val="28"/>
          <w:szCs w:val="28"/>
        </w:rPr>
        <w:t xml:space="preserve"> </w:t>
      </w:r>
      <w:bookmarkEnd w:id="21"/>
      <w:r>
        <w:rPr>
          <w:rFonts w:ascii="Times New Roman" w:hAnsi="Times New Roman"/>
          <w:color w:val="000000"/>
          <w:sz w:val="28"/>
          <w:szCs w:val="28"/>
        </w:rPr>
        <w:t>Юридические лица и</w:t>
      </w:r>
      <w:r w:rsidRPr="00315FFC">
        <w:rPr>
          <w:rFonts w:ascii="Times New Roman" w:hAnsi="Times New Roman"/>
          <w:color w:val="000000"/>
          <w:sz w:val="28"/>
          <w:szCs w:val="28"/>
        </w:rPr>
        <w:t xml:space="preserve"> индивидуальные предприниматели</w:t>
      </w:r>
      <w:r>
        <w:rPr>
          <w:rFonts w:ascii="Times New Roman" w:hAnsi="Times New Roman"/>
          <w:color w:val="000000"/>
          <w:sz w:val="28"/>
          <w:szCs w:val="28"/>
        </w:rPr>
        <w:t>, в отношении которых проводится проверка,</w:t>
      </w:r>
      <w:r w:rsidRPr="00315FFC">
        <w:rPr>
          <w:rFonts w:ascii="Times New Roman" w:hAnsi="Times New Roman"/>
          <w:color w:val="000000"/>
          <w:sz w:val="28"/>
          <w:szCs w:val="28"/>
        </w:rPr>
        <w:t xml:space="preserve"> обязаны:</w:t>
      </w:r>
    </w:p>
    <w:p w:rsidR="00273832" w:rsidRPr="00315FFC" w:rsidRDefault="00273832" w:rsidP="00315FF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315FFC">
        <w:rPr>
          <w:rFonts w:ascii="Times New Roman" w:hAnsi="Times New Roman" w:cs="Times New Roman"/>
          <w:color w:val="000000"/>
          <w:sz w:val="28"/>
          <w:szCs w:val="28"/>
        </w:rPr>
        <w:t xml:space="preserve">1) при проведении документарной проверки в течение десяти рабочих дней со дня получения мотивированного запроса направить в </w:t>
      </w:r>
      <w:r w:rsidR="00C32B18">
        <w:rPr>
          <w:rFonts w:ascii="Times New Roman" w:hAnsi="Times New Roman" w:cs="Times New Roman"/>
          <w:color w:val="000000"/>
          <w:sz w:val="28"/>
          <w:szCs w:val="28"/>
        </w:rPr>
        <w:t xml:space="preserve">Администрацию поселения </w:t>
      </w:r>
      <w:r w:rsidRPr="00315FFC">
        <w:rPr>
          <w:rFonts w:ascii="Times New Roman" w:hAnsi="Times New Roman" w:cs="Times New Roman"/>
          <w:color w:val="000000"/>
          <w:sz w:val="28"/>
          <w:szCs w:val="28"/>
        </w:rPr>
        <w:t>указанные в запросе документы;</w:t>
      </w:r>
    </w:p>
    <w:p w:rsidR="00273832" w:rsidRPr="00315FFC" w:rsidRDefault="00273832" w:rsidP="00315FFC">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315FFC">
        <w:rPr>
          <w:rFonts w:ascii="Times New Roman" w:hAnsi="Times New Roman" w:cs="Times New Roman"/>
          <w:color w:val="000000"/>
          <w:sz w:val="28"/>
          <w:szCs w:val="28"/>
        </w:rPr>
        <w:t xml:space="preserve">2) предоставить </w:t>
      </w:r>
      <w:r>
        <w:rPr>
          <w:rFonts w:ascii="Times New Roman" w:hAnsi="Times New Roman" w:cs="Times New Roman"/>
          <w:color w:val="000000"/>
          <w:sz w:val="28"/>
          <w:szCs w:val="28"/>
        </w:rPr>
        <w:t xml:space="preserve">должностным лицам возможность </w:t>
      </w:r>
      <w:r w:rsidRPr="00315FFC">
        <w:rPr>
          <w:rFonts w:ascii="Times New Roman" w:hAnsi="Times New Roman" w:cs="Times New Roman"/>
          <w:color w:val="000000"/>
          <w:sz w:val="28"/>
          <w:szCs w:val="28"/>
        </w:rPr>
        <w:t>знакомиться с документами, связанными с целями, задачами и предметом выездной проверки в случае, если выездной проверке</w:t>
      </w:r>
      <w:r>
        <w:rPr>
          <w:rFonts w:ascii="Times New Roman" w:hAnsi="Times New Roman" w:cs="Times New Roman"/>
          <w:color w:val="000000"/>
          <w:sz w:val="28"/>
          <w:szCs w:val="28"/>
        </w:rPr>
        <w:t xml:space="preserve"> </w:t>
      </w:r>
      <w:r w:rsidRPr="00315FFC">
        <w:rPr>
          <w:rFonts w:ascii="Times New Roman" w:hAnsi="Times New Roman" w:cs="Times New Roman"/>
          <w:color w:val="000000"/>
          <w:sz w:val="28"/>
          <w:szCs w:val="28"/>
        </w:rPr>
        <w:t xml:space="preserve"> не предшествовало проведение документарной проверки, а также обеспечить доступ проводящим выездную проверку </w:t>
      </w:r>
      <w:r>
        <w:rPr>
          <w:rFonts w:ascii="Times New Roman" w:hAnsi="Times New Roman" w:cs="Times New Roman"/>
          <w:color w:val="000000"/>
          <w:sz w:val="28"/>
          <w:szCs w:val="28"/>
        </w:rPr>
        <w:t xml:space="preserve">должностным лицам </w:t>
      </w:r>
      <w:r w:rsidRPr="00315FFC">
        <w:rPr>
          <w:rFonts w:ascii="Times New Roman" w:hAnsi="Times New Roman" w:cs="Times New Roman"/>
          <w:color w:val="000000"/>
          <w:sz w:val="28"/>
          <w:szCs w:val="28"/>
        </w:rPr>
        <w:t>и участвующим в выездной проверке экспертам, представителей экспертных организаций к общему имуществу собственников помещений в многоквартирном доме;</w:t>
      </w:r>
      <w:proofErr w:type="gramEnd"/>
    </w:p>
    <w:p w:rsidR="00273832" w:rsidRPr="00315FFC" w:rsidRDefault="00273832" w:rsidP="00315FF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315FFC">
        <w:rPr>
          <w:rFonts w:ascii="Times New Roman" w:hAnsi="Times New Roman" w:cs="Times New Roman"/>
          <w:color w:val="000000"/>
          <w:sz w:val="28"/>
          <w:szCs w:val="28"/>
        </w:rPr>
        <w:t>3) при проведении проверок обеспечить присутствие руководител</w:t>
      </w:r>
      <w:r>
        <w:rPr>
          <w:rFonts w:ascii="Times New Roman" w:hAnsi="Times New Roman" w:cs="Times New Roman"/>
          <w:color w:val="000000"/>
          <w:sz w:val="28"/>
          <w:szCs w:val="28"/>
        </w:rPr>
        <w:t>я</w:t>
      </w:r>
      <w:r w:rsidRPr="00315FFC">
        <w:rPr>
          <w:rFonts w:ascii="Times New Roman" w:hAnsi="Times New Roman" w:cs="Times New Roman"/>
          <w:color w:val="000000"/>
          <w:sz w:val="28"/>
          <w:szCs w:val="28"/>
        </w:rPr>
        <w:t>,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273832" w:rsidRPr="00315FFC" w:rsidRDefault="00273832" w:rsidP="00315FF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315FFC">
        <w:rPr>
          <w:rFonts w:ascii="Times New Roman" w:hAnsi="Times New Roman" w:cs="Times New Roman"/>
          <w:color w:val="000000"/>
          <w:sz w:val="28"/>
          <w:szCs w:val="28"/>
        </w:rPr>
        <w:t xml:space="preserve">4) вести журнал учета проверок </w:t>
      </w:r>
      <w:r>
        <w:rPr>
          <w:rFonts w:ascii="Times New Roman" w:hAnsi="Times New Roman" w:cs="Times New Roman"/>
          <w:color w:val="000000"/>
          <w:sz w:val="28"/>
          <w:szCs w:val="28"/>
        </w:rPr>
        <w:t xml:space="preserve">юридического лица, индивидуального предпринимателя, проводимых органами муниципального контроля </w:t>
      </w:r>
      <w:r w:rsidRPr="00315FFC">
        <w:rPr>
          <w:rFonts w:ascii="Times New Roman" w:hAnsi="Times New Roman" w:cs="Times New Roman"/>
          <w:color w:val="000000"/>
          <w:sz w:val="28"/>
          <w:szCs w:val="28"/>
        </w:rPr>
        <w:t xml:space="preserve">по типовой </w:t>
      </w:r>
      <w:hyperlink r:id="rId25" w:history="1">
        <w:r w:rsidRPr="00315FFC">
          <w:rPr>
            <w:rFonts w:ascii="Times New Roman" w:hAnsi="Times New Roman" w:cs="Times New Roman"/>
            <w:color w:val="000000"/>
            <w:sz w:val="28"/>
            <w:szCs w:val="28"/>
          </w:rPr>
          <w:t>форме</w:t>
        </w:r>
      </w:hyperlink>
      <w:r w:rsidRPr="00315FFC">
        <w:rPr>
          <w:rFonts w:ascii="Times New Roman" w:hAnsi="Times New Roman" w:cs="Times New Roman"/>
          <w:color w:val="000000"/>
          <w:sz w:val="28"/>
          <w:szCs w:val="28"/>
        </w:rPr>
        <w:t xml:space="preserve">, утвержденной приказом Министерства </w:t>
      </w:r>
      <w:r>
        <w:rPr>
          <w:rFonts w:ascii="Times New Roman" w:hAnsi="Times New Roman" w:cs="Times New Roman"/>
          <w:color w:val="000000"/>
          <w:sz w:val="28"/>
          <w:szCs w:val="28"/>
        </w:rPr>
        <w:t xml:space="preserve"> </w:t>
      </w:r>
      <w:r w:rsidRPr="00315FFC">
        <w:rPr>
          <w:rFonts w:ascii="Times New Roman" w:hAnsi="Times New Roman" w:cs="Times New Roman"/>
          <w:color w:val="000000"/>
          <w:sz w:val="28"/>
          <w:szCs w:val="28"/>
        </w:rPr>
        <w:t xml:space="preserve">экономического развития Российской Федерации от 30.04.2009 </w:t>
      </w:r>
      <w:r>
        <w:rPr>
          <w:rFonts w:ascii="Times New Roman" w:hAnsi="Times New Roman" w:cs="Times New Roman"/>
          <w:color w:val="000000"/>
          <w:sz w:val="28"/>
          <w:szCs w:val="28"/>
        </w:rPr>
        <w:t>№</w:t>
      </w:r>
      <w:r w:rsidRPr="00315FFC">
        <w:rPr>
          <w:rFonts w:ascii="Times New Roman" w:hAnsi="Times New Roman" w:cs="Times New Roman"/>
          <w:color w:val="000000"/>
          <w:sz w:val="28"/>
          <w:szCs w:val="28"/>
        </w:rPr>
        <w:t>141</w:t>
      </w:r>
      <w:r>
        <w:rPr>
          <w:rFonts w:ascii="Times New Roman" w:hAnsi="Times New Roman" w:cs="Times New Roman"/>
          <w:color w:val="000000"/>
          <w:sz w:val="28"/>
          <w:szCs w:val="28"/>
        </w:rPr>
        <w:t xml:space="preserve"> «</w:t>
      </w:r>
      <w:r w:rsidRPr="00315FFC">
        <w:rPr>
          <w:rFonts w:ascii="Times New Roman" w:hAnsi="Times New Roman" w:cs="Times New Roman"/>
          <w:color w:val="000000"/>
          <w:sz w:val="28"/>
          <w:szCs w:val="28"/>
        </w:rPr>
        <w:t>О реализации</w:t>
      </w:r>
      <w:r>
        <w:rPr>
          <w:rFonts w:ascii="Times New Roman" w:hAnsi="Times New Roman" w:cs="Times New Roman"/>
          <w:color w:val="000000"/>
          <w:sz w:val="28"/>
          <w:szCs w:val="28"/>
        </w:rPr>
        <w:t xml:space="preserve"> положений Федерального закона «</w:t>
      </w:r>
      <w:r w:rsidRPr="00315FFC">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color w:val="000000"/>
          <w:sz w:val="28"/>
          <w:szCs w:val="28"/>
        </w:rPr>
        <w:t>зора) и муниципального контроля»</w:t>
      </w:r>
      <w:r w:rsidRPr="00315FFC">
        <w:rPr>
          <w:rFonts w:ascii="Times New Roman" w:hAnsi="Times New Roman" w:cs="Times New Roman"/>
          <w:color w:val="000000"/>
          <w:sz w:val="28"/>
          <w:szCs w:val="28"/>
        </w:rPr>
        <w:t>.</w:t>
      </w:r>
    </w:p>
    <w:p w:rsidR="00273832" w:rsidRPr="00B32CA5" w:rsidRDefault="00273832" w:rsidP="00343454">
      <w:pPr>
        <w:autoSpaceDE w:val="0"/>
        <w:autoSpaceDN w:val="0"/>
        <w:adjustRightInd w:val="0"/>
        <w:spacing w:after="0" w:line="240" w:lineRule="auto"/>
        <w:ind w:firstLine="540"/>
        <w:jc w:val="both"/>
        <w:rPr>
          <w:rFonts w:ascii="Times New Roman" w:hAnsi="Times New Roman" w:cs="Times New Roman"/>
          <w:sz w:val="28"/>
          <w:szCs w:val="28"/>
        </w:rPr>
      </w:pPr>
      <w:r w:rsidRPr="00B32CA5">
        <w:rPr>
          <w:rFonts w:ascii="Times New Roman" w:hAnsi="Times New Roman" w:cs="Times New Roman"/>
          <w:sz w:val="28"/>
          <w:szCs w:val="28"/>
        </w:rPr>
        <w:t xml:space="preserve">1.8.4. Гражданин (уполномоченный им представитель) обязан обеспечить доступ должностных лиц </w:t>
      </w:r>
      <w:r w:rsidR="00C32B18">
        <w:rPr>
          <w:rFonts w:ascii="Times New Roman" w:hAnsi="Times New Roman" w:cs="Times New Roman"/>
          <w:sz w:val="28"/>
          <w:szCs w:val="28"/>
        </w:rPr>
        <w:t xml:space="preserve">Администрации поселения </w:t>
      </w:r>
      <w:r w:rsidRPr="00B32CA5">
        <w:rPr>
          <w:rFonts w:ascii="Times New Roman" w:hAnsi="Times New Roman" w:cs="Times New Roman"/>
          <w:sz w:val="28"/>
          <w:szCs w:val="28"/>
        </w:rPr>
        <w:t>в проверяемое помещение.</w:t>
      </w:r>
    </w:p>
    <w:p w:rsidR="00273832" w:rsidRPr="00B32CA5" w:rsidRDefault="00273832" w:rsidP="00E62D5D">
      <w:pPr>
        <w:spacing w:after="0" w:line="240" w:lineRule="auto"/>
        <w:ind w:firstLine="709"/>
        <w:jc w:val="both"/>
        <w:rPr>
          <w:rFonts w:ascii="Times New Roman" w:hAnsi="Times New Roman" w:cs="Times New Roman"/>
          <w:sz w:val="28"/>
          <w:szCs w:val="28"/>
        </w:rPr>
      </w:pPr>
      <w:r w:rsidRPr="00B32CA5">
        <w:rPr>
          <w:rFonts w:ascii="Times New Roman" w:hAnsi="Times New Roman" w:cs="Times New Roman"/>
          <w:sz w:val="28"/>
          <w:szCs w:val="28"/>
        </w:rPr>
        <w:t xml:space="preserve">В случае отказа в допуске в жилое (нежилое) помещение при осуществлении муниципального контроля, должностные лица  вправе </w:t>
      </w:r>
      <w:r w:rsidRPr="00B32CA5">
        <w:rPr>
          <w:rFonts w:ascii="Times New Roman" w:hAnsi="Times New Roman" w:cs="Times New Roman"/>
          <w:sz w:val="28"/>
          <w:szCs w:val="28"/>
        </w:rPr>
        <w:lastRenderedPageBreak/>
        <w:t xml:space="preserve">обратиться в органы внутренних дел для оказания содействия. Информация о факте отказа в допуске в жилое (нежилое) помещение и невозможности проведения проверки оформляется служебной запиской на имя </w:t>
      </w:r>
      <w:r w:rsidR="00C32B18">
        <w:rPr>
          <w:rFonts w:ascii="Times New Roman" w:hAnsi="Times New Roman" w:cs="Times New Roman"/>
          <w:sz w:val="28"/>
          <w:szCs w:val="28"/>
        </w:rPr>
        <w:t xml:space="preserve">главы сельского поселения Сергино </w:t>
      </w:r>
      <w:r w:rsidRPr="00B32CA5">
        <w:rPr>
          <w:rFonts w:ascii="Times New Roman" w:hAnsi="Times New Roman" w:cs="Times New Roman"/>
          <w:sz w:val="28"/>
          <w:szCs w:val="28"/>
        </w:rPr>
        <w:t xml:space="preserve">либо лица, исполняющего обязанности руководителя. </w:t>
      </w:r>
    </w:p>
    <w:p w:rsidR="00273832" w:rsidRDefault="00273832" w:rsidP="00580B20">
      <w:pPr>
        <w:spacing w:after="0" w:line="336" w:lineRule="atLeast"/>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1.9.</w:t>
      </w:r>
      <w:r w:rsidRPr="00315F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Описание р</w:t>
      </w:r>
      <w:r w:rsidRPr="00205A25">
        <w:rPr>
          <w:rFonts w:ascii="Times New Roman" w:hAnsi="Times New Roman" w:cs="Times New Roman"/>
          <w:color w:val="000000"/>
          <w:sz w:val="28"/>
          <w:szCs w:val="28"/>
          <w:lang w:eastAsia="ru-RU"/>
        </w:rPr>
        <w:t>езультат</w:t>
      </w:r>
      <w:r>
        <w:rPr>
          <w:rFonts w:ascii="Times New Roman" w:hAnsi="Times New Roman" w:cs="Times New Roman"/>
          <w:color w:val="000000"/>
          <w:sz w:val="28"/>
          <w:szCs w:val="28"/>
          <w:lang w:eastAsia="ru-RU"/>
        </w:rPr>
        <w:t>а</w:t>
      </w:r>
      <w:r w:rsidRPr="00205A25">
        <w:rPr>
          <w:rFonts w:ascii="Times New Roman" w:hAnsi="Times New Roman" w:cs="Times New Roman"/>
          <w:color w:val="000000"/>
          <w:sz w:val="28"/>
          <w:szCs w:val="28"/>
          <w:lang w:eastAsia="ru-RU"/>
        </w:rPr>
        <w:t xml:space="preserve"> исполнения муниципальной функции</w:t>
      </w:r>
      <w:r w:rsidR="00C32B18">
        <w:rPr>
          <w:rFonts w:ascii="Times New Roman" w:hAnsi="Times New Roman" w:cs="Times New Roman"/>
          <w:color w:val="000000"/>
          <w:sz w:val="28"/>
          <w:szCs w:val="28"/>
          <w:lang w:eastAsia="ru-RU"/>
        </w:rPr>
        <w:t>.</w:t>
      </w:r>
    </w:p>
    <w:p w:rsidR="00273832" w:rsidRDefault="00273832" w:rsidP="00E447E4">
      <w:pPr>
        <w:spacing w:after="0" w:line="336" w:lineRule="atLeast"/>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 результатам мероприятий, проведенных в  целях осуществления муниципального жилищного контроля, должностные лица в порядке, установленном федеральным законодательством, законодательством Ханты-Мансийского автономного округа – Югры и муниципальными правовыми актами </w:t>
      </w:r>
      <w:r w:rsidR="00C32B18">
        <w:rPr>
          <w:rFonts w:ascii="Times New Roman" w:hAnsi="Times New Roman" w:cs="Times New Roman"/>
          <w:sz w:val="28"/>
          <w:szCs w:val="28"/>
        </w:rPr>
        <w:t>сельского поселения Сергино</w:t>
      </w:r>
      <w:r>
        <w:rPr>
          <w:rFonts w:ascii="Times New Roman" w:hAnsi="Times New Roman" w:cs="Times New Roman"/>
          <w:color w:val="000000"/>
          <w:sz w:val="28"/>
          <w:szCs w:val="28"/>
          <w:lang w:eastAsia="ru-RU"/>
        </w:rPr>
        <w:t>, составляют:</w:t>
      </w:r>
    </w:p>
    <w:p w:rsidR="00273832" w:rsidRDefault="00273832" w:rsidP="000508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акт проверки соблюдения юридическими лицами и индивидуальными предпринимателями обязательных требований, по форме, установленной федеральным законодательством; </w:t>
      </w:r>
    </w:p>
    <w:p w:rsidR="00273832" w:rsidRDefault="00273832" w:rsidP="000508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акт проверки соблюдения гражданами обязательных требований, установленных в отношении муниципального жилищного фонда, по форме, установленной настоящим административным регламентом (приложение 4);</w:t>
      </w:r>
    </w:p>
    <w:p w:rsidR="00273832" w:rsidRDefault="00273832" w:rsidP="000508A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акт обследования муниципального жилищного фонда по форме, установленной настоящим административным регламентом (приложение 5).</w:t>
      </w:r>
    </w:p>
    <w:p w:rsidR="000508A0" w:rsidRPr="000508A0" w:rsidRDefault="00273832" w:rsidP="000508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ab/>
      </w:r>
      <w:r w:rsidR="000508A0" w:rsidRPr="000508A0">
        <w:rPr>
          <w:rFonts w:ascii="Times New Roman" w:eastAsia="Times New Roman" w:hAnsi="Times New Roman" w:cs="Times New Roman"/>
          <w:sz w:val="28"/>
          <w:szCs w:val="28"/>
          <w:lang w:eastAsia="ru-RU"/>
        </w:rPr>
        <w:t>1.10. Меры, принимаемые должностными лицами, в отношении фактов нарушений, выявленных при проведении проверки</w:t>
      </w:r>
    </w:p>
    <w:p w:rsidR="000508A0" w:rsidRPr="000508A0" w:rsidRDefault="000508A0" w:rsidP="000508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8A0">
        <w:rPr>
          <w:rFonts w:ascii="Times New Roman" w:eastAsia="Times New Roman" w:hAnsi="Times New Roman" w:cs="Times New Roman"/>
          <w:sz w:val="28"/>
          <w:szCs w:val="28"/>
          <w:lang w:eastAsia="ru-RU"/>
        </w:rPr>
        <w:tab/>
        <w:t>В случае выявления при проведении проверки нарушений субъектом проверки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0508A0" w:rsidRPr="000508A0" w:rsidRDefault="000508A0" w:rsidP="000508A0">
      <w:pPr>
        <w:spacing w:after="0" w:line="240" w:lineRule="auto"/>
        <w:ind w:firstLine="539"/>
        <w:jc w:val="both"/>
        <w:rPr>
          <w:rFonts w:ascii="Times New Roman" w:eastAsia="Times New Roman" w:hAnsi="Times New Roman" w:cs="Times New Roman"/>
          <w:sz w:val="28"/>
          <w:szCs w:val="28"/>
          <w:lang w:eastAsia="ru-RU"/>
        </w:rPr>
      </w:pPr>
      <w:r w:rsidRPr="000508A0">
        <w:rPr>
          <w:rFonts w:ascii="Times New Roman" w:eastAsia="Times New Roman" w:hAnsi="Times New Roman" w:cs="Times New Roman"/>
          <w:sz w:val="28"/>
          <w:szCs w:val="28"/>
          <w:lang w:eastAsia="ru-RU"/>
        </w:rPr>
        <w:t xml:space="preserve">1.10.1. </w:t>
      </w:r>
      <w:proofErr w:type="gramStart"/>
      <w:r w:rsidRPr="000508A0">
        <w:rPr>
          <w:rFonts w:ascii="Times New Roman" w:eastAsia="Times New Roman" w:hAnsi="Times New Roman" w:cs="Times New Roman"/>
          <w:sz w:val="28"/>
          <w:szCs w:val="28"/>
          <w:lang w:eastAsia="ru-RU"/>
        </w:rPr>
        <w:t>Выдать 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0508A0">
        <w:rPr>
          <w:rFonts w:ascii="Times New Roman" w:eastAsia="Times New Roman" w:hAnsi="Times New Roman" w:cs="Times New Roman"/>
          <w:sz w:val="28"/>
          <w:szCs w:val="28"/>
          <w:lang w:eastAsia="ru-RU"/>
        </w:rPr>
        <w:t xml:space="preserve"> чрезвычайных ситуаций природного и техногенного характера, а также других мероприятий, предусмотренных федеральными законами;</w:t>
      </w:r>
    </w:p>
    <w:p w:rsidR="000508A0" w:rsidRPr="000508A0" w:rsidRDefault="000508A0" w:rsidP="000508A0">
      <w:pPr>
        <w:spacing w:after="0" w:line="240" w:lineRule="auto"/>
        <w:ind w:firstLine="539"/>
        <w:jc w:val="both"/>
        <w:rPr>
          <w:rFonts w:ascii="Times New Roman" w:eastAsia="Times New Roman" w:hAnsi="Times New Roman" w:cs="Times New Roman"/>
          <w:sz w:val="28"/>
          <w:szCs w:val="28"/>
          <w:lang w:eastAsia="ru-RU"/>
        </w:rPr>
      </w:pPr>
      <w:r w:rsidRPr="000508A0">
        <w:rPr>
          <w:rFonts w:ascii="Times New Roman" w:eastAsia="Times New Roman" w:hAnsi="Times New Roman" w:cs="Times New Roman"/>
          <w:sz w:val="28"/>
          <w:szCs w:val="28"/>
          <w:lang w:eastAsia="ru-RU"/>
        </w:rPr>
        <w:t>1.10.2. Выдать предписание гражданину о прекращении нарушений обязательных требований, об устранении выявленных нарушений с указанием сроков их устранения, о проведении мероприятий по обеспечению соблюдения обязательных требований;</w:t>
      </w:r>
    </w:p>
    <w:p w:rsidR="000508A0" w:rsidRPr="000508A0" w:rsidRDefault="000508A0" w:rsidP="000508A0">
      <w:pPr>
        <w:spacing w:after="0" w:line="240" w:lineRule="auto"/>
        <w:ind w:firstLine="539"/>
        <w:jc w:val="both"/>
        <w:rPr>
          <w:rFonts w:ascii="Times New Roman" w:eastAsia="Times New Roman" w:hAnsi="Times New Roman" w:cs="Times New Roman"/>
          <w:sz w:val="28"/>
          <w:szCs w:val="28"/>
          <w:lang w:eastAsia="ru-RU"/>
        </w:rPr>
      </w:pPr>
      <w:r w:rsidRPr="000508A0">
        <w:rPr>
          <w:rFonts w:ascii="Times New Roman" w:eastAsia="Times New Roman" w:hAnsi="Times New Roman" w:cs="Times New Roman"/>
          <w:sz w:val="28"/>
          <w:szCs w:val="28"/>
          <w:lang w:eastAsia="ru-RU"/>
        </w:rPr>
        <w:t xml:space="preserve">1.10.3. </w:t>
      </w:r>
      <w:proofErr w:type="gramStart"/>
      <w:r w:rsidRPr="000508A0">
        <w:rPr>
          <w:rFonts w:ascii="Times New Roman" w:eastAsia="Times New Roman" w:hAnsi="Times New Roman" w:cs="Times New Roman"/>
          <w:sz w:val="28"/>
          <w:szCs w:val="28"/>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0508A0">
        <w:rPr>
          <w:rFonts w:ascii="Times New Roman" w:eastAsia="Times New Roman" w:hAnsi="Times New Roman" w:cs="Times New Roman"/>
          <w:sz w:val="28"/>
          <w:szCs w:val="28"/>
          <w:lang w:eastAsia="ru-RU"/>
        </w:rPr>
        <w:lastRenderedPageBreak/>
        <w:t>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508A0" w:rsidRPr="000508A0" w:rsidRDefault="000508A0" w:rsidP="000508A0">
      <w:pPr>
        <w:spacing w:after="0" w:line="240" w:lineRule="auto"/>
        <w:ind w:firstLine="539"/>
        <w:jc w:val="both"/>
        <w:rPr>
          <w:rFonts w:ascii="Times New Roman" w:eastAsia="Times New Roman" w:hAnsi="Times New Roman" w:cs="Times New Roman"/>
          <w:sz w:val="28"/>
          <w:szCs w:val="28"/>
          <w:lang w:eastAsia="ru-RU"/>
        </w:rPr>
      </w:pPr>
      <w:r w:rsidRPr="000508A0">
        <w:rPr>
          <w:rFonts w:ascii="Times New Roman" w:eastAsia="Times New Roman" w:hAnsi="Times New Roman" w:cs="Times New Roman"/>
          <w:sz w:val="28"/>
          <w:szCs w:val="28"/>
          <w:lang w:eastAsia="ru-RU"/>
        </w:rPr>
        <w:t>1.10.4. Составить протокол об административном правонарушении, связанный с нарушениями обязательных требований и принять меры по предотвращению таких нарушений;</w:t>
      </w:r>
    </w:p>
    <w:p w:rsidR="000508A0" w:rsidRPr="000508A0" w:rsidRDefault="000508A0" w:rsidP="000508A0">
      <w:pPr>
        <w:spacing w:after="0" w:line="336" w:lineRule="atLeast"/>
        <w:ind w:firstLine="539"/>
        <w:jc w:val="both"/>
        <w:rPr>
          <w:rFonts w:ascii="Times New Roman" w:eastAsia="Times New Roman" w:hAnsi="Times New Roman" w:cs="Times New Roman"/>
          <w:sz w:val="28"/>
          <w:szCs w:val="28"/>
          <w:lang w:eastAsia="ru-RU"/>
        </w:rPr>
      </w:pPr>
      <w:r w:rsidRPr="000508A0">
        <w:rPr>
          <w:rFonts w:ascii="Times New Roman" w:eastAsia="Times New Roman" w:hAnsi="Times New Roman" w:cs="Times New Roman"/>
          <w:sz w:val="28"/>
          <w:szCs w:val="28"/>
          <w:lang w:eastAsia="ru-RU"/>
        </w:rPr>
        <w:t>1.10.5. Незамедлительно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72CE9" w:rsidRDefault="000508A0" w:rsidP="00B72CE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508A0">
        <w:rPr>
          <w:rFonts w:ascii="Times New Roman" w:eastAsia="Times New Roman" w:hAnsi="Times New Roman" w:cs="Times New Roman"/>
          <w:sz w:val="28"/>
          <w:szCs w:val="28"/>
          <w:lang w:eastAsia="ru-RU"/>
        </w:rPr>
        <w:t xml:space="preserve">1.10.6. </w:t>
      </w:r>
      <w:r w:rsidR="00B72CE9">
        <w:rPr>
          <w:rFonts w:ascii="Times New Roman" w:eastAsia="Times New Roman" w:hAnsi="Times New Roman" w:cs="Times New Roman"/>
          <w:sz w:val="28"/>
          <w:szCs w:val="28"/>
          <w:lang w:eastAsia="ru-RU"/>
        </w:rPr>
        <w:t xml:space="preserve"> </w:t>
      </w:r>
      <w:r w:rsidRPr="000508A0">
        <w:rPr>
          <w:rFonts w:ascii="Times New Roman" w:eastAsia="Times New Roman" w:hAnsi="Times New Roman" w:cs="Times New Roman"/>
          <w:sz w:val="28"/>
          <w:szCs w:val="28"/>
          <w:lang w:eastAsia="ru-RU"/>
        </w:rPr>
        <w:t xml:space="preserve">Обратиться в суд с заявлениями </w:t>
      </w:r>
      <w:r w:rsidR="00B72CE9">
        <w:rPr>
          <w:rFonts w:ascii="Times New Roman" w:hAnsi="Times New Roman" w:cs="Times New Roman"/>
          <w:sz w:val="28"/>
          <w:szCs w:val="28"/>
          <w:lang w:eastAsia="ru-RU"/>
        </w:rPr>
        <w:t xml:space="preserve">в случаях, установленных </w:t>
      </w:r>
      <w:hyperlink r:id="rId26" w:history="1">
        <w:r w:rsidR="00B72CE9">
          <w:rPr>
            <w:rFonts w:ascii="Times New Roman" w:hAnsi="Times New Roman" w:cs="Times New Roman"/>
            <w:color w:val="0000FF"/>
            <w:sz w:val="28"/>
            <w:szCs w:val="28"/>
            <w:lang w:eastAsia="ru-RU"/>
          </w:rPr>
          <w:t>частью 6 статьи 20</w:t>
        </w:r>
      </w:hyperlink>
      <w:r w:rsidR="00B72CE9">
        <w:rPr>
          <w:rFonts w:ascii="Times New Roman" w:hAnsi="Times New Roman" w:cs="Times New Roman"/>
          <w:sz w:val="28"/>
          <w:szCs w:val="28"/>
          <w:lang w:eastAsia="ru-RU"/>
        </w:rPr>
        <w:t xml:space="preserve"> Жилищного кодекса Российской Федерации;</w:t>
      </w:r>
    </w:p>
    <w:p w:rsidR="00273832" w:rsidRDefault="000508A0" w:rsidP="00B72CE9">
      <w:pPr>
        <w:spacing w:after="0" w:line="240" w:lineRule="auto"/>
        <w:ind w:firstLine="539"/>
        <w:jc w:val="both"/>
        <w:rPr>
          <w:rFonts w:ascii="Times New Roman" w:eastAsia="Times New Roman" w:hAnsi="Times New Roman" w:cs="Times New Roman"/>
          <w:sz w:val="28"/>
          <w:szCs w:val="28"/>
          <w:lang w:eastAsia="ru-RU"/>
        </w:rPr>
      </w:pPr>
      <w:r w:rsidRPr="000508A0">
        <w:rPr>
          <w:rFonts w:ascii="Times New Roman" w:eastAsia="Times New Roman" w:hAnsi="Times New Roman" w:cs="Times New Roman"/>
          <w:sz w:val="28"/>
          <w:szCs w:val="28"/>
          <w:lang w:eastAsia="ru-RU"/>
        </w:rPr>
        <w:t>1.10.7.</w:t>
      </w:r>
      <w:r w:rsidR="00B72CE9">
        <w:rPr>
          <w:rFonts w:ascii="Times New Roman" w:eastAsia="Times New Roman" w:hAnsi="Times New Roman" w:cs="Times New Roman"/>
          <w:sz w:val="28"/>
          <w:szCs w:val="28"/>
          <w:lang w:eastAsia="ru-RU"/>
        </w:rPr>
        <w:t xml:space="preserve"> </w:t>
      </w:r>
      <w:r w:rsidRPr="000508A0">
        <w:rPr>
          <w:rFonts w:ascii="Times New Roman" w:eastAsia="Times New Roman" w:hAnsi="Times New Roman" w:cs="Times New Roman"/>
          <w:sz w:val="28"/>
          <w:szCs w:val="28"/>
          <w:lang w:eastAsia="ru-RU"/>
        </w:rPr>
        <w:t xml:space="preserve"> В случае выявления нескольких нарушений, устранение которых подразумевает существенное отличие объемов работ и, соответственно, сроков их исполнения, должностные лица, проводившие проверку вправе выдать несколько предписаний по каждому из указанных правонарушений</w:t>
      </w:r>
    </w:p>
    <w:p w:rsidR="000508A0" w:rsidRDefault="000508A0" w:rsidP="000508A0">
      <w:pPr>
        <w:autoSpaceDE w:val="0"/>
        <w:autoSpaceDN w:val="0"/>
        <w:adjustRightInd w:val="0"/>
        <w:spacing w:after="0" w:line="240" w:lineRule="auto"/>
        <w:jc w:val="both"/>
        <w:rPr>
          <w:rFonts w:ascii="Times New Roman" w:hAnsi="Times New Roman" w:cs="Times New Roman"/>
          <w:color w:val="000000"/>
          <w:sz w:val="28"/>
          <w:szCs w:val="28"/>
        </w:rPr>
      </w:pPr>
    </w:p>
    <w:p w:rsidR="00273832" w:rsidRDefault="00273832" w:rsidP="00B92A94">
      <w:pPr>
        <w:spacing w:before="108" w:after="108" w:line="240" w:lineRule="auto"/>
        <w:jc w:val="center"/>
        <w:outlineLvl w:val="0"/>
        <w:rPr>
          <w:rFonts w:ascii="Times New Roman" w:hAnsi="Times New Roman" w:cs="Times New Roman"/>
          <w:b/>
          <w:bCs/>
          <w:color w:val="000000"/>
          <w:kern w:val="36"/>
          <w:sz w:val="28"/>
          <w:szCs w:val="28"/>
          <w:lang w:eastAsia="ru-RU"/>
        </w:rPr>
      </w:pPr>
      <w:bookmarkStart w:id="22" w:name="sub_200"/>
      <w:bookmarkEnd w:id="1"/>
      <w:r>
        <w:rPr>
          <w:rFonts w:ascii="Times New Roman" w:hAnsi="Times New Roman" w:cs="Times New Roman"/>
          <w:b/>
          <w:bCs/>
          <w:color w:val="000000"/>
          <w:kern w:val="36"/>
          <w:sz w:val="28"/>
          <w:szCs w:val="28"/>
          <w:lang w:eastAsia="ru-RU"/>
        </w:rPr>
        <w:t>2.</w:t>
      </w:r>
      <w:r w:rsidRPr="00315FFC">
        <w:rPr>
          <w:rFonts w:ascii="Times New Roman" w:hAnsi="Times New Roman" w:cs="Times New Roman"/>
          <w:b/>
          <w:bCs/>
          <w:color w:val="000000"/>
          <w:kern w:val="36"/>
          <w:sz w:val="28"/>
          <w:szCs w:val="28"/>
          <w:lang w:eastAsia="ru-RU"/>
        </w:rPr>
        <w:t xml:space="preserve"> Т</w:t>
      </w:r>
      <w:r>
        <w:rPr>
          <w:rFonts w:ascii="Times New Roman" w:hAnsi="Times New Roman" w:cs="Times New Roman"/>
          <w:b/>
          <w:bCs/>
          <w:color w:val="000000"/>
          <w:kern w:val="36"/>
          <w:sz w:val="28"/>
          <w:szCs w:val="28"/>
          <w:lang w:eastAsia="ru-RU"/>
        </w:rPr>
        <w:t>ребования к порядку осуществления м</w:t>
      </w:r>
      <w:r w:rsidRPr="00315FFC">
        <w:rPr>
          <w:rFonts w:ascii="Times New Roman" w:hAnsi="Times New Roman" w:cs="Times New Roman"/>
          <w:b/>
          <w:bCs/>
          <w:color w:val="000000"/>
          <w:kern w:val="36"/>
          <w:sz w:val="28"/>
          <w:szCs w:val="28"/>
          <w:lang w:eastAsia="ru-RU"/>
        </w:rPr>
        <w:t>униципально</w:t>
      </w:r>
      <w:bookmarkEnd w:id="22"/>
      <w:r>
        <w:rPr>
          <w:rFonts w:ascii="Times New Roman" w:hAnsi="Times New Roman" w:cs="Times New Roman"/>
          <w:b/>
          <w:bCs/>
          <w:color w:val="000000"/>
          <w:kern w:val="36"/>
          <w:sz w:val="28"/>
          <w:szCs w:val="28"/>
          <w:lang w:eastAsia="ru-RU"/>
        </w:rPr>
        <w:t>го жилищного контроля</w:t>
      </w:r>
    </w:p>
    <w:p w:rsidR="00273832" w:rsidRDefault="00273832" w:rsidP="007D758F">
      <w:pPr>
        <w:pStyle w:val="ConsPlusNormal0"/>
        <w:ind w:firstLine="540"/>
        <w:jc w:val="both"/>
        <w:outlineLvl w:val="1"/>
        <w:rPr>
          <w:rFonts w:ascii="Times New Roman" w:hAnsi="Times New Roman"/>
          <w:sz w:val="28"/>
          <w:szCs w:val="28"/>
        </w:rPr>
      </w:pPr>
      <w:r>
        <w:rPr>
          <w:rFonts w:ascii="Times New Roman" w:hAnsi="Times New Roman"/>
          <w:color w:val="000000"/>
          <w:sz w:val="28"/>
          <w:szCs w:val="28"/>
        </w:rPr>
        <w:t>2.1.</w:t>
      </w:r>
      <w:r>
        <w:rPr>
          <w:rFonts w:ascii="Times New Roman" w:hAnsi="Times New Roman"/>
          <w:sz w:val="28"/>
          <w:szCs w:val="28"/>
        </w:rPr>
        <w:t xml:space="preserve"> Порядок информирования об осуществлении муниципального жилищного контроля:</w:t>
      </w:r>
    </w:p>
    <w:p w:rsidR="00273832" w:rsidRPr="00821069" w:rsidRDefault="00273832" w:rsidP="007D758F">
      <w:pPr>
        <w:pStyle w:val="ConsPlusNormal0"/>
        <w:ind w:firstLine="540"/>
        <w:jc w:val="both"/>
        <w:outlineLvl w:val="1"/>
        <w:rPr>
          <w:rFonts w:ascii="Times New Roman" w:hAnsi="Times New Roman"/>
          <w:sz w:val="28"/>
          <w:szCs w:val="28"/>
        </w:rPr>
      </w:pPr>
      <w:r w:rsidRPr="00821069">
        <w:rPr>
          <w:rFonts w:ascii="Times New Roman" w:hAnsi="Times New Roman"/>
          <w:sz w:val="28"/>
          <w:szCs w:val="28"/>
        </w:rPr>
        <w:t>2.1.1. Информация о месте нахождения, справочных телефонах и графике работы Органа муниципального жилищного контроля:</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 xml:space="preserve">Место нахождение: 628111, Ханты-Мансийский  автономный  округ – </w:t>
      </w:r>
      <w:proofErr w:type="spellStart"/>
      <w:r w:rsidRPr="00821069">
        <w:rPr>
          <w:rFonts w:ascii="Times New Roman" w:hAnsi="Times New Roman"/>
          <w:sz w:val="28"/>
          <w:szCs w:val="28"/>
        </w:rPr>
        <w:t>Югра</w:t>
      </w:r>
      <w:proofErr w:type="spellEnd"/>
      <w:r w:rsidRPr="00821069">
        <w:rPr>
          <w:rFonts w:ascii="Times New Roman" w:hAnsi="Times New Roman"/>
          <w:sz w:val="28"/>
          <w:szCs w:val="28"/>
        </w:rPr>
        <w:t xml:space="preserve">, Октябрьский район, </w:t>
      </w:r>
      <w:proofErr w:type="spellStart"/>
      <w:r w:rsidRPr="00821069">
        <w:rPr>
          <w:rFonts w:ascii="Times New Roman" w:hAnsi="Times New Roman"/>
          <w:sz w:val="28"/>
          <w:szCs w:val="28"/>
        </w:rPr>
        <w:t>п</w:t>
      </w:r>
      <w:proofErr w:type="gramStart"/>
      <w:r w:rsidRPr="00821069">
        <w:rPr>
          <w:rFonts w:ascii="Times New Roman" w:hAnsi="Times New Roman"/>
          <w:sz w:val="28"/>
          <w:szCs w:val="28"/>
        </w:rPr>
        <w:t>.С</w:t>
      </w:r>
      <w:proofErr w:type="gramEnd"/>
      <w:r w:rsidRPr="00821069">
        <w:rPr>
          <w:rFonts w:ascii="Times New Roman" w:hAnsi="Times New Roman"/>
          <w:sz w:val="28"/>
          <w:szCs w:val="28"/>
        </w:rPr>
        <w:t>ергино</w:t>
      </w:r>
      <w:proofErr w:type="spellEnd"/>
      <w:r w:rsidRPr="00821069">
        <w:rPr>
          <w:rFonts w:ascii="Times New Roman" w:hAnsi="Times New Roman"/>
          <w:sz w:val="28"/>
          <w:szCs w:val="28"/>
        </w:rPr>
        <w:t>, ул.Центральная, д.2.</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Приемная Администрации: кабинет № 6, телефон/факс (34678) 3-40-17</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 xml:space="preserve">Адрес электронной почты Администрации: </w:t>
      </w:r>
      <w:proofErr w:type="spellStart"/>
      <w:r w:rsidRPr="00821069">
        <w:rPr>
          <w:rFonts w:ascii="Times New Roman" w:hAnsi="Times New Roman"/>
          <w:sz w:val="28"/>
          <w:szCs w:val="28"/>
          <w:u w:val="single"/>
          <w:lang w:val="en-US"/>
        </w:rPr>
        <w:t>admsergino</w:t>
      </w:r>
      <w:proofErr w:type="spellEnd"/>
      <w:r w:rsidRPr="00821069">
        <w:rPr>
          <w:rFonts w:ascii="Times New Roman" w:hAnsi="Times New Roman"/>
          <w:sz w:val="28"/>
          <w:szCs w:val="28"/>
          <w:u w:val="single"/>
        </w:rPr>
        <w:t>@</w:t>
      </w:r>
      <w:r w:rsidRPr="00821069">
        <w:rPr>
          <w:rFonts w:ascii="Times New Roman" w:hAnsi="Times New Roman"/>
          <w:sz w:val="28"/>
          <w:szCs w:val="28"/>
          <w:u w:val="single"/>
          <w:lang w:val="en-US"/>
        </w:rPr>
        <w:t>mail</w:t>
      </w:r>
      <w:r w:rsidRPr="00821069">
        <w:rPr>
          <w:rFonts w:ascii="Times New Roman" w:hAnsi="Times New Roman"/>
          <w:sz w:val="28"/>
          <w:szCs w:val="28"/>
          <w:u w:val="single"/>
        </w:rPr>
        <w:t>.</w:t>
      </w:r>
      <w:proofErr w:type="spellStart"/>
      <w:r w:rsidRPr="00821069">
        <w:rPr>
          <w:rFonts w:ascii="Times New Roman" w:hAnsi="Times New Roman"/>
          <w:sz w:val="28"/>
          <w:szCs w:val="28"/>
          <w:u w:val="single"/>
          <w:lang w:val="en-US"/>
        </w:rPr>
        <w:t>ru</w:t>
      </w:r>
      <w:proofErr w:type="spellEnd"/>
      <w:r w:rsidRPr="00821069">
        <w:rPr>
          <w:rFonts w:ascii="Times New Roman" w:hAnsi="Times New Roman"/>
          <w:sz w:val="28"/>
          <w:szCs w:val="28"/>
          <w:u w:val="single"/>
        </w:rPr>
        <w:t>.</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График приема граждан:</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понедельник, вторник, среда: с 09-00 до 13-00;</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четверг: с 14-00 до 17-00;</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 xml:space="preserve">суббота, воскресенье, нерабочие праздничные дни - выходные дни. </w:t>
      </w:r>
    </w:p>
    <w:p w:rsidR="00273832" w:rsidRDefault="00273832" w:rsidP="008F74AA">
      <w:pPr>
        <w:pStyle w:val="ConsPlusNormal0"/>
        <w:ind w:firstLine="540"/>
        <w:jc w:val="both"/>
        <w:outlineLvl w:val="1"/>
        <w:rPr>
          <w:rFonts w:ascii="Times New Roman" w:hAnsi="Times New Roman"/>
          <w:sz w:val="28"/>
          <w:szCs w:val="28"/>
        </w:rPr>
      </w:pPr>
      <w:proofErr w:type="gramStart"/>
      <w:r>
        <w:rPr>
          <w:rFonts w:ascii="Times New Roman" w:hAnsi="Times New Roman"/>
          <w:sz w:val="28"/>
          <w:szCs w:val="28"/>
        </w:rPr>
        <w:t xml:space="preserve">Информация о месте нахождения, номерах телефонов размещается в информационно-телекоммуникационной сети Интернет на официальном </w:t>
      </w:r>
      <w:proofErr w:type="spellStart"/>
      <w:r>
        <w:rPr>
          <w:rFonts w:ascii="Times New Roman" w:hAnsi="Times New Roman"/>
          <w:sz w:val="28"/>
          <w:szCs w:val="28"/>
        </w:rPr>
        <w:t>веб-сайте</w:t>
      </w:r>
      <w:proofErr w:type="spellEnd"/>
      <w:r>
        <w:rPr>
          <w:rFonts w:ascii="Times New Roman" w:hAnsi="Times New Roman"/>
          <w:sz w:val="28"/>
          <w:szCs w:val="28"/>
        </w:rPr>
        <w:t xml:space="preserve"> органов местного самоуправления муниципального образования </w:t>
      </w:r>
      <w:r w:rsidR="00B72CE9">
        <w:rPr>
          <w:rFonts w:ascii="Times New Roman" w:hAnsi="Times New Roman"/>
          <w:sz w:val="24"/>
          <w:szCs w:val="24"/>
        </w:rPr>
        <w:t>сельское поселение Сергино</w:t>
      </w:r>
      <w:r w:rsidR="00B72CE9" w:rsidRPr="00050506">
        <w:rPr>
          <w:rFonts w:ascii="Times New Roman" w:hAnsi="Times New Roman"/>
          <w:sz w:val="24"/>
          <w:szCs w:val="24"/>
        </w:rPr>
        <w:t xml:space="preserve"> </w:t>
      </w:r>
      <w:hyperlink r:id="rId27" w:history="1">
        <w:r w:rsidR="00B72CE9" w:rsidRPr="001273EB">
          <w:rPr>
            <w:rStyle w:val="a3"/>
            <w:rFonts w:ascii="Times New Roman" w:hAnsi="Times New Roman"/>
            <w:sz w:val="24"/>
            <w:szCs w:val="24"/>
          </w:rPr>
          <w:t>www.adm</w:t>
        </w:r>
        <w:r w:rsidR="00B72CE9" w:rsidRPr="001273EB">
          <w:rPr>
            <w:rStyle w:val="a3"/>
            <w:rFonts w:ascii="Times New Roman" w:hAnsi="Times New Roman"/>
            <w:sz w:val="24"/>
            <w:szCs w:val="24"/>
            <w:lang w:val="en-US"/>
          </w:rPr>
          <w:t>sergino</w:t>
        </w:r>
        <w:r w:rsidR="00B72CE9" w:rsidRPr="001273EB">
          <w:rPr>
            <w:rStyle w:val="a3"/>
            <w:rFonts w:ascii="Times New Roman" w:hAnsi="Times New Roman"/>
            <w:sz w:val="24"/>
            <w:szCs w:val="24"/>
          </w:rPr>
          <w:t>.ru</w:t>
        </w:r>
      </w:hyperlink>
      <w:r>
        <w:rPr>
          <w:rFonts w:ascii="Times New Roman" w:hAnsi="Times New Roman"/>
          <w:sz w:val="28"/>
          <w:szCs w:val="28"/>
        </w:rPr>
        <w:t>.</w:t>
      </w:r>
      <w:proofErr w:type="gramEnd"/>
    </w:p>
    <w:p w:rsidR="00B72CE9" w:rsidRPr="00821069" w:rsidRDefault="00B72CE9" w:rsidP="00B72CE9">
      <w:pPr>
        <w:pStyle w:val="ae"/>
        <w:ind w:firstLine="709"/>
        <w:jc w:val="both"/>
        <w:rPr>
          <w:rFonts w:ascii="Times New Roman" w:hAnsi="Times New Roman"/>
          <w:sz w:val="28"/>
          <w:szCs w:val="28"/>
          <w:highlight w:val="yellow"/>
        </w:rPr>
      </w:pPr>
      <w:r w:rsidRPr="00821069">
        <w:rPr>
          <w:rFonts w:ascii="Times New Roman" w:hAnsi="Times New Roman"/>
          <w:sz w:val="28"/>
          <w:szCs w:val="28"/>
          <w:highlight w:val="yellow"/>
        </w:rPr>
        <w:t xml:space="preserve"> информации о месте нахождения, справочных телефонах, графике работы муниципального автономного учреждения муниципального образования город </w:t>
      </w:r>
      <w:proofErr w:type="spellStart"/>
      <w:r w:rsidRPr="00821069">
        <w:rPr>
          <w:rFonts w:ascii="Times New Roman" w:hAnsi="Times New Roman"/>
          <w:sz w:val="28"/>
          <w:szCs w:val="28"/>
          <w:highlight w:val="yellow"/>
        </w:rPr>
        <w:t>Нягань</w:t>
      </w:r>
      <w:proofErr w:type="spellEnd"/>
      <w:r w:rsidRPr="00821069">
        <w:rPr>
          <w:rFonts w:ascii="Times New Roman" w:hAnsi="Times New Roman"/>
          <w:sz w:val="28"/>
          <w:szCs w:val="28"/>
          <w:highlight w:val="yellow"/>
        </w:rPr>
        <w:t xml:space="preserve"> «Многофункциональный центр предоставления государственных и муниципальных услуг» (далее также – МФЦ).</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highlight w:val="yellow"/>
        </w:rPr>
        <w:t xml:space="preserve">Место нахождения: 628181, Ханты-Мансийский автономный округ – </w:t>
      </w:r>
      <w:proofErr w:type="spellStart"/>
      <w:r w:rsidRPr="00821069">
        <w:rPr>
          <w:rFonts w:ascii="Times New Roman" w:hAnsi="Times New Roman"/>
          <w:sz w:val="28"/>
          <w:szCs w:val="28"/>
          <w:highlight w:val="yellow"/>
        </w:rPr>
        <w:t>Югра</w:t>
      </w:r>
      <w:proofErr w:type="spellEnd"/>
      <w:r w:rsidRPr="00821069">
        <w:rPr>
          <w:rFonts w:ascii="Times New Roman" w:hAnsi="Times New Roman"/>
          <w:sz w:val="28"/>
          <w:szCs w:val="28"/>
          <w:highlight w:val="yellow"/>
        </w:rPr>
        <w:t xml:space="preserve">, город </w:t>
      </w:r>
      <w:proofErr w:type="spellStart"/>
      <w:r w:rsidRPr="00821069">
        <w:rPr>
          <w:rFonts w:ascii="Times New Roman" w:hAnsi="Times New Roman"/>
          <w:sz w:val="28"/>
          <w:szCs w:val="28"/>
          <w:highlight w:val="yellow"/>
        </w:rPr>
        <w:t>Нягань</w:t>
      </w:r>
      <w:proofErr w:type="spellEnd"/>
      <w:r w:rsidRPr="00821069">
        <w:rPr>
          <w:rFonts w:ascii="Times New Roman" w:hAnsi="Times New Roman"/>
          <w:sz w:val="28"/>
          <w:szCs w:val="28"/>
          <w:highlight w:val="yellow"/>
        </w:rPr>
        <w:t>, 3 микрорайон, дом 23/2, помещение 3.</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Телефон/факс 8 (34672) 6-33-15, 6-33-85.</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 xml:space="preserve">Адрес официального сайта: </w:t>
      </w:r>
      <w:proofErr w:type="spellStart"/>
      <w:r w:rsidRPr="00821069">
        <w:rPr>
          <w:rFonts w:ascii="Times New Roman" w:hAnsi="Times New Roman"/>
          <w:sz w:val="28"/>
          <w:szCs w:val="28"/>
        </w:rPr>
        <w:t>www.mfchmao.ru</w:t>
      </w:r>
      <w:proofErr w:type="spellEnd"/>
      <w:r w:rsidRPr="00821069">
        <w:rPr>
          <w:rFonts w:ascii="Times New Roman" w:hAnsi="Times New Roman"/>
          <w:sz w:val="28"/>
          <w:szCs w:val="28"/>
        </w:rPr>
        <w:t>.</w:t>
      </w:r>
    </w:p>
    <w:p w:rsidR="00B72CE9" w:rsidRPr="00821069" w:rsidRDefault="00B72CE9" w:rsidP="00B72CE9">
      <w:pPr>
        <w:pStyle w:val="ae"/>
        <w:ind w:firstLine="709"/>
        <w:jc w:val="both"/>
        <w:rPr>
          <w:rFonts w:ascii="Times New Roman" w:hAnsi="Times New Roman"/>
          <w:sz w:val="28"/>
          <w:szCs w:val="28"/>
          <w:u w:val="single"/>
        </w:rPr>
      </w:pPr>
      <w:r w:rsidRPr="00821069">
        <w:rPr>
          <w:rFonts w:ascii="Times New Roman" w:hAnsi="Times New Roman"/>
          <w:sz w:val="28"/>
          <w:szCs w:val="28"/>
        </w:rPr>
        <w:lastRenderedPageBreak/>
        <w:t xml:space="preserve">Адрес электронной почты: </w:t>
      </w:r>
      <w:proofErr w:type="spellStart"/>
      <w:r w:rsidRPr="00821069">
        <w:rPr>
          <w:rFonts w:ascii="Times New Roman" w:hAnsi="Times New Roman"/>
          <w:sz w:val="28"/>
          <w:szCs w:val="28"/>
          <w:u w:val="single"/>
        </w:rPr>
        <w:t>mfc-nyagan@mail.ru</w:t>
      </w:r>
      <w:proofErr w:type="spellEnd"/>
      <w:r w:rsidRPr="00821069">
        <w:rPr>
          <w:rFonts w:ascii="Times New Roman" w:hAnsi="Times New Roman"/>
          <w:sz w:val="28"/>
          <w:szCs w:val="28"/>
          <w:u w:val="single"/>
        </w:rPr>
        <w:t>.</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График работы:</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понедельник-пятница с 8-00 до 20-00;</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суббота с 9-00 до 15-00;</w:t>
      </w:r>
    </w:p>
    <w:p w:rsidR="00B72CE9" w:rsidRPr="00821069" w:rsidRDefault="00B72CE9" w:rsidP="00B72CE9">
      <w:pPr>
        <w:spacing w:after="0" w:line="336" w:lineRule="atLeast"/>
        <w:ind w:firstLine="709"/>
        <w:jc w:val="both"/>
        <w:rPr>
          <w:rFonts w:ascii="Times New Roman" w:hAnsi="Times New Roman"/>
          <w:sz w:val="28"/>
          <w:szCs w:val="28"/>
        </w:rPr>
      </w:pPr>
      <w:r w:rsidRPr="00821069">
        <w:rPr>
          <w:rFonts w:ascii="Times New Roman" w:hAnsi="Times New Roman"/>
          <w:sz w:val="28"/>
          <w:szCs w:val="28"/>
        </w:rPr>
        <w:t xml:space="preserve">воскресенье, нерабочие праздничные дни - выходные дни. </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 xml:space="preserve">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также – МФЦ) Октябрьского района филиал </w:t>
      </w:r>
      <w:proofErr w:type="spellStart"/>
      <w:r w:rsidRPr="00821069">
        <w:rPr>
          <w:rFonts w:ascii="Times New Roman" w:hAnsi="Times New Roman"/>
          <w:sz w:val="28"/>
          <w:szCs w:val="28"/>
        </w:rPr>
        <w:t>гп</w:t>
      </w:r>
      <w:proofErr w:type="spellEnd"/>
      <w:r w:rsidRPr="00821069">
        <w:rPr>
          <w:rFonts w:ascii="Times New Roman" w:hAnsi="Times New Roman"/>
          <w:sz w:val="28"/>
          <w:szCs w:val="28"/>
        </w:rPr>
        <w:t xml:space="preserve"> Приобье.</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 xml:space="preserve">Место нахождения: 628126, Ханты-Мансийский автономный округ – </w:t>
      </w:r>
      <w:proofErr w:type="spellStart"/>
      <w:r w:rsidRPr="00821069">
        <w:rPr>
          <w:rFonts w:ascii="Times New Roman" w:hAnsi="Times New Roman"/>
          <w:sz w:val="28"/>
          <w:szCs w:val="28"/>
        </w:rPr>
        <w:t>Югра</w:t>
      </w:r>
      <w:proofErr w:type="spellEnd"/>
      <w:r w:rsidRPr="00821069">
        <w:rPr>
          <w:rFonts w:ascii="Times New Roman" w:hAnsi="Times New Roman"/>
          <w:sz w:val="28"/>
          <w:szCs w:val="28"/>
        </w:rPr>
        <w:t xml:space="preserve">, </w:t>
      </w:r>
      <w:proofErr w:type="spellStart"/>
      <w:r w:rsidRPr="00821069">
        <w:rPr>
          <w:rFonts w:ascii="Times New Roman" w:hAnsi="Times New Roman"/>
          <w:sz w:val="28"/>
          <w:szCs w:val="28"/>
        </w:rPr>
        <w:t>гп</w:t>
      </w:r>
      <w:proofErr w:type="spellEnd"/>
      <w:r w:rsidRPr="00821069">
        <w:rPr>
          <w:rFonts w:ascii="Times New Roman" w:hAnsi="Times New Roman"/>
          <w:sz w:val="28"/>
          <w:szCs w:val="28"/>
        </w:rPr>
        <w:t xml:space="preserve"> Приобье, ул</w:t>
      </w:r>
      <w:proofErr w:type="gramStart"/>
      <w:r w:rsidRPr="00821069">
        <w:rPr>
          <w:rFonts w:ascii="Times New Roman" w:hAnsi="Times New Roman"/>
          <w:sz w:val="28"/>
          <w:szCs w:val="28"/>
        </w:rPr>
        <w:t>.Ц</w:t>
      </w:r>
      <w:proofErr w:type="gramEnd"/>
      <w:r w:rsidRPr="00821069">
        <w:rPr>
          <w:rFonts w:ascii="Times New Roman" w:hAnsi="Times New Roman"/>
          <w:sz w:val="28"/>
          <w:szCs w:val="28"/>
        </w:rPr>
        <w:t>ентральная, д.9</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Телефон/факс 8 (34678) 3-23-85.</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 xml:space="preserve">Адрес официального сайта: </w:t>
      </w:r>
      <w:proofErr w:type="spellStart"/>
      <w:r w:rsidRPr="00821069">
        <w:rPr>
          <w:rFonts w:ascii="Times New Roman" w:hAnsi="Times New Roman"/>
          <w:sz w:val="28"/>
          <w:szCs w:val="28"/>
        </w:rPr>
        <w:t>www.mfchmao.ru</w:t>
      </w:r>
      <w:proofErr w:type="spellEnd"/>
      <w:r w:rsidRPr="00821069">
        <w:rPr>
          <w:rFonts w:ascii="Times New Roman" w:hAnsi="Times New Roman"/>
          <w:sz w:val="28"/>
          <w:szCs w:val="28"/>
        </w:rPr>
        <w:t>.</w:t>
      </w:r>
    </w:p>
    <w:p w:rsidR="00B72CE9" w:rsidRPr="00821069" w:rsidRDefault="00B72CE9" w:rsidP="00B72CE9">
      <w:pPr>
        <w:pStyle w:val="ae"/>
        <w:ind w:firstLine="709"/>
        <w:jc w:val="both"/>
        <w:rPr>
          <w:rFonts w:ascii="Times New Roman" w:hAnsi="Times New Roman"/>
          <w:sz w:val="28"/>
          <w:szCs w:val="28"/>
          <w:u w:val="single"/>
        </w:rPr>
      </w:pPr>
      <w:r w:rsidRPr="00821069">
        <w:rPr>
          <w:rFonts w:ascii="Times New Roman" w:hAnsi="Times New Roman"/>
          <w:sz w:val="28"/>
          <w:szCs w:val="28"/>
        </w:rPr>
        <w:t xml:space="preserve">Адрес электронной почты: </w:t>
      </w:r>
      <w:proofErr w:type="spellStart"/>
      <w:r w:rsidRPr="00821069">
        <w:rPr>
          <w:rFonts w:ascii="Times New Roman" w:hAnsi="Times New Roman"/>
          <w:sz w:val="28"/>
          <w:szCs w:val="28"/>
          <w:u w:val="single"/>
        </w:rPr>
        <w:t>mfc</w:t>
      </w:r>
      <w:proofErr w:type="spellEnd"/>
      <w:r w:rsidRPr="00821069">
        <w:rPr>
          <w:rFonts w:ascii="Times New Roman" w:hAnsi="Times New Roman"/>
          <w:sz w:val="28"/>
          <w:szCs w:val="28"/>
          <w:u w:val="single"/>
        </w:rPr>
        <w:t>_</w:t>
      </w:r>
      <w:proofErr w:type="spellStart"/>
      <w:r w:rsidRPr="00821069">
        <w:rPr>
          <w:rFonts w:ascii="Times New Roman" w:hAnsi="Times New Roman"/>
          <w:sz w:val="28"/>
          <w:szCs w:val="28"/>
          <w:u w:val="single"/>
          <w:lang w:val="en-US"/>
        </w:rPr>
        <w:t>priob</w:t>
      </w:r>
      <w:proofErr w:type="spellEnd"/>
      <w:r w:rsidRPr="00821069">
        <w:rPr>
          <w:rFonts w:ascii="Times New Roman" w:hAnsi="Times New Roman"/>
          <w:sz w:val="28"/>
          <w:szCs w:val="28"/>
          <w:u w:val="single"/>
        </w:rPr>
        <w:t>@</w:t>
      </w:r>
      <w:proofErr w:type="spellStart"/>
      <w:r w:rsidRPr="00821069">
        <w:rPr>
          <w:rFonts w:ascii="Times New Roman" w:hAnsi="Times New Roman"/>
          <w:sz w:val="28"/>
          <w:szCs w:val="28"/>
          <w:u w:val="single"/>
        </w:rPr>
        <w:t>mail.ru</w:t>
      </w:r>
      <w:proofErr w:type="spellEnd"/>
      <w:r w:rsidRPr="00821069">
        <w:rPr>
          <w:rFonts w:ascii="Times New Roman" w:hAnsi="Times New Roman"/>
          <w:sz w:val="28"/>
          <w:szCs w:val="28"/>
          <w:u w:val="single"/>
        </w:rPr>
        <w:t>.</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График работы:</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понедельник-пятница с 11-00 до 20-00;</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суббота с 11-00 до 15-00;</w:t>
      </w:r>
    </w:p>
    <w:p w:rsidR="00B72CE9" w:rsidRPr="00821069" w:rsidRDefault="00B72CE9" w:rsidP="00B72CE9">
      <w:pPr>
        <w:pStyle w:val="ae"/>
        <w:ind w:firstLine="709"/>
        <w:jc w:val="both"/>
        <w:rPr>
          <w:rFonts w:ascii="Times New Roman" w:hAnsi="Times New Roman"/>
          <w:sz w:val="28"/>
          <w:szCs w:val="28"/>
        </w:rPr>
      </w:pPr>
      <w:r w:rsidRPr="00821069">
        <w:rPr>
          <w:rFonts w:ascii="Times New Roman" w:hAnsi="Times New Roman"/>
          <w:sz w:val="28"/>
          <w:szCs w:val="28"/>
        </w:rPr>
        <w:t xml:space="preserve">воскресенье, нерабочие праздничные дни - выходные дни. </w:t>
      </w:r>
    </w:p>
    <w:p w:rsidR="00273832" w:rsidRDefault="00273832" w:rsidP="00B72CE9">
      <w:pPr>
        <w:spacing w:after="0" w:line="336" w:lineRule="atLeast"/>
        <w:ind w:firstLine="709"/>
        <w:jc w:val="both"/>
        <w:rPr>
          <w:rFonts w:ascii="Times New Roman" w:hAnsi="Times New Roman" w:cs="Times New Roman"/>
          <w:color w:val="000000"/>
          <w:sz w:val="28"/>
          <w:szCs w:val="28"/>
          <w:lang w:eastAsia="ru-RU"/>
        </w:rPr>
      </w:pPr>
      <w:r w:rsidRPr="000637E5">
        <w:rPr>
          <w:rFonts w:ascii="Times New Roman" w:hAnsi="Times New Roman" w:cs="Times New Roman"/>
          <w:color w:val="000000"/>
          <w:sz w:val="28"/>
          <w:szCs w:val="28"/>
          <w:lang w:eastAsia="ru-RU"/>
        </w:rPr>
        <w:t>2.1.</w:t>
      </w:r>
      <w:r>
        <w:rPr>
          <w:rFonts w:ascii="Times New Roman" w:hAnsi="Times New Roman" w:cs="Times New Roman"/>
          <w:color w:val="000000"/>
          <w:sz w:val="28"/>
          <w:szCs w:val="28"/>
          <w:lang w:eastAsia="ru-RU"/>
        </w:rPr>
        <w:t>2</w:t>
      </w:r>
      <w:r w:rsidRPr="000637E5">
        <w:rPr>
          <w:rFonts w:ascii="Times New Roman" w:hAnsi="Times New Roman" w:cs="Times New Roman"/>
          <w:color w:val="000000"/>
          <w:sz w:val="28"/>
          <w:szCs w:val="28"/>
          <w:lang w:eastAsia="ru-RU"/>
        </w:rPr>
        <w:t>.</w:t>
      </w:r>
      <w:r w:rsidRPr="00090704">
        <w:rPr>
          <w:rFonts w:ascii="Times New Roman" w:hAnsi="Times New Roman" w:cs="Times New Roman"/>
          <w:color w:val="000000"/>
          <w:sz w:val="28"/>
          <w:szCs w:val="28"/>
          <w:lang w:eastAsia="ru-RU"/>
        </w:rPr>
        <w:t xml:space="preserve"> </w:t>
      </w:r>
      <w:r w:rsidRPr="000637E5">
        <w:rPr>
          <w:rFonts w:ascii="Times New Roman" w:hAnsi="Times New Roman" w:cs="Times New Roman"/>
          <w:color w:val="000000"/>
          <w:sz w:val="28"/>
          <w:szCs w:val="28"/>
          <w:lang w:eastAsia="ru-RU"/>
        </w:rPr>
        <w:t xml:space="preserve">Порядок получения информации заинтересованными лицами по вопросам </w:t>
      </w:r>
      <w:r>
        <w:rPr>
          <w:rFonts w:ascii="Times New Roman" w:hAnsi="Times New Roman" w:cs="Times New Roman"/>
          <w:color w:val="000000"/>
          <w:sz w:val="28"/>
          <w:szCs w:val="28"/>
          <w:lang w:eastAsia="ru-RU"/>
        </w:rPr>
        <w:t>исполнения</w:t>
      </w:r>
      <w:r w:rsidRPr="000637E5">
        <w:rPr>
          <w:rFonts w:ascii="Times New Roman" w:hAnsi="Times New Roman" w:cs="Times New Roman"/>
          <w:color w:val="000000"/>
          <w:sz w:val="28"/>
          <w:szCs w:val="28"/>
          <w:lang w:eastAsia="ru-RU"/>
        </w:rPr>
        <w:t xml:space="preserve"> му</w:t>
      </w:r>
      <w:r>
        <w:rPr>
          <w:rFonts w:ascii="Times New Roman" w:hAnsi="Times New Roman" w:cs="Times New Roman"/>
          <w:color w:val="000000"/>
          <w:sz w:val="28"/>
          <w:szCs w:val="28"/>
          <w:lang w:eastAsia="ru-RU"/>
        </w:rPr>
        <w:t>ниципального жилищного контроля, сведений о ходе его исполнения:</w:t>
      </w:r>
    </w:p>
    <w:p w:rsidR="00273832" w:rsidRPr="000637E5" w:rsidRDefault="00273832" w:rsidP="000637E5">
      <w:pPr>
        <w:spacing w:after="0" w:line="336" w:lineRule="atLeast"/>
        <w:ind w:firstLine="709"/>
        <w:jc w:val="both"/>
        <w:rPr>
          <w:rFonts w:ascii="Times New Roman" w:hAnsi="Times New Roman" w:cs="Times New Roman"/>
          <w:color w:val="000000"/>
          <w:sz w:val="28"/>
          <w:szCs w:val="28"/>
          <w:lang w:eastAsia="ru-RU"/>
        </w:rPr>
      </w:pPr>
      <w:r w:rsidRPr="000637E5">
        <w:rPr>
          <w:rFonts w:ascii="Times New Roman" w:hAnsi="Times New Roman" w:cs="Times New Roman"/>
          <w:color w:val="000000"/>
          <w:sz w:val="28"/>
          <w:szCs w:val="28"/>
          <w:lang w:eastAsia="ru-RU"/>
        </w:rPr>
        <w:t>Информация о порядке осуществления муниципального жилищного контроля предоставляется:</w:t>
      </w:r>
    </w:p>
    <w:p w:rsidR="00273832" w:rsidRPr="000637E5" w:rsidRDefault="00273832" w:rsidP="0022085A">
      <w:pPr>
        <w:spacing w:after="0" w:line="336" w:lineRule="atLeast"/>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при личном обращении заявителя</w:t>
      </w:r>
      <w:r w:rsidRPr="000637E5">
        <w:rPr>
          <w:rFonts w:ascii="Times New Roman" w:hAnsi="Times New Roman" w:cs="Times New Roman"/>
          <w:color w:val="000000"/>
          <w:sz w:val="28"/>
          <w:szCs w:val="28"/>
          <w:lang w:eastAsia="ru-RU"/>
        </w:rPr>
        <w:t>;</w:t>
      </w:r>
    </w:p>
    <w:p w:rsidR="00273832" w:rsidRPr="000637E5" w:rsidRDefault="00273832" w:rsidP="0022085A">
      <w:pPr>
        <w:spacing w:after="0" w:line="336" w:lineRule="atLeast"/>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Pr="000637E5">
        <w:rPr>
          <w:rFonts w:ascii="Times New Roman" w:hAnsi="Times New Roman" w:cs="Times New Roman"/>
          <w:color w:val="000000"/>
          <w:sz w:val="28"/>
          <w:szCs w:val="28"/>
          <w:lang w:eastAsia="ru-RU"/>
        </w:rPr>
        <w:t>с использованием средств телефонной</w:t>
      </w:r>
      <w:r>
        <w:rPr>
          <w:rFonts w:ascii="Times New Roman" w:hAnsi="Times New Roman" w:cs="Times New Roman"/>
          <w:color w:val="000000"/>
          <w:sz w:val="28"/>
          <w:szCs w:val="28"/>
          <w:lang w:eastAsia="ru-RU"/>
        </w:rPr>
        <w:t xml:space="preserve">/факсимильной </w:t>
      </w:r>
      <w:r w:rsidRPr="000637E5">
        <w:rPr>
          <w:rFonts w:ascii="Times New Roman" w:hAnsi="Times New Roman" w:cs="Times New Roman"/>
          <w:color w:val="000000"/>
          <w:sz w:val="28"/>
          <w:szCs w:val="28"/>
          <w:lang w:eastAsia="ru-RU"/>
        </w:rPr>
        <w:t xml:space="preserve"> связи;</w:t>
      </w:r>
    </w:p>
    <w:p w:rsidR="00273832" w:rsidRPr="000637E5" w:rsidRDefault="00273832" w:rsidP="0022085A">
      <w:pPr>
        <w:spacing w:after="0" w:line="336" w:lineRule="atLeast"/>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r w:rsidRPr="000637E5">
        <w:rPr>
          <w:rFonts w:ascii="Times New Roman" w:hAnsi="Times New Roman" w:cs="Times New Roman"/>
          <w:color w:val="000000"/>
          <w:sz w:val="28"/>
          <w:szCs w:val="28"/>
          <w:lang w:eastAsia="ru-RU"/>
        </w:rPr>
        <w:t>посредством почтовой связи, в том числе электронной почты;</w:t>
      </w:r>
    </w:p>
    <w:p w:rsidR="00273832" w:rsidRPr="00821069" w:rsidRDefault="00273832" w:rsidP="0022085A">
      <w:pPr>
        <w:spacing w:after="0" w:line="336" w:lineRule="atLeast"/>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4) </w:t>
      </w:r>
      <w:r w:rsidR="00B72CE9" w:rsidRPr="00821069">
        <w:rPr>
          <w:rFonts w:ascii="Times New Roman" w:hAnsi="Times New Roman"/>
          <w:sz w:val="28"/>
          <w:szCs w:val="28"/>
        </w:rPr>
        <w:t xml:space="preserve">на </w:t>
      </w:r>
      <w:proofErr w:type="gramStart"/>
      <w:r w:rsidR="00B72CE9" w:rsidRPr="00821069">
        <w:rPr>
          <w:rFonts w:ascii="Times New Roman" w:hAnsi="Times New Roman"/>
          <w:sz w:val="28"/>
          <w:szCs w:val="28"/>
        </w:rPr>
        <w:t>официальном</w:t>
      </w:r>
      <w:proofErr w:type="gramEnd"/>
      <w:r w:rsidR="00B72CE9" w:rsidRPr="00821069">
        <w:rPr>
          <w:rFonts w:ascii="Times New Roman" w:hAnsi="Times New Roman"/>
          <w:sz w:val="28"/>
          <w:szCs w:val="28"/>
        </w:rPr>
        <w:t xml:space="preserve"> </w:t>
      </w:r>
      <w:proofErr w:type="spellStart"/>
      <w:r w:rsidR="00B72CE9" w:rsidRPr="00821069">
        <w:rPr>
          <w:rFonts w:ascii="Times New Roman" w:hAnsi="Times New Roman"/>
          <w:sz w:val="28"/>
          <w:szCs w:val="28"/>
        </w:rPr>
        <w:t>веб-сайте</w:t>
      </w:r>
      <w:proofErr w:type="spellEnd"/>
      <w:r w:rsidR="00B72CE9" w:rsidRPr="00821069">
        <w:rPr>
          <w:rFonts w:ascii="Times New Roman" w:hAnsi="Times New Roman"/>
          <w:sz w:val="28"/>
          <w:szCs w:val="28"/>
        </w:rPr>
        <w:t xml:space="preserve"> органов местного самоуправления муниципального образования сельское поселение Сергино </w:t>
      </w:r>
      <w:hyperlink r:id="rId28" w:history="1">
        <w:r w:rsidR="00B72CE9" w:rsidRPr="00821069">
          <w:rPr>
            <w:rStyle w:val="a3"/>
            <w:rFonts w:ascii="Times New Roman" w:hAnsi="Times New Roman"/>
            <w:sz w:val="28"/>
            <w:szCs w:val="28"/>
          </w:rPr>
          <w:t>www.adm</w:t>
        </w:r>
        <w:r w:rsidR="00B72CE9" w:rsidRPr="00821069">
          <w:rPr>
            <w:rStyle w:val="a3"/>
            <w:rFonts w:ascii="Times New Roman" w:hAnsi="Times New Roman"/>
            <w:sz w:val="28"/>
            <w:szCs w:val="28"/>
            <w:lang w:val="en-US"/>
          </w:rPr>
          <w:t>sergino</w:t>
        </w:r>
        <w:r w:rsidR="00B72CE9" w:rsidRPr="00821069">
          <w:rPr>
            <w:rStyle w:val="a3"/>
            <w:rFonts w:ascii="Times New Roman" w:hAnsi="Times New Roman"/>
            <w:sz w:val="28"/>
            <w:szCs w:val="28"/>
          </w:rPr>
          <w:t>.</w:t>
        </w:r>
        <w:proofErr w:type="spellStart"/>
        <w:r w:rsidR="00B72CE9" w:rsidRPr="00821069">
          <w:rPr>
            <w:rStyle w:val="a3"/>
            <w:rFonts w:ascii="Times New Roman" w:hAnsi="Times New Roman"/>
            <w:sz w:val="28"/>
            <w:szCs w:val="28"/>
          </w:rPr>
          <w:t>ru</w:t>
        </w:r>
        <w:proofErr w:type="spellEnd"/>
      </w:hyperlink>
      <w:r w:rsidRPr="00821069">
        <w:rPr>
          <w:rFonts w:ascii="Times New Roman" w:hAnsi="Times New Roman" w:cs="Times New Roman"/>
          <w:sz w:val="28"/>
          <w:szCs w:val="28"/>
        </w:rPr>
        <w:t>;</w:t>
      </w:r>
    </w:p>
    <w:p w:rsidR="00273832" w:rsidRDefault="00273832" w:rsidP="0022085A">
      <w:pPr>
        <w:spacing w:after="0" w:line="336" w:lineRule="atLeast"/>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 </w:t>
      </w:r>
      <w:r w:rsidRPr="000637E5">
        <w:rPr>
          <w:rFonts w:ascii="Times New Roman" w:hAnsi="Times New Roman" w:cs="Times New Roman"/>
          <w:color w:val="000000"/>
          <w:sz w:val="28"/>
          <w:szCs w:val="28"/>
          <w:lang w:eastAsia="ru-RU"/>
        </w:rPr>
        <w:t>в средствах массовой информации;</w:t>
      </w:r>
    </w:p>
    <w:p w:rsidR="00273832" w:rsidRPr="00567754" w:rsidRDefault="00273832" w:rsidP="00567754">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567754">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9" w:history="1">
        <w:r w:rsidRPr="00D662CF">
          <w:rPr>
            <w:rStyle w:val="a3"/>
            <w:rFonts w:ascii="Times New Roman" w:hAnsi="Times New Roman" w:cs="Times New Roman"/>
            <w:color w:val="auto"/>
            <w:sz w:val="28"/>
            <w:szCs w:val="28"/>
          </w:rPr>
          <w:t>www.gosuslugi.ru</w:t>
        </w:r>
      </w:hyperlink>
      <w:r w:rsidRPr="00D662CF">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Pr>
          <w:rFonts w:ascii="Times New Roman" w:hAnsi="Times New Roman" w:cs="Times New Roman"/>
          <w:sz w:val="28"/>
          <w:szCs w:val="28"/>
        </w:rPr>
        <w:noBreakHyphen/>
        <w:t xml:space="preserve"> </w:t>
      </w:r>
      <w:r w:rsidRPr="00567754">
        <w:rPr>
          <w:rFonts w:ascii="Times New Roman" w:hAnsi="Times New Roman" w:cs="Times New Roman"/>
          <w:sz w:val="28"/>
          <w:szCs w:val="28"/>
        </w:rPr>
        <w:t>Единый портал);</w:t>
      </w:r>
    </w:p>
    <w:p w:rsidR="00273832" w:rsidRPr="00567754" w:rsidRDefault="00273832" w:rsidP="00567754">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567754">
        <w:rPr>
          <w:rFonts w:ascii="Times New Roman" w:hAnsi="Times New Roman" w:cs="Times New Roman"/>
          <w:sz w:val="28"/>
          <w:szCs w:val="28"/>
        </w:rPr>
        <w:t>в региональной информационной системе Ханты</w:t>
      </w:r>
      <w:r>
        <w:rPr>
          <w:rFonts w:ascii="Times New Roman" w:hAnsi="Times New Roman" w:cs="Times New Roman"/>
          <w:sz w:val="28"/>
          <w:szCs w:val="28"/>
        </w:rPr>
        <w:t xml:space="preserve">-Мансийского автономного округа </w:t>
      </w:r>
      <w:r>
        <w:rPr>
          <w:rFonts w:ascii="Times New Roman" w:hAnsi="Times New Roman" w:cs="Times New Roman"/>
          <w:sz w:val="28"/>
          <w:szCs w:val="28"/>
        </w:rPr>
        <w:noBreakHyphen/>
        <w:t xml:space="preserve"> </w:t>
      </w:r>
      <w:r w:rsidRPr="00567754">
        <w:rPr>
          <w:rFonts w:ascii="Times New Roman" w:hAnsi="Times New Roman" w:cs="Times New Roman"/>
          <w:sz w:val="28"/>
          <w:szCs w:val="28"/>
        </w:rPr>
        <w:t xml:space="preserve">Югры «Портал государственных и муниципальных услуг (функций) Ханты-Мансийского автономного округа – Югры» </w:t>
      </w:r>
      <w:hyperlink r:id="rId30" w:history="1">
        <w:r w:rsidRPr="00D04698">
          <w:rPr>
            <w:rFonts w:ascii="Times New Roman" w:hAnsi="Times New Roman" w:cs="Times New Roman"/>
            <w:sz w:val="28"/>
            <w:szCs w:val="28"/>
          </w:rPr>
          <w:t>86.gosuslugi.ru</w:t>
        </w:r>
      </w:hyperlink>
      <w:r w:rsidRPr="00D04698">
        <w:rPr>
          <w:rFonts w:ascii="Times New Roman" w:hAnsi="Times New Roman" w:cs="Times New Roman"/>
          <w:sz w:val="28"/>
          <w:szCs w:val="28"/>
        </w:rPr>
        <w:t xml:space="preserve"> </w:t>
      </w:r>
      <w:r>
        <w:rPr>
          <w:rFonts w:ascii="Times New Roman" w:hAnsi="Times New Roman" w:cs="Times New Roman"/>
          <w:sz w:val="28"/>
          <w:szCs w:val="28"/>
        </w:rPr>
        <w:t xml:space="preserve"> (далее – </w:t>
      </w:r>
      <w:r w:rsidRPr="00567754">
        <w:rPr>
          <w:rFonts w:ascii="Times New Roman" w:hAnsi="Times New Roman" w:cs="Times New Roman"/>
          <w:sz w:val="28"/>
          <w:szCs w:val="28"/>
        </w:rPr>
        <w:t>региональный портал).</w:t>
      </w:r>
    </w:p>
    <w:p w:rsidR="00273832" w:rsidRDefault="00273832" w:rsidP="0022085A">
      <w:pPr>
        <w:spacing w:after="0" w:line="336" w:lineRule="atLeast"/>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 на информационных</w:t>
      </w:r>
      <w:r w:rsidRPr="000637E5">
        <w:rPr>
          <w:rFonts w:ascii="Times New Roman" w:hAnsi="Times New Roman" w:cs="Times New Roman"/>
          <w:color w:val="000000"/>
          <w:sz w:val="28"/>
          <w:szCs w:val="28"/>
          <w:lang w:eastAsia="ru-RU"/>
        </w:rPr>
        <w:t xml:space="preserve"> стенд</w:t>
      </w:r>
      <w:r>
        <w:rPr>
          <w:rFonts w:ascii="Times New Roman" w:hAnsi="Times New Roman" w:cs="Times New Roman"/>
          <w:color w:val="000000"/>
          <w:sz w:val="28"/>
          <w:szCs w:val="28"/>
          <w:lang w:eastAsia="ru-RU"/>
        </w:rPr>
        <w:t>ах</w:t>
      </w:r>
      <w:r w:rsidRPr="000637E5">
        <w:rPr>
          <w:rFonts w:ascii="Times New Roman" w:hAnsi="Times New Roman" w:cs="Times New Roman"/>
          <w:color w:val="000000"/>
          <w:sz w:val="28"/>
          <w:szCs w:val="28"/>
          <w:lang w:eastAsia="ru-RU"/>
        </w:rPr>
        <w:t xml:space="preserve"> в</w:t>
      </w:r>
      <w:r>
        <w:rPr>
          <w:rFonts w:ascii="Times New Roman" w:hAnsi="Times New Roman" w:cs="Times New Roman"/>
          <w:color w:val="000000"/>
          <w:sz w:val="28"/>
          <w:szCs w:val="28"/>
          <w:lang w:eastAsia="ru-RU"/>
        </w:rPr>
        <w:t xml:space="preserve"> помещении</w:t>
      </w:r>
      <w:r w:rsidR="00B72CE9">
        <w:rPr>
          <w:rFonts w:ascii="Times New Roman" w:hAnsi="Times New Roman" w:cs="Times New Roman"/>
          <w:color w:val="000000"/>
          <w:sz w:val="28"/>
          <w:szCs w:val="28"/>
          <w:lang w:eastAsia="ru-RU"/>
        </w:rPr>
        <w:t xml:space="preserve"> Администрации</w:t>
      </w:r>
      <w:proofErr w:type="gramStart"/>
      <w:r w:rsidR="00B72CE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gramEnd"/>
    </w:p>
    <w:p w:rsidR="00273832" w:rsidRPr="0047667F" w:rsidRDefault="00273832" w:rsidP="0047667F">
      <w:pPr>
        <w:pStyle w:val="ae"/>
        <w:ind w:firstLine="540"/>
        <w:jc w:val="both"/>
        <w:rPr>
          <w:rFonts w:ascii="Times New Roman" w:hAnsi="Times New Roman" w:cs="Times New Roman"/>
          <w:sz w:val="28"/>
          <w:szCs w:val="28"/>
        </w:rPr>
      </w:pPr>
      <w:r w:rsidRPr="0047667F">
        <w:rPr>
          <w:rFonts w:ascii="Times New Roman" w:hAnsi="Times New Roman" w:cs="Times New Roman"/>
          <w:sz w:val="28"/>
          <w:szCs w:val="28"/>
        </w:rPr>
        <w:t xml:space="preserve">Для получения информации </w:t>
      </w:r>
      <w:r w:rsidRPr="000637E5">
        <w:rPr>
          <w:rFonts w:ascii="Times New Roman" w:hAnsi="Times New Roman" w:cs="Times New Roman"/>
          <w:color w:val="000000"/>
          <w:sz w:val="28"/>
          <w:szCs w:val="28"/>
          <w:lang w:eastAsia="ru-RU"/>
        </w:rPr>
        <w:t>о порядке осуществления муниципального жилищного контроля</w:t>
      </w:r>
      <w:r w:rsidRPr="0047667F">
        <w:rPr>
          <w:rFonts w:ascii="Times New Roman" w:hAnsi="Times New Roman" w:cs="Times New Roman"/>
          <w:sz w:val="28"/>
          <w:szCs w:val="28"/>
        </w:rPr>
        <w:t xml:space="preserve">, в том числе о ходе </w:t>
      </w:r>
      <w:r>
        <w:rPr>
          <w:rFonts w:ascii="Times New Roman" w:hAnsi="Times New Roman" w:cs="Times New Roman"/>
          <w:sz w:val="28"/>
          <w:szCs w:val="28"/>
        </w:rPr>
        <w:t xml:space="preserve">его исполнения </w:t>
      </w:r>
      <w:r w:rsidRPr="0047667F">
        <w:rPr>
          <w:rFonts w:ascii="Times New Roman" w:hAnsi="Times New Roman" w:cs="Times New Roman"/>
          <w:sz w:val="28"/>
          <w:szCs w:val="28"/>
        </w:rPr>
        <w:t xml:space="preserve">посредством Единого или регионального порталов заявителям необходимо использовать адреса в информационно-телекоммуникационной сети Интернет, </w:t>
      </w:r>
      <w:r>
        <w:rPr>
          <w:rFonts w:ascii="Times New Roman" w:hAnsi="Times New Roman" w:cs="Times New Roman"/>
          <w:sz w:val="28"/>
          <w:szCs w:val="28"/>
        </w:rPr>
        <w:t xml:space="preserve"> указанные выше.</w:t>
      </w:r>
    </w:p>
    <w:p w:rsidR="00273832" w:rsidRDefault="00273832" w:rsidP="001B0EB5">
      <w:pPr>
        <w:pStyle w:val="ConsPlusNormal0"/>
        <w:ind w:firstLine="540"/>
        <w:jc w:val="both"/>
        <w:outlineLvl w:val="1"/>
        <w:rPr>
          <w:rFonts w:ascii="Times New Roman" w:hAnsi="Times New Roman"/>
          <w:color w:val="000000"/>
          <w:sz w:val="28"/>
          <w:szCs w:val="28"/>
        </w:rPr>
      </w:pPr>
      <w:r>
        <w:rPr>
          <w:rFonts w:ascii="Times New Roman" w:hAnsi="Times New Roman"/>
          <w:color w:val="000000"/>
          <w:sz w:val="28"/>
          <w:szCs w:val="28"/>
        </w:rPr>
        <w:lastRenderedPageBreak/>
        <w:t xml:space="preserve">На информационных стендах должны быть размещены информационные материалы для заявителей, которые включают в себя: </w:t>
      </w:r>
    </w:p>
    <w:p w:rsidR="00273832" w:rsidRDefault="00273832" w:rsidP="00FE7F5E">
      <w:pPr>
        <w:pStyle w:val="ConsPlusNormal0"/>
        <w:ind w:firstLine="540"/>
        <w:jc w:val="both"/>
        <w:outlineLvl w:val="1"/>
        <w:rPr>
          <w:rFonts w:ascii="Times New Roman" w:hAnsi="Times New Roman"/>
          <w:color w:val="000000"/>
          <w:sz w:val="28"/>
          <w:szCs w:val="28"/>
        </w:rPr>
      </w:pPr>
      <w:r>
        <w:rPr>
          <w:rFonts w:ascii="Times New Roman" w:hAnsi="Times New Roman"/>
          <w:color w:val="000000"/>
          <w:sz w:val="28"/>
          <w:szCs w:val="28"/>
        </w:rPr>
        <w:t xml:space="preserve">- место расположения, график (режим) работы, номера телефонов, адреса в информационно – телекоммуникационной сети Интернет официального </w:t>
      </w:r>
      <w:proofErr w:type="spellStart"/>
      <w:r>
        <w:rPr>
          <w:rFonts w:ascii="Times New Roman" w:hAnsi="Times New Roman"/>
          <w:color w:val="000000"/>
          <w:sz w:val="28"/>
          <w:szCs w:val="28"/>
        </w:rPr>
        <w:t>веб-сайта</w:t>
      </w:r>
      <w:proofErr w:type="spellEnd"/>
      <w:r>
        <w:rPr>
          <w:rFonts w:ascii="Times New Roman" w:hAnsi="Times New Roman"/>
          <w:color w:val="000000"/>
          <w:sz w:val="28"/>
          <w:szCs w:val="28"/>
        </w:rPr>
        <w:t xml:space="preserve"> органов местного самоуправления муниципального образования </w:t>
      </w:r>
      <w:r w:rsidR="00821069">
        <w:rPr>
          <w:rFonts w:ascii="Times New Roman" w:hAnsi="Times New Roman"/>
          <w:color w:val="000000"/>
          <w:sz w:val="28"/>
          <w:szCs w:val="28"/>
        </w:rPr>
        <w:t xml:space="preserve"> сельское поселение Сергино </w:t>
      </w:r>
      <w:r>
        <w:rPr>
          <w:rFonts w:ascii="Times New Roman" w:hAnsi="Times New Roman"/>
          <w:color w:val="000000"/>
          <w:sz w:val="28"/>
          <w:szCs w:val="28"/>
        </w:rPr>
        <w:t>(</w:t>
      </w:r>
      <w:hyperlink r:id="rId31" w:history="1">
        <w:r w:rsidR="00821069" w:rsidRPr="00821069">
          <w:rPr>
            <w:rStyle w:val="a3"/>
            <w:rFonts w:ascii="Times New Roman" w:hAnsi="Times New Roman"/>
            <w:sz w:val="28"/>
            <w:szCs w:val="28"/>
          </w:rPr>
          <w:t>www.adm</w:t>
        </w:r>
        <w:r w:rsidR="00821069" w:rsidRPr="00821069">
          <w:rPr>
            <w:rStyle w:val="a3"/>
            <w:rFonts w:ascii="Times New Roman" w:hAnsi="Times New Roman"/>
            <w:sz w:val="28"/>
            <w:szCs w:val="28"/>
            <w:lang w:val="en-US"/>
          </w:rPr>
          <w:t>sergino</w:t>
        </w:r>
        <w:r w:rsidR="00821069" w:rsidRPr="00821069">
          <w:rPr>
            <w:rStyle w:val="a3"/>
            <w:rFonts w:ascii="Times New Roman" w:hAnsi="Times New Roman"/>
            <w:sz w:val="28"/>
            <w:szCs w:val="28"/>
          </w:rPr>
          <w:t>.</w:t>
        </w:r>
        <w:proofErr w:type="spellStart"/>
        <w:r w:rsidR="00821069" w:rsidRPr="00821069">
          <w:rPr>
            <w:rStyle w:val="a3"/>
            <w:rFonts w:ascii="Times New Roman" w:hAnsi="Times New Roman"/>
            <w:sz w:val="28"/>
            <w:szCs w:val="28"/>
          </w:rPr>
          <w:t>ru</w:t>
        </w:r>
        <w:proofErr w:type="spellEnd"/>
      </w:hyperlink>
      <w:r>
        <w:t>)</w:t>
      </w:r>
      <w:r>
        <w:rPr>
          <w:rFonts w:ascii="Times New Roman" w:hAnsi="Times New Roman"/>
          <w:color w:val="000000"/>
          <w:sz w:val="28"/>
          <w:szCs w:val="28"/>
        </w:rPr>
        <w:t xml:space="preserve"> и электронной почты;</w:t>
      </w:r>
    </w:p>
    <w:p w:rsidR="00273832" w:rsidRPr="0029461E" w:rsidRDefault="00273832" w:rsidP="006C1F3E">
      <w:pPr>
        <w:spacing w:after="0" w:line="336" w:lineRule="atLeast"/>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8"/>
          <w:szCs w:val="28"/>
          <w:lang w:eastAsia="ru-RU"/>
        </w:rPr>
        <w:t>-</w:t>
      </w:r>
      <w:r w:rsidRPr="0029461E">
        <w:rPr>
          <w:rFonts w:ascii="Times New Roman" w:hAnsi="Times New Roman" w:cs="Times New Roman"/>
          <w:color w:val="000000"/>
          <w:sz w:val="28"/>
          <w:szCs w:val="28"/>
          <w:lang w:eastAsia="ru-RU"/>
        </w:rPr>
        <w:t xml:space="preserve"> формы предписаний и актов, </w:t>
      </w:r>
      <w:r>
        <w:rPr>
          <w:rFonts w:ascii="Times New Roman" w:hAnsi="Times New Roman" w:cs="Times New Roman"/>
          <w:color w:val="000000"/>
          <w:sz w:val="28"/>
          <w:szCs w:val="28"/>
          <w:lang w:eastAsia="ru-RU"/>
        </w:rPr>
        <w:t>оформляемых</w:t>
      </w:r>
      <w:r w:rsidRPr="0029461E">
        <w:rPr>
          <w:rFonts w:ascii="Times New Roman" w:hAnsi="Times New Roman" w:cs="Times New Roman"/>
          <w:color w:val="000000"/>
          <w:sz w:val="28"/>
          <w:szCs w:val="28"/>
          <w:lang w:eastAsia="ru-RU"/>
        </w:rPr>
        <w:t xml:space="preserve"> в ходе </w:t>
      </w:r>
      <w:r>
        <w:rPr>
          <w:rFonts w:ascii="Times New Roman" w:hAnsi="Times New Roman" w:cs="Times New Roman"/>
          <w:color w:val="000000"/>
          <w:sz w:val="28"/>
          <w:szCs w:val="28"/>
          <w:lang w:eastAsia="ru-RU"/>
        </w:rPr>
        <w:t>исполнения</w:t>
      </w:r>
      <w:r w:rsidRPr="0029461E">
        <w:rPr>
          <w:rFonts w:ascii="Times New Roman" w:hAnsi="Times New Roman" w:cs="Times New Roman"/>
          <w:color w:val="000000"/>
          <w:sz w:val="28"/>
          <w:szCs w:val="28"/>
          <w:lang w:eastAsia="ru-RU"/>
        </w:rPr>
        <w:t xml:space="preserve"> муниципально</w:t>
      </w:r>
      <w:r>
        <w:rPr>
          <w:rFonts w:ascii="Times New Roman" w:hAnsi="Times New Roman" w:cs="Times New Roman"/>
          <w:color w:val="000000"/>
          <w:sz w:val="28"/>
          <w:szCs w:val="28"/>
          <w:lang w:eastAsia="ru-RU"/>
        </w:rPr>
        <w:t>го жилищного контроля</w:t>
      </w:r>
      <w:r w:rsidRPr="0029461E">
        <w:rPr>
          <w:rFonts w:ascii="Times New Roman" w:hAnsi="Times New Roman" w:cs="Times New Roman"/>
          <w:color w:val="000000"/>
          <w:sz w:val="28"/>
          <w:szCs w:val="28"/>
          <w:lang w:eastAsia="ru-RU"/>
        </w:rPr>
        <w:t>;</w:t>
      </w:r>
    </w:p>
    <w:p w:rsidR="00273832" w:rsidRDefault="00273832" w:rsidP="006C1F3E">
      <w:pPr>
        <w:pStyle w:val="ConsPlusNormal0"/>
        <w:ind w:firstLine="540"/>
        <w:jc w:val="both"/>
        <w:outlineLvl w:val="1"/>
        <w:rPr>
          <w:rFonts w:ascii="Times New Roman" w:hAnsi="Times New Roman"/>
          <w:color w:val="000000"/>
          <w:sz w:val="28"/>
          <w:szCs w:val="28"/>
        </w:rPr>
      </w:pPr>
      <w:r>
        <w:rPr>
          <w:rFonts w:ascii="Times New Roman" w:hAnsi="Times New Roman"/>
          <w:color w:val="000000"/>
          <w:sz w:val="28"/>
          <w:szCs w:val="28"/>
        </w:rPr>
        <w:t>- процедуру исполнения муниципального жилищного контроля;</w:t>
      </w:r>
    </w:p>
    <w:p w:rsidR="00273832" w:rsidRPr="00F051F2" w:rsidRDefault="00273832" w:rsidP="00F051F2">
      <w:pPr>
        <w:pStyle w:val="ae"/>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051F2">
        <w:rPr>
          <w:rFonts w:ascii="Times New Roman" w:hAnsi="Times New Roman" w:cs="Times New Roman"/>
          <w:sz w:val="28"/>
          <w:szCs w:val="28"/>
        </w:rPr>
        <w:t>блок</w:t>
      </w:r>
      <w:r>
        <w:rPr>
          <w:rFonts w:ascii="Times New Roman" w:hAnsi="Times New Roman" w:cs="Times New Roman"/>
          <w:sz w:val="28"/>
          <w:szCs w:val="28"/>
        </w:rPr>
        <w:t xml:space="preserve"> </w:t>
      </w:r>
      <w:r w:rsidRPr="00F051F2">
        <w:rPr>
          <w:rFonts w:ascii="Times New Roman" w:hAnsi="Times New Roman" w:cs="Times New Roman"/>
          <w:sz w:val="28"/>
          <w:szCs w:val="28"/>
        </w:rPr>
        <w:t>-</w:t>
      </w:r>
      <w:r>
        <w:rPr>
          <w:rFonts w:ascii="Times New Roman" w:hAnsi="Times New Roman" w:cs="Times New Roman"/>
          <w:sz w:val="28"/>
          <w:szCs w:val="28"/>
        </w:rPr>
        <w:t xml:space="preserve"> </w:t>
      </w:r>
      <w:r w:rsidRPr="00F051F2">
        <w:rPr>
          <w:rFonts w:ascii="Times New Roman" w:hAnsi="Times New Roman" w:cs="Times New Roman"/>
          <w:sz w:val="28"/>
          <w:szCs w:val="28"/>
        </w:rPr>
        <w:t>схем</w:t>
      </w:r>
      <w:r>
        <w:rPr>
          <w:rFonts w:ascii="Times New Roman" w:hAnsi="Times New Roman" w:cs="Times New Roman"/>
          <w:sz w:val="28"/>
          <w:szCs w:val="28"/>
        </w:rPr>
        <w:t>у</w:t>
      </w:r>
      <w:r w:rsidRPr="00F051F2">
        <w:rPr>
          <w:rFonts w:ascii="Times New Roman" w:hAnsi="Times New Roman" w:cs="Times New Roman"/>
          <w:sz w:val="28"/>
          <w:szCs w:val="28"/>
        </w:rPr>
        <w:t xml:space="preserve"> </w:t>
      </w:r>
      <w:r>
        <w:rPr>
          <w:rFonts w:ascii="Times New Roman" w:hAnsi="Times New Roman" w:cs="Times New Roman"/>
          <w:sz w:val="28"/>
          <w:szCs w:val="28"/>
        </w:rPr>
        <w:t>исполнения муниципальной функции «Осуществление муниципального жилищного контроля»</w:t>
      </w:r>
      <w:r w:rsidRPr="00F051F2">
        <w:rPr>
          <w:rFonts w:ascii="Times New Roman" w:hAnsi="Times New Roman" w:cs="Times New Roman"/>
          <w:sz w:val="28"/>
          <w:szCs w:val="28"/>
        </w:rPr>
        <w:t>;</w:t>
      </w:r>
    </w:p>
    <w:p w:rsidR="00273832" w:rsidRPr="00F051F2" w:rsidRDefault="00273832" w:rsidP="00F051F2">
      <w:pPr>
        <w:pStyle w:val="ae"/>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051F2">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Pr>
          <w:rFonts w:ascii="Times New Roman" w:hAnsi="Times New Roman" w:cs="Times New Roman"/>
          <w:sz w:val="28"/>
          <w:szCs w:val="28"/>
        </w:rPr>
        <w:t>должностному лицу, либо к специалисту МФЦ);</w:t>
      </w:r>
    </w:p>
    <w:p w:rsidR="00273832" w:rsidRDefault="00273832" w:rsidP="006C1F3E">
      <w:pPr>
        <w:pStyle w:val="ConsPlusNormal0"/>
        <w:ind w:firstLine="540"/>
        <w:jc w:val="both"/>
        <w:outlineLvl w:val="1"/>
        <w:rPr>
          <w:rFonts w:ascii="Times New Roman" w:hAnsi="Times New Roman"/>
          <w:color w:val="000000"/>
          <w:sz w:val="28"/>
          <w:szCs w:val="28"/>
        </w:rPr>
      </w:pPr>
      <w:r>
        <w:rPr>
          <w:rFonts w:ascii="Times New Roman" w:hAnsi="Times New Roman"/>
          <w:color w:val="000000"/>
          <w:sz w:val="28"/>
          <w:szCs w:val="28"/>
        </w:rPr>
        <w:t>- перечень  вышестоящих  органов,  должностных  лиц,  которым  может быть подана жалоба на действия (бездействие) должностного лица, проводившего проверку.</w:t>
      </w:r>
    </w:p>
    <w:p w:rsidR="00273832" w:rsidRDefault="00273832" w:rsidP="006C1F3E">
      <w:pPr>
        <w:pStyle w:val="ConsPlusNormal0"/>
        <w:ind w:firstLine="540"/>
        <w:jc w:val="both"/>
        <w:outlineLvl w:val="1"/>
        <w:rPr>
          <w:rFonts w:ascii="Times New Roman" w:hAnsi="Times New Roman"/>
          <w:color w:val="000000"/>
          <w:sz w:val="28"/>
          <w:szCs w:val="28"/>
        </w:rPr>
      </w:pPr>
      <w:r>
        <w:rPr>
          <w:rFonts w:ascii="Times New Roman" w:hAnsi="Times New Roman"/>
          <w:color w:val="000000"/>
          <w:sz w:val="28"/>
          <w:szCs w:val="28"/>
        </w:rPr>
        <w:t>Места для оформления документов оборудуются стульями, столами и обеспечиваются канцелярскими принадлежностями.</w:t>
      </w:r>
    </w:p>
    <w:p w:rsidR="00273832" w:rsidRDefault="00273832" w:rsidP="00B959CF">
      <w:pPr>
        <w:spacing w:after="0" w:line="336" w:lineRule="atLeast"/>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ответах на телефонные звонки и устные обращения, должностные лица подробно, в вежливой (корректной) форме информируют обратившихся лиц по интересующим их вопросам. Ответ на телефонный звонок должен начинаться с информации о наименовании</w:t>
      </w:r>
      <w:r w:rsidR="005D6CB7">
        <w:rPr>
          <w:rFonts w:ascii="Times New Roman" w:hAnsi="Times New Roman" w:cs="Times New Roman"/>
          <w:color w:val="000000"/>
          <w:sz w:val="28"/>
          <w:szCs w:val="28"/>
          <w:lang w:eastAsia="ru-RU"/>
        </w:rPr>
        <w:t xml:space="preserve"> администрации поселения</w:t>
      </w:r>
      <w:r>
        <w:rPr>
          <w:rFonts w:ascii="Times New Roman" w:hAnsi="Times New Roman" w:cs="Times New Roman"/>
          <w:color w:val="000000"/>
          <w:sz w:val="28"/>
          <w:szCs w:val="28"/>
          <w:lang w:eastAsia="ru-RU"/>
        </w:rPr>
        <w:t>, фамилии, имени, отчестве и должности должностного лица, принявшего телефонный звонок.</w:t>
      </w:r>
    </w:p>
    <w:p w:rsidR="00273832" w:rsidRPr="00060181" w:rsidRDefault="00273832" w:rsidP="00B959CF">
      <w:pPr>
        <w:pStyle w:val="ae"/>
        <w:tabs>
          <w:tab w:val="left" w:pos="-142"/>
        </w:tabs>
        <w:jc w:val="both"/>
        <w:rPr>
          <w:rFonts w:ascii="Times New Roman" w:hAnsi="Times New Roman" w:cs="Times New Roman"/>
          <w:sz w:val="28"/>
          <w:szCs w:val="28"/>
        </w:rPr>
      </w:pPr>
      <w:r>
        <w:rPr>
          <w:rFonts w:ascii="Times New Roman" w:hAnsi="Times New Roman" w:cs="Times New Roman"/>
          <w:sz w:val="28"/>
          <w:szCs w:val="28"/>
        </w:rPr>
        <w:tab/>
      </w:r>
      <w:r w:rsidRPr="00060181">
        <w:rPr>
          <w:rFonts w:ascii="Times New Roman" w:hAnsi="Times New Roman" w:cs="Times New Roman"/>
          <w:sz w:val="28"/>
          <w:szCs w:val="28"/>
        </w:rPr>
        <w:t xml:space="preserve">Если для подготовки ответа требуется продолжительное время, </w:t>
      </w:r>
      <w:r>
        <w:rPr>
          <w:rFonts w:ascii="Times New Roman" w:hAnsi="Times New Roman" w:cs="Times New Roman"/>
          <w:sz w:val="28"/>
          <w:szCs w:val="28"/>
        </w:rPr>
        <w:t>должностные лица</w:t>
      </w:r>
      <w:r w:rsidRPr="00060181">
        <w:rPr>
          <w:rFonts w:ascii="Times New Roman" w:hAnsi="Times New Roman" w:cs="Times New Roman"/>
          <w:sz w:val="28"/>
          <w:szCs w:val="28"/>
        </w:rPr>
        <w:t xml:space="preserve">, осуществляющие устное информирование, </w:t>
      </w:r>
      <w:r>
        <w:rPr>
          <w:rFonts w:ascii="Times New Roman" w:hAnsi="Times New Roman" w:cs="Times New Roman"/>
          <w:sz w:val="28"/>
          <w:szCs w:val="28"/>
        </w:rPr>
        <w:t xml:space="preserve"> </w:t>
      </w:r>
      <w:r w:rsidRPr="00060181">
        <w:rPr>
          <w:rFonts w:ascii="Times New Roman" w:hAnsi="Times New Roman" w:cs="Times New Roman"/>
          <w:sz w:val="28"/>
          <w:szCs w:val="28"/>
        </w:rPr>
        <w:t>предлагают заявителю обратиться за необходимой информацией в</w:t>
      </w:r>
      <w:r>
        <w:rPr>
          <w:rFonts w:ascii="Times New Roman" w:hAnsi="Times New Roman" w:cs="Times New Roman"/>
          <w:sz w:val="28"/>
          <w:szCs w:val="28"/>
        </w:rPr>
        <w:t xml:space="preserve"> </w:t>
      </w:r>
      <w:r w:rsidRPr="00060181">
        <w:rPr>
          <w:rFonts w:ascii="Times New Roman" w:hAnsi="Times New Roman" w:cs="Times New Roman"/>
          <w:sz w:val="28"/>
          <w:szCs w:val="28"/>
        </w:rPr>
        <w:t xml:space="preserve"> письменной форме </w:t>
      </w:r>
      <w:r>
        <w:rPr>
          <w:rFonts w:ascii="Times New Roman" w:hAnsi="Times New Roman" w:cs="Times New Roman"/>
          <w:sz w:val="28"/>
          <w:szCs w:val="28"/>
        </w:rPr>
        <w:t xml:space="preserve"> в  Орган муниципального жилищного контроля </w:t>
      </w:r>
      <w:r w:rsidRPr="00060181">
        <w:rPr>
          <w:rFonts w:ascii="Times New Roman" w:hAnsi="Times New Roman" w:cs="Times New Roman"/>
          <w:sz w:val="28"/>
          <w:szCs w:val="28"/>
        </w:rPr>
        <w:t xml:space="preserve">либо назначить </w:t>
      </w:r>
      <w:r>
        <w:rPr>
          <w:rFonts w:ascii="Times New Roman" w:hAnsi="Times New Roman" w:cs="Times New Roman"/>
          <w:sz w:val="28"/>
          <w:szCs w:val="28"/>
        </w:rPr>
        <w:t xml:space="preserve"> </w:t>
      </w:r>
      <w:r w:rsidRPr="00060181">
        <w:rPr>
          <w:rFonts w:ascii="Times New Roman" w:hAnsi="Times New Roman" w:cs="Times New Roman"/>
          <w:sz w:val="28"/>
          <w:szCs w:val="28"/>
        </w:rPr>
        <w:t xml:space="preserve">другое </w:t>
      </w:r>
      <w:r>
        <w:rPr>
          <w:rFonts w:ascii="Times New Roman" w:hAnsi="Times New Roman" w:cs="Times New Roman"/>
          <w:sz w:val="28"/>
          <w:szCs w:val="28"/>
        </w:rPr>
        <w:t xml:space="preserve"> </w:t>
      </w:r>
      <w:r w:rsidRPr="00060181">
        <w:rPr>
          <w:rFonts w:ascii="Times New Roman" w:hAnsi="Times New Roman" w:cs="Times New Roman"/>
          <w:sz w:val="28"/>
          <w:szCs w:val="28"/>
        </w:rPr>
        <w:t xml:space="preserve">удобное </w:t>
      </w:r>
      <w:r>
        <w:rPr>
          <w:rFonts w:ascii="Times New Roman" w:hAnsi="Times New Roman" w:cs="Times New Roman"/>
          <w:sz w:val="28"/>
          <w:szCs w:val="28"/>
        </w:rPr>
        <w:t xml:space="preserve"> </w:t>
      </w:r>
      <w:r w:rsidRPr="00060181">
        <w:rPr>
          <w:rFonts w:ascii="Times New Roman" w:hAnsi="Times New Roman" w:cs="Times New Roman"/>
          <w:sz w:val="28"/>
          <w:szCs w:val="28"/>
        </w:rPr>
        <w:t>для заявителя время для устного информирования в соответствии с графиком работы.</w:t>
      </w:r>
    </w:p>
    <w:p w:rsidR="00273832" w:rsidRDefault="00273832" w:rsidP="00090704">
      <w:pPr>
        <w:pStyle w:val="ae"/>
        <w:tabs>
          <w:tab w:val="left" w:pos="0"/>
        </w:tabs>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060181">
        <w:rPr>
          <w:rFonts w:ascii="Times New Roman" w:hAnsi="Times New Roman" w:cs="Times New Roman"/>
          <w:color w:val="000000"/>
          <w:sz w:val="28"/>
          <w:szCs w:val="28"/>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r w:rsidRPr="00090704">
        <w:rPr>
          <w:rFonts w:ascii="Times New Roman" w:hAnsi="Times New Roman" w:cs="Times New Roman"/>
          <w:color w:val="000000"/>
          <w:sz w:val="28"/>
          <w:szCs w:val="28"/>
          <w:lang w:eastAsia="ru-RU"/>
        </w:rPr>
        <w:t>.</w:t>
      </w:r>
    </w:p>
    <w:p w:rsidR="00273832" w:rsidRDefault="00273832" w:rsidP="00090704">
      <w:pPr>
        <w:pStyle w:val="ae"/>
        <w:tabs>
          <w:tab w:val="left" w:pos="0"/>
        </w:tabs>
        <w:jc w:val="both"/>
        <w:rPr>
          <w:rFonts w:ascii="Times New Roman" w:hAnsi="Times New Roman" w:cs="Times New Roman"/>
          <w:sz w:val="28"/>
          <w:szCs w:val="28"/>
        </w:rPr>
      </w:pPr>
      <w:r>
        <w:rPr>
          <w:rFonts w:ascii="Times New Roman" w:hAnsi="Times New Roman" w:cs="Times New Roman"/>
          <w:color w:val="000000"/>
          <w:sz w:val="28"/>
          <w:szCs w:val="28"/>
          <w:lang w:eastAsia="ru-RU"/>
        </w:rPr>
        <w:tab/>
      </w:r>
      <w:r>
        <w:rPr>
          <w:rFonts w:ascii="Times New Roman" w:hAnsi="Times New Roman" w:cs="Times New Roman"/>
          <w:sz w:val="28"/>
          <w:szCs w:val="28"/>
        </w:rPr>
        <w:t>При личном обращении заявителя должностные лица обязаны принять его  в соответствии с графиком режима работы. Продолжительность приема при личном обращении – 10 минут. Время ожидания в очереди при личном обращении не должно превышать 15 минут.</w:t>
      </w:r>
    </w:p>
    <w:p w:rsidR="00273832" w:rsidRPr="009D6B81" w:rsidRDefault="00273832" w:rsidP="00B959CF">
      <w:pPr>
        <w:pStyle w:val="ae"/>
        <w:ind w:firstLine="540"/>
        <w:jc w:val="both"/>
        <w:rPr>
          <w:rFonts w:ascii="Times New Roman" w:hAnsi="Times New Roman" w:cs="Times New Roman"/>
          <w:sz w:val="28"/>
          <w:szCs w:val="28"/>
        </w:rPr>
      </w:pPr>
      <w:r w:rsidRPr="009D6B81">
        <w:rPr>
          <w:rFonts w:ascii="Times New Roman" w:hAnsi="Times New Roman" w:cs="Times New Roman"/>
          <w:sz w:val="28"/>
          <w:szCs w:val="28"/>
        </w:rPr>
        <w:t xml:space="preserve">Если в обращении не указана фамилия заявителя, направившего обращение, почтовый адрес, по которому должен быть направлен ответ, </w:t>
      </w:r>
      <w:r w:rsidRPr="009D6B81">
        <w:rPr>
          <w:rFonts w:ascii="Times New Roman" w:hAnsi="Times New Roman" w:cs="Times New Roman"/>
          <w:sz w:val="28"/>
          <w:szCs w:val="28"/>
        </w:rPr>
        <w:lastRenderedPageBreak/>
        <w:t>обращение остается без ответа.</w:t>
      </w:r>
      <w:r>
        <w:rPr>
          <w:rFonts w:ascii="Times New Roman" w:hAnsi="Times New Roman" w:cs="Times New Roman"/>
          <w:sz w:val="28"/>
          <w:szCs w:val="28"/>
        </w:rPr>
        <w:t xml:space="preserve"> </w:t>
      </w:r>
      <w:r w:rsidRPr="009D6B81">
        <w:rPr>
          <w:rFonts w:ascii="Times New Roman" w:hAnsi="Times New Roman" w:cs="Times New Roman"/>
          <w:sz w:val="28"/>
          <w:szCs w:val="28"/>
        </w:rPr>
        <w:t xml:space="preserve">Если текст обращения не поддается прочтению, обращение не </w:t>
      </w:r>
      <w:r>
        <w:rPr>
          <w:rFonts w:ascii="Times New Roman" w:hAnsi="Times New Roman" w:cs="Times New Roman"/>
          <w:sz w:val="28"/>
          <w:szCs w:val="28"/>
        </w:rPr>
        <w:t>рассматривается</w:t>
      </w:r>
      <w:r w:rsidRPr="009D6B81">
        <w:rPr>
          <w:rFonts w:ascii="Times New Roman" w:hAnsi="Times New Roman" w:cs="Times New Roman"/>
          <w:sz w:val="28"/>
          <w:szCs w:val="28"/>
        </w:rPr>
        <w:t>, о чем сообщается заявителю, его направившему, если его фамилия и почтовый адрес поддаются прочтению.</w:t>
      </w:r>
    </w:p>
    <w:p w:rsidR="00273832" w:rsidRDefault="00273832" w:rsidP="00B959CF">
      <w:pPr>
        <w:pStyle w:val="ae"/>
        <w:ind w:firstLine="540"/>
        <w:jc w:val="both"/>
        <w:rPr>
          <w:rFonts w:ascii="Times New Roman" w:hAnsi="Times New Roman" w:cs="Times New Roman"/>
          <w:sz w:val="28"/>
          <w:szCs w:val="28"/>
        </w:rPr>
      </w:pPr>
      <w:r w:rsidRPr="009D6B81">
        <w:rPr>
          <w:rFonts w:ascii="Times New Roman" w:hAnsi="Times New Roman" w:cs="Times New Roman"/>
          <w:sz w:val="28"/>
          <w:szCs w:val="28"/>
        </w:rPr>
        <w:t>Письменные обращения, содержащие вопросы, решение к</w:t>
      </w:r>
      <w:r>
        <w:rPr>
          <w:rFonts w:ascii="Times New Roman" w:hAnsi="Times New Roman" w:cs="Times New Roman"/>
          <w:sz w:val="28"/>
          <w:szCs w:val="28"/>
        </w:rPr>
        <w:t>оторых не входит в компетенцию О</w:t>
      </w:r>
      <w:r w:rsidRPr="009D6B81">
        <w:rPr>
          <w:rFonts w:ascii="Times New Roman" w:hAnsi="Times New Roman" w:cs="Times New Roman"/>
          <w:sz w:val="28"/>
          <w:szCs w:val="28"/>
        </w:rPr>
        <w:t>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73832" w:rsidRDefault="00273832" w:rsidP="00414F3D">
      <w:pPr>
        <w:spacing w:after="0" w:line="336" w:lineRule="atLeast"/>
        <w:ind w:firstLine="709"/>
        <w:jc w:val="both"/>
        <w:rPr>
          <w:rFonts w:ascii="Times New Roman" w:hAnsi="Times New Roman" w:cs="Times New Roman"/>
          <w:color w:val="000000"/>
          <w:sz w:val="28"/>
          <w:szCs w:val="28"/>
          <w:lang w:eastAsia="ru-RU"/>
        </w:rPr>
      </w:pPr>
      <w:r w:rsidRPr="000637E5">
        <w:rPr>
          <w:rFonts w:ascii="Times New Roman" w:hAnsi="Times New Roman" w:cs="Times New Roman"/>
          <w:color w:val="000000"/>
          <w:sz w:val="28"/>
          <w:szCs w:val="28"/>
          <w:lang w:eastAsia="ru-RU"/>
        </w:rPr>
        <w:t>Обращение</w:t>
      </w:r>
      <w:r>
        <w:rPr>
          <w:rFonts w:ascii="Times New Roman" w:hAnsi="Times New Roman" w:cs="Times New Roman"/>
          <w:color w:val="000000"/>
          <w:sz w:val="28"/>
          <w:szCs w:val="28"/>
          <w:lang w:eastAsia="ru-RU"/>
        </w:rPr>
        <w:t xml:space="preserve"> гражданина</w:t>
      </w:r>
      <w:r w:rsidRPr="000637E5">
        <w:rPr>
          <w:rFonts w:ascii="Times New Roman" w:hAnsi="Times New Roman" w:cs="Times New Roman"/>
          <w:color w:val="000000"/>
          <w:sz w:val="28"/>
          <w:szCs w:val="28"/>
          <w:lang w:eastAsia="ru-RU"/>
        </w:rPr>
        <w:t xml:space="preserve">, поступившее в </w:t>
      </w:r>
      <w:r>
        <w:rPr>
          <w:rFonts w:ascii="Times New Roman" w:hAnsi="Times New Roman" w:cs="Times New Roman"/>
          <w:color w:val="000000"/>
          <w:sz w:val="28"/>
          <w:szCs w:val="28"/>
          <w:lang w:eastAsia="ru-RU"/>
        </w:rPr>
        <w:t>Орган муниципального жилищного контроля</w:t>
      </w:r>
      <w:r w:rsidRPr="000637E5">
        <w:rPr>
          <w:rFonts w:ascii="Times New Roman" w:hAnsi="Times New Roman" w:cs="Times New Roman"/>
          <w:color w:val="000000"/>
          <w:sz w:val="28"/>
          <w:szCs w:val="28"/>
          <w:lang w:eastAsia="ru-RU"/>
        </w:rPr>
        <w:t xml:space="preserve"> в форме электронного документа, подлежит рассмотрению в порядке, установленном Федеральным за</w:t>
      </w:r>
      <w:r>
        <w:rPr>
          <w:rFonts w:ascii="Times New Roman" w:hAnsi="Times New Roman" w:cs="Times New Roman"/>
          <w:color w:val="000000"/>
          <w:sz w:val="28"/>
          <w:szCs w:val="28"/>
          <w:lang w:eastAsia="ru-RU"/>
        </w:rPr>
        <w:t>коном от 02.05.2006 №59-ФЗ «</w:t>
      </w:r>
      <w:r w:rsidRPr="000637E5">
        <w:rPr>
          <w:rFonts w:ascii="Times New Roman" w:hAnsi="Times New Roman" w:cs="Times New Roman"/>
          <w:color w:val="000000"/>
          <w:sz w:val="28"/>
          <w:szCs w:val="28"/>
          <w:lang w:eastAsia="ru-RU"/>
        </w:rPr>
        <w:t>О порядке рассмотрения обращений граждан Российской Федерации</w:t>
      </w:r>
      <w:r>
        <w:rPr>
          <w:rFonts w:ascii="Times New Roman" w:hAnsi="Times New Roman" w:cs="Times New Roman"/>
          <w:color w:val="000000"/>
          <w:sz w:val="28"/>
          <w:szCs w:val="28"/>
          <w:lang w:eastAsia="ru-RU"/>
        </w:rPr>
        <w:t>»</w:t>
      </w:r>
      <w:r w:rsidRPr="000637E5">
        <w:rPr>
          <w:rFonts w:ascii="Times New Roman" w:hAnsi="Times New Roman" w:cs="Times New Roman"/>
          <w:color w:val="000000"/>
          <w:sz w:val="28"/>
          <w:szCs w:val="28"/>
          <w:lang w:eastAsia="ru-RU"/>
        </w:rPr>
        <w:t>.</w:t>
      </w:r>
    </w:p>
    <w:p w:rsidR="00273832" w:rsidRPr="00414F3D" w:rsidRDefault="00273832" w:rsidP="00414F3D">
      <w:pPr>
        <w:pStyle w:val="ae"/>
        <w:ind w:firstLine="540"/>
        <w:jc w:val="both"/>
        <w:rPr>
          <w:rFonts w:ascii="Times New Roman" w:hAnsi="Times New Roman" w:cs="Times New Roman"/>
          <w:sz w:val="28"/>
          <w:szCs w:val="28"/>
        </w:rPr>
      </w:pPr>
      <w:r w:rsidRPr="00414F3D">
        <w:rPr>
          <w:rFonts w:ascii="Times New Roman" w:hAnsi="Times New Roman" w:cs="Times New Roman"/>
          <w:sz w:val="28"/>
          <w:szCs w:val="28"/>
        </w:rPr>
        <w:t xml:space="preserve">В случае внесения изменений в </w:t>
      </w:r>
      <w:r w:rsidRPr="000637E5">
        <w:rPr>
          <w:rFonts w:ascii="Times New Roman" w:hAnsi="Times New Roman" w:cs="Times New Roman"/>
          <w:color w:val="000000"/>
          <w:sz w:val="28"/>
          <w:szCs w:val="28"/>
          <w:lang w:eastAsia="ru-RU"/>
        </w:rPr>
        <w:t>поряд</w:t>
      </w:r>
      <w:r>
        <w:rPr>
          <w:rFonts w:ascii="Times New Roman" w:hAnsi="Times New Roman" w:cs="Times New Roman"/>
          <w:color w:val="000000"/>
          <w:sz w:val="28"/>
          <w:szCs w:val="28"/>
          <w:lang w:eastAsia="ru-RU"/>
        </w:rPr>
        <w:t>ок</w:t>
      </w:r>
      <w:r w:rsidRPr="000637E5">
        <w:rPr>
          <w:rFonts w:ascii="Times New Roman" w:hAnsi="Times New Roman" w:cs="Times New Roman"/>
          <w:color w:val="000000"/>
          <w:sz w:val="28"/>
          <w:szCs w:val="28"/>
          <w:lang w:eastAsia="ru-RU"/>
        </w:rPr>
        <w:t xml:space="preserve"> осуществления муниципального жилищного контроля</w:t>
      </w:r>
      <w:r w:rsidRPr="0047667F">
        <w:rPr>
          <w:rFonts w:ascii="Times New Roman" w:hAnsi="Times New Roman" w:cs="Times New Roman"/>
          <w:sz w:val="28"/>
          <w:szCs w:val="28"/>
        </w:rPr>
        <w:t xml:space="preserve">, в том числе о ходе </w:t>
      </w:r>
      <w:r>
        <w:rPr>
          <w:rFonts w:ascii="Times New Roman" w:hAnsi="Times New Roman" w:cs="Times New Roman"/>
          <w:sz w:val="28"/>
          <w:szCs w:val="28"/>
        </w:rPr>
        <w:t xml:space="preserve">его исполнения, должностные лица, </w:t>
      </w:r>
      <w:r w:rsidRPr="00414F3D">
        <w:rPr>
          <w:rFonts w:ascii="Times New Roman" w:hAnsi="Times New Roman" w:cs="Times New Roman"/>
          <w:sz w:val="28"/>
          <w:szCs w:val="28"/>
        </w:rPr>
        <w:t xml:space="preserve"> в срок, не превышающий 5 рабочих дней со дня вступления в с</w:t>
      </w:r>
      <w:r>
        <w:rPr>
          <w:rFonts w:ascii="Times New Roman" w:hAnsi="Times New Roman" w:cs="Times New Roman"/>
          <w:sz w:val="28"/>
          <w:szCs w:val="28"/>
        </w:rPr>
        <w:t>илу таких изменений, обеспечиваю</w:t>
      </w:r>
      <w:r w:rsidRPr="00414F3D">
        <w:rPr>
          <w:rFonts w:ascii="Times New Roman" w:hAnsi="Times New Roman" w:cs="Times New Roman"/>
          <w:sz w:val="28"/>
          <w:szCs w:val="28"/>
        </w:rPr>
        <w:t>т размещение информации в информационно-телекоммуникационной сети Интернет и на информационн</w:t>
      </w:r>
      <w:r>
        <w:rPr>
          <w:rFonts w:ascii="Times New Roman" w:hAnsi="Times New Roman" w:cs="Times New Roman"/>
          <w:sz w:val="28"/>
          <w:szCs w:val="28"/>
        </w:rPr>
        <w:t>ых стендах в помещении</w:t>
      </w:r>
      <w:r w:rsidR="005D6CB7">
        <w:rPr>
          <w:rFonts w:ascii="Times New Roman" w:hAnsi="Times New Roman" w:cs="Times New Roman"/>
          <w:sz w:val="28"/>
          <w:szCs w:val="28"/>
        </w:rPr>
        <w:t xml:space="preserve"> администрации поселения</w:t>
      </w:r>
      <w:r w:rsidRPr="00414F3D">
        <w:rPr>
          <w:rFonts w:ascii="Times New Roman" w:hAnsi="Times New Roman" w:cs="Times New Roman"/>
          <w:sz w:val="28"/>
          <w:szCs w:val="28"/>
        </w:rPr>
        <w:t>.</w:t>
      </w:r>
    </w:p>
    <w:p w:rsidR="00273832" w:rsidRPr="004D0426" w:rsidRDefault="00273832" w:rsidP="00157EE3">
      <w:pPr>
        <w:pStyle w:val="ae"/>
        <w:ind w:firstLine="540"/>
        <w:jc w:val="both"/>
        <w:rPr>
          <w:rFonts w:ascii="Times New Roman" w:hAnsi="Times New Roman" w:cs="Times New Roman"/>
          <w:color w:val="FF0000"/>
          <w:sz w:val="28"/>
          <w:szCs w:val="28"/>
          <w:lang w:eastAsia="ru-RU"/>
        </w:rPr>
      </w:pPr>
      <w:r w:rsidRPr="004D0426">
        <w:rPr>
          <w:rFonts w:ascii="Times New Roman" w:hAnsi="Times New Roman" w:cs="Times New Roman"/>
          <w:sz w:val="28"/>
          <w:szCs w:val="28"/>
        </w:rPr>
        <w:t>2.</w:t>
      </w:r>
      <w:r w:rsidR="00B72C42">
        <w:rPr>
          <w:rFonts w:ascii="Times New Roman" w:hAnsi="Times New Roman" w:cs="Times New Roman"/>
          <w:sz w:val="28"/>
          <w:szCs w:val="28"/>
        </w:rPr>
        <w:t>2</w:t>
      </w:r>
      <w:r w:rsidRPr="004D0426">
        <w:rPr>
          <w:rFonts w:ascii="Times New Roman" w:hAnsi="Times New Roman" w:cs="Times New Roman"/>
          <w:sz w:val="28"/>
          <w:szCs w:val="28"/>
        </w:rPr>
        <w:t>.</w:t>
      </w:r>
      <w:bookmarkStart w:id="23" w:name="sub_220"/>
      <w:r w:rsidRPr="004D0426">
        <w:rPr>
          <w:rFonts w:ascii="Times New Roman" w:hAnsi="Times New Roman" w:cs="Times New Roman"/>
          <w:sz w:val="28"/>
          <w:szCs w:val="28"/>
        </w:rPr>
        <w:t xml:space="preserve"> С</w:t>
      </w:r>
      <w:r w:rsidRPr="004D0426">
        <w:rPr>
          <w:rFonts w:ascii="Times New Roman" w:hAnsi="Times New Roman" w:cs="Times New Roman"/>
          <w:sz w:val="28"/>
          <w:szCs w:val="28"/>
          <w:lang w:eastAsia="ru-RU"/>
        </w:rPr>
        <w:t>рок исполнения муниципальной функции</w:t>
      </w:r>
      <w:r>
        <w:rPr>
          <w:rFonts w:ascii="Times New Roman" w:hAnsi="Times New Roman" w:cs="Times New Roman"/>
          <w:color w:val="FF0000"/>
          <w:sz w:val="28"/>
          <w:szCs w:val="28"/>
          <w:lang w:eastAsia="ru-RU"/>
        </w:rPr>
        <w:t xml:space="preserve"> </w:t>
      </w:r>
      <w:r w:rsidRPr="004D0426">
        <w:rPr>
          <w:rFonts w:ascii="Times New Roman" w:hAnsi="Times New Roman" w:cs="Times New Roman"/>
          <w:sz w:val="28"/>
          <w:szCs w:val="28"/>
        </w:rPr>
        <w:t xml:space="preserve">состоит из сроков выполнения административных процедур (действий), предусмотренных в </w:t>
      </w:r>
      <w:hyperlink r:id="rId32" w:history="1">
        <w:r w:rsidRPr="004D0426">
          <w:rPr>
            <w:rStyle w:val="a3"/>
            <w:rFonts w:ascii="Times New Roman" w:hAnsi="Times New Roman" w:cs="Times New Roman"/>
            <w:color w:val="auto"/>
            <w:sz w:val="28"/>
            <w:szCs w:val="28"/>
          </w:rPr>
          <w:t>разделе 3</w:t>
        </w:r>
      </w:hyperlink>
      <w:r w:rsidRPr="004D0426">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4D0426">
        <w:rPr>
          <w:rFonts w:ascii="Times New Roman" w:hAnsi="Times New Roman" w:cs="Times New Roman"/>
          <w:sz w:val="28"/>
          <w:szCs w:val="28"/>
        </w:rPr>
        <w:t>егламента.</w:t>
      </w:r>
    </w:p>
    <w:p w:rsidR="00273832" w:rsidRPr="00A206D1" w:rsidRDefault="00273832" w:rsidP="00315FFC">
      <w:pPr>
        <w:snapToGrid w:val="0"/>
        <w:spacing w:after="0" w:line="336" w:lineRule="atLeast"/>
        <w:ind w:firstLine="709"/>
        <w:jc w:val="both"/>
        <w:rPr>
          <w:rFonts w:ascii="Arial" w:hAnsi="Arial" w:cs="Arial"/>
          <w:sz w:val="24"/>
          <w:szCs w:val="24"/>
          <w:lang w:eastAsia="ru-RU"/>
        </w:rPr>
      </w:pPr>
      <w:bookmarkStart w:id="24" w:name="sub_300"/>
      <w:bookmarkEnd w:id="23"/>
    </w:p>
    <w:p w:rsidR="00273832" w:rsidRPr="00B65C26" w:rsidRDefault="00273832" w:rsidP="00485B31">
      <w:pPr>
        <w:pStyle w:val="ae"/>
        <w:ind w:firstLine="708"/>
        <w:jc w:val="center"/>
        <w:rPr>
          <w:rFonts w:ascii="Times New Roman" w:hAnsi="Times New Roman" w:cs="Times New Roman"/>
          <w:b/>
          <w:bCs/>
          <w:kern w:val="36"/>
          <w:sz w:val="28"/>
          <w:szCs w:val="28"/>
          <w:lang w:eastAsia="ru-RU"/>
        </w:rPr>
      </w:pPr>
      <w:r w:rsidRPr="00B65C26">
        <w:rPr>
          <w:rFonts w:ascii="Times New Roman" w:hAnsi="Times New Roman" w:cs="Times New Roman"/>
          <w:b/>
          <w:bCs/>
          <w:kern w:val="36"/>
          <w:sz w:val="28"/>
          <w:szCs w:val="28"/>
          <w:lang w:eastAsia="ru-RU"/>
        </w:rPr>
        <w:t>3.</w:t>
      </w:r>
      <w:bookmarkEnd w:id="24"/>
      <w:r w:rsidRPr="00B65C26">
        <w:rPr>
          <w:rFonts w:ascii="Times New Roman" w:hAnsi="Times New Roman" w:cs="Times New Roman"/>
          <w:b/>
          <w:bCs/>
          <w:kern w:val="36"/>
          <w:sz w:val="28"/>
          <w:szCs w:val="28"/>
          <w:lang w:eastAsia="ru-RU"/>
        </w:rPr>
        <w:t xml:space="preserve"> С</w:t>
      </w:r>
      <w:r w:rsidRPr="00B65C26">
        <w:rPr>
          <w:rFonts w:ascii="Times New Roman" w:hAnsi="Times New Roman" w:cs="Times New Roman"/>
          <w:b/>
          <w:bCs/>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73832" w:rsidRPr="00030DC4" w:rsidRDefault="00273832" w:rsidP="003F5A02">
      <w:pPr>
        <w:spacing w:after="0" w:line="336" w:lineRule="atLeast"/>
        <w:ind w:firstLine="708"/>
        <w:jc w:val="both"/>
        <w:rPr>
          <w:rFonts w:ascii="Arial" w:hAnsi="Arial" w:cs="Arial"/>
          <w:sz w:val="24"/>
          <w:szCs w:val="24"/>
          <w:lang w:eastAsia="ru-RU"/>
        </w:rPr>
      </w:pPr>
      <w:bookmarkStart w:id="25" w:name="sub_316"/>
      <w:r>
        <w:rPr>
          <w:rFonts w:ascii="Times New Roman" w:hAnsi="Times New Roman" w:cs="Times New Roman"/>
          <w:sz w:val="28"/>
          <w:szCs w:val="28"/>
          <w:lang w:eastAsia="ru-RU"/>
        </w:rPr>
        <w:t xml:space="preserve">3.1. </w:t>
      </w:r>
      <w:r w:rsidRPr="00030DC4">
        <w:rPr>
          <w:rFonts w:ascii="Times New Roman" w:hAnsi="Times New Roman" w:cs="Times New Roman"/>
          <w:sz w:val="28"/>
          <w:szCs w:val="28"/>
          <w:lang w:eastAsia="ru-RU"/>
        </w:rPr>
        <w:t>Осуществление функции муниципального жилищного контроля включает в себя следующие административные процедуры:</w:t>
      </w:r>
    </w:p>
    <w:p w:rsidR="00273832" w:rsidRPr="00D736A5" w:rsidRDefault="00273832" w:rsidP="00315FFC">
      <w:pPr>
        <w:spacing w:after="0" w:line="336" w:lineRule="atLeast"/>
        <w:ind w:firstLine="720"/>
        <w:jc w:val="both"/>
        <w:rPr>
          <w:rFonts w:ascii="Arial" w:hAnsi="Arial" w:cs="Arial"/>
          <w:sz w:val="24"/>
          <w:szCs w:val="24"/>
          <w:lang w:eastAsia="ru-RU"/>
        </w:rPr>
      </w:pPr>
      <w:r w:rsidRPr="00D736A5">
        <w:rPr>
          <w:rFonts w:ascii="Times New Roman" w:hAnsi="Times New Roman" w:cs="Times New Roman"/>
          <w:sz w:val="28"/>
          <w:szCs w:val="28"/>
          <w:lang w:eastAsia="ru-RU"/>
        </w:rPr>
        <w:t>1) разработка ежегодного плана проведения плановых проверок;</w:t>
      </w:r>
    </w:p>
    <w:p w:rsidR="00273832" w:rsidRPr="00D736A5" w:rsidRDefault="00273832" w:rsidP="00315FFC">
      <w:pPr>
        <w:spacing w:after="0" w:line="336" w:lineRule="atLeast"/>
        <w:ind w:firstLine="720"/>
        <w:jc w:val="both"/>
        <w:rPr>
          <w:rFonts w:ascii="Arial" w:hAnsi="Arial" w:cs="Arial"/>
          <w:sz w:val="24"/>
          <w:szCs w:val="24"/>
          <w:lang w:eastAsia="ru-RU"/>
        </w:rPr>
      </w:pPr>
      <w:r w:rsidRPr="00D736A5">
        <w:rPr>
          <w:rFonts w:ascii="Times New Roman" w:hAnsi="Times New Roman" w:cs="Times New Roman"/>
          <w:sz w:val="28"/>
          <w:szCs w:val="28"/>
        </w:rPr>
        <w:t>2) подготовка к проведению и проведение плановых  проверок;</w:t>
      </w:r>
    </w:p>
    <w:p w:rsidR="00273832" w:rsidRPr="00D736A5" w:rsidRDefault="00273832" w:rsidP="00D16C77">
      <w:pPr>
        <w:spacing w:after="0" w:line="336" w:lineRule="atLeast"/>
        <w:ind w:firstLine="720"/>
        <w:jc w:val="both"/>
        <w:rPr>
          <w:rFonts w:ascii="Arial" w:hAnsi="Arial" w:cs="Arial"/>
          <w:sz w:val="24"/>
          <w:szCs w:val="24"/>
          <w:lang w:eastAsia="ru-RU"/>
        </w:rPr>
      </w:pPr>
      <w:r w:rsidRPr="00D736A5">
        <w:rPr>
          <w:rFonts w:ascii="Times New Roman" w:hAnsi="Times New Roman" w:cs="Times New Roman"/>
          <w:sz w:val="28"/>
          <w:szCs w:val="28"/>
        </w:rPr>
        <w:t>3) подготовка к проведению и проведение внеплановых  проверок;</w:t>
      </w:r>
    </w:p>
    <w:p w:rsidR="00273832" w:rsidRPr="00D736A5" w:rsidRDefault="00273832" w:rsidP="00315FF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736A5">
        <w:rPr>
          <w:rFonts w:ascii="Times New Roman" w:hAnsi="Times New Roman" w:cs="Times New Roman"/>
          <w:sz w:val="28"/>
          <w:szCs w:val="28"/>
          <w:lang w:eastAsia="ru-RU"/>
        </w:rPr>
        <w:t xml:space="preserve">         4)</w:t>
      </w:r>
      <w:r w:rsidRPr="00D736A5">
        <w:rPr>
          <w:rFonts w:ascii="Times New Roman" w:hAnsi="Times New Roman" w:cs="Times New Roman"/>
          <w:sz w:val="28"/>
          <w:szCs w:val="28"/>
        </w:rPr>
        <w:t xml:space="preserve"> оформление результатов провер</w:t>
      </w:r>
      <w:r>
        <w:rPr>
          <w:rFonts w:ascii="Times New Roman" w:hAnsi="Times New Roman" w:cs="Times New Roman"/>
          <w:sz w:val="28"/>
          <w:szCs w:val="28"/>
        </w:rPr>
        <w:t>ок</w:t>
      </w:r>
      <w:r w:rsidRPr="00D736A5">
        <w:rPr>
          <w:rFonts w:ascii="Times New Roman" w:hAnsi="Times New Roman" w:cs="Times New Roman"/>
          <w:sz w:val="28"/>
          <w:szCs w:val="28"/>
        </w:rPr>
        <w:t>;</w:t>
      </w:r>
    </w:p>
    <w:p w:rsidR="00273832" w:rsidRPr="00D736A5" w:rsidRDefault="00273832" w:rsidP="00315FF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736A5">
        <w:rPr>
          <w:rFonts w:ascii="Courier New" w:hAnsi="Courier New" w:cs="Courier New"/>
          <w:sz w:val="20"/>
          <w:szCs w:val="20"/>
          <w:lang w:eastAsia="ru-RU"/>
        </w:rPr>
        <w:t xml:space="preserve">      </w:t>
      </w:r>
      <w:r w:rsidRPr="00D736A5">
        <w:rPr>
          <w:rFonts w:ascii="Times New Roman" w:hAnsi="Times New Roman" w:cs="Times New Roman"/>
          <w:sz w:val="28"/>
          <w:szCs w:val="28"/>
          <w:lang w:eastAsia="ru-RU"/>
        </w:rPr>
        <w:t xml:space="preserve">5) принятие мер по результатам </w:t>
      </w:r>
      <w:r>
        <w:rPr>
          <w:rFonts w:ascii="Times New Roman" w:hAnsi="Times New Roman" w:cs="Times New Roman"/>
          <w:sz w:val="28"/>
          <w:szCs w:val="28"/>
          <w:lang w:eastAsia="ru-RU"/>
        </w:rPr>
        <w:t>проведенных</w:t>
      </w:r>
      <w:r w:rsidRPr="00D736A5">
        <w:rPr>
          <w:rFonts w:ascii="Times New Roman" w:hAnsi="Times New Roman" w:cs="Times New Roman"/>
          <w:sz w:val="28"/>
          <w:szCs w:val="28"/>
          <w:lang w:eastAsia="ru-RU"/>
        </w:rPr>
        <w:t xml:space="preserve"> провер</w:t>
      </w:r>
      <w:r>
        <w:rPr>
          <w:rFonts w:ascii="Times New Roman" w:hAnsi="Times New Roman" w:cs="Times New Roman"/>
          <w:sz w:val="28"/>
          <w:szCs w:val="28"/>
          <w:lang w:eastAsia="ru-RU"/>
        </w:rPr>
        <w:t>ок</w:t>
      </w:r>
      <w:r w:rsidRPr="00D736A5">
        <w:rPr>
          <w:rFonts w:ascii="Times New Roman" w:hAnsi="Times New Roman" w:cs="Times New Roman"/>
          <w:sz w:val="28"/>
          <w:szCs w:val="28"/>
          <w:lang w:eastAsia="ru-RU"/>
        </w:rPr>
        <w:t>.</w:t>
      </w:r>
    </w:p>
    <w:p w:rsidR="00273832" w:rsidRPr="00030DC4" w:rsidRDefault="00273832" w:rsidP="00315FF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30DC4">
        <w:rPr>
          <w:rFonts w:ascii="Times New Roman" w:hAnsi="Times New Roman" w:cs="Times New Roman"/>
          <w:sz w:val="28"/>
          <w:szCs w:val="28"/>
          <w:lang w:eastAsia="ru-RU"/>
        </w:rPr>
        <w:t xml:space="preserve">          Функция </w:t>
      </w:r>
      <w:r>
        <w:rPr>
          <w:rFonts w:ascii="Times New Roman" w:hAnsi="Times New Roman" w:cs="Times New Roman"/>
          <w:sz w:val="28"/>
          <w:szCs w:val="28"/>
          <w:lang w:eastAsia="ru-RU"/>
        </w:rPr>
        <w:t>м</w:t>
      </w:r>
      <w:r w:rsidRPr="00030DC4">
        <w:rPr>
          <w:rFonts w:ascii="Times New Roman" w:hAnsi="Times New Roman" w:cs="Times New Roman"/>
          <w:sz w:val="28"/>
          <w:szCs w:val="28"/>
          <w:lang w:eastAsia="ru-RU"/>
        </w:rPr>
        <w:t>униципального жилищного контроля в элек</w:t>
      </w:r>
      <w:r>
        <w:rPr>
          <w:rFonts w:ascii="Times New Roman" w:hAnsi="Times New Roman" w:cs="Times New Roman"/>
          <w:sz w:val="28"/>
          <w:szCs w:val="28"/>
          <w:lang w:eastAsia="ru-RU"/>
        </w:rPr>
        <w:t>тронной форме не осуществляется.</w:t>
      </w:r>
    </w:p>
    <w:p w:rsidR="00273832" w:rsidRPr="00030DC4" w:rsidRDefault="00273832" w:rsidP="00315F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0DC4">
        <w:rPr>
          <w:rFonts w:ascii="Times New Roman" w:hAnsi="Times New Roman" w:cs="Times New Roman"/>
          <w:sz w:val="28"/>
          <w:szCs w:val="28"/>
        </w:rPr>
        <w:t>Блок</w:t>
      </w:r>
      <w:r>
        <w:rPr>
          <w:rFonts w:ascii="Times New Roman" w:hAnsi="Times New Roman" w:cs="Times New Roman"/>
          <w:sz w:val="28"/>
          <w:szCs w:val="28"/>
        </w:rPr>
        <w:t xml:space="preserve"> </w:t>
      </w:r>
      <w:r w:rsidRPr="00030DC4">
        <w:rPr>
          <w:rFonts w:ascii="Times New Roman" w:hAnsi="Times New Roman" w:cs="Times New Roman"/>
          <w:sz w:val="28"/>
          <w:szCs w:val="28"/>
        </w:rPr>
        <w:t>- схема</w:t>
      </w:r>
      <w:r w:rsidRPr="00030DC4">
        <w:t xml:space="preserve"> </w:t>
      </w:r>
      <w:r w:rsidRPr="00030DC4">
        <w:rPr>
          <w:rFonts w:ascii="Times New Roman" w:hAnsi="Times New Roman" w:cs="Times New Roman"/>
          <w:sz w:val="28"/>
          <w:szCs w:val="28"/>
          <w:lang w:eastAsia="ru-RU"/>
        </w:rPr>
        <w:t xml:space="preserve">исполнения муниципальной функции  «Осуществление  муниципального жилищного контроля» представлена в </w:t>
      </w:r>
      <w:r>
        <w:rPr>
          <w:rFonts w:ascii="Times New Roman" w:hAnsi="Times New Roman" w:cs="Times New Roman"/>
          <w:sz w:val="28"/>
          <w:szCs w:val="28"/>
          <w:lang w:eastAsia="ru-RU"/>
        </w:rPr>
        <w:t>п</w:t>
      </w:r>
      <w:r w:rsidRPr="00030DC4">
        <w:rPr>
          <w:rFonts w:ascii="Times New Roman" w:hAnsi="Times New Roman" w:cs="Times New Roman"/>
          <w:sz w:val="28"/>
          <w:szCs w:val="28"/>
          <w:lang w:eastAsia="ru-RU"/>
        </w:rPr>
        <w:t>риложении 1 к настоящему  административному регламенту.</w:t>
      </w:r>
    </w:p>
    <w:p w:rsidR="00273832" w:rsidRDefault="00273832" w:rsidP="00A640CF">
      <w:pPr>
        <w:spacing w:after="0" w:line="336" w:lineRule="atLeast"/>
        <w:ind w:firstLine="540"/>
        <w:rPr>
          <w:rFonts w:ascii="Times New Roman" w:hAnsi="Times New Roman" w:cs="Times New Roman"/>
          <w:sz w:val="28"/>
          <w:szCs w:val="28"/>
          <w:lang w:eastAsia="ru-RU"/>
        </w:rPr>
      </w:pPr>
      <w:r>
        <w:rPr>
          <w:rFonts w:ascii="Times New Roman" w:hAnsi="Times New Roman" w:cs="Times New Roman"/>
          <w:sz w:val="28"/>
          <w:szCs w:val="28"/>
          <w:lang w:eastAsia="ru-RU"/>
        </w:rPr>
        <w:t>3.2</w:t>
      </w:r>
      <w:r w:rsidRPr="00030DC4">
        <w:rPr>
          <w:rFonts w:ascii="Times New Roman" w:hAnsi="Times New Roman" w:cs="Times New Roman"/>
          <w:sz w:val="28"/>
          <w:szCs w:val="28"/>
          <w:lang w:eastAsia="ru-RU"/>
        </w:rPr>
        <w:t>. Разработка ежегодного плана проведения плановых проверок.</w:t>
      </w:r>
    </w:p>
    <w:p w:rsidR="00273832" w:rsidRDefault="00273832" w:rsidP="00A13167">
      <w:pPr>
        <w:pStyle w:val="ae"/>
        <w:ind w:firstLine="539"/>
        <w:jc w:val="both"/>
        <w:rPr>
          <w:rFonts w:ascii="Times New Roman" w:hAnsi="Times New Roman" w:cs="Times New Roman"/>
          <w:sz w:val="28"/>
          <w:szCs w:val="28"/>
        </w:rPr>
      </w:pPr>
      <w:r w:rsidRPr="00C57BFF">
        <w:rPr>
          <w:rFonts w:ascii="Times New Roman" w:hAnsi="Times New Roman" w:cs="Times New Roman"/>
          <w:sz w:val="28"/>
          <w:szCs w:val="28"/>
        </w:rPr>
        <w:t xml:space="preserve">3.2.1. Плановые проверки проводятся на основании ежегодных планов проведения плановых проверок (далее – План проверок), утвержденных </w:t>
      </w:r>
      <w:r w:rsidRPr="00C57BFF">
        <w:rPr>
          <w:rFonts w:ascii="Times New Roman" w:hAnsi="Times New Roman" w:cs="Times New Roman"/>
          <w:sz w:val="28"/>
          <w:szCs w:val="28"/>
        </w:rPr>
        <w:lastRenderedPageBreak/>
        <w:t>руководителем Органа  муниципального жилищного контроля либо лицом, исполняющим обязанности руководителя.</w:t>
      </w:r>
    </w:p>
    <w:p w:rsidR="00273832" w:rsidRPr="00B7140C" w:rsidRDefault="00273832" w:rsidP="00A13167">
      <w:pPr>
        <w:pStyle w:val="ae"/>
        <w:ind w:firstLine="539"/>
        <w:jc w:val="both"/>
        <w:rPr>
          <w:rFonts w:ascii="Times New Roman" w:hAnsi="Times New Roman" w:cs="Times New Roman"/>
          <w:sz w:val="28"/>
          <w:szCs w:val="28"/>
        </w:rPr>
      </w:pPr>
      <w:r w:rsidRPr="00B7140C">
        <w:rPr>
          <w:rFonts w:ascii="Times New Roman" w:hAnsi="Times New Roman" w:cs="Times New Roman"/>
          <w:sz w:val="28"/>
          <w:szCs w:val="28"/>
        </w:rPr>
        <w:t>Основанием для начала разработки Плана проверок является  наступление даты  1 июля года, предшествующего году проведения плановых проверок.</w:t>
      </w:r>
    </w:p>
    <w:p w:rsidR="00273832" w:rsidRDefault="00273832" w:rsidP="00A13167">
      <w:pPr>
        <w:pStyle w:val="a6"/>
        <w:spacing w:before="0" w:beforeAutospacing="0" w:after="0"/>
        <w:ind w:firstLine="539"/>
        <w:jc w:val="both"/>
        <w:rPr>
          <w:rFonts w:ascii="Times New Roman" w:hAnsi="Times New Roman" w:cs="Times New Roman"/>
          <w:sz w:val="28"/>
          <w:szCs w:val="28"/>
        </w:rPr>
      </w:pPr>
      <w:r>
        <w:rPr>
          <w:rFonts w:ascii="Times New Roman" w:hAnsi="Times New Roman" w:cs="Times New Roman"/>
          <w:sz w:val="28"/>
          <w:szCs w:val="28"/>
        </w:rPr>
        <w:t>В ежегодных планах проведения плановых проверок указываются следующие сведения:</w:t>
      </w:r>
    </w:p>
    <w:p w:rsidR="00273832" w:rsidRDefault="00273832" w:rsidP="001F324B">
      <w:pPr>
        <w:pStyle w:val="a6"/>
        <w:spacing w:before="0" w:beforeAutospacing="0" w:after="0"/>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имени, отчества гражданина, адреса места жительства;</w:t>
      </w:r>
      <w:proofErr w:type="gramEnd"/>
    </w:p>
    <w:p w:rsidR="00273832" w:rsidRDefault="00273832" w:rsidP="001F324B">
      <w:pPr>
        <w:pStyle w:val="a6"/>
        <w:spacing w:before="0" w:beforeAutospacing="0" w:after="0"/>
        <w:ind w:firstLine="539"/>
        <w:jc w:val="both"/>
        <w:rPr>
          <w:rFonts w:ascii="Times New Roman" w:hAnsi="Times New Roman" w:cs="Times New Roman"/>
          <w:sz w:val="28"/>
          <w:szCs w:val="28"/>
        </w:rPr>
      </w:pPr>
      <w:r>
        <w:rPr>
          <w:rFonts w:ascii="Times New Roman" w:hAnsi="Times New Roman" w:cs="Times New Roman"/>
          <w:sz w:val="28"/>
          <w:szCs w:val="28"/>
        </w:rPr>
        <w:t>2) цель и основание проведения каждой плановой проверки;</w:t>
      </w:r>
    </w:p>
    <w:p w:rsidR="00273832" w:rsidRDefault="00273832" w:rsidP="001F324B">
      <w:pPr>
        <w:pStyle w:val="a6"/>
        <w:spacing w:before="0" w:beforeAutospacing="0" w:after="0"/>
        <w:ind w:firstLine="539"/>
        <w:jc w:val="both"/>
        <w:rPr>
          <w:rFonts w:ascii="Times New Roman" w:hAnsi="Times New Roman" w:cs="Times New Roman"/>
          <w:sz w:val="28"/>
          <w:szCs w:val="28"/>
        </w:rPr>
      </w:pPr>
      <w:r>
        <w:rPr>
          <w:rFonts w:ascii="Times New Roman" w:hAnsi="Times New Roman" w:cs="Times New Roman"/>
          <w:sz w:val="28"/>
          <w:szCs w:val="28"/>
        </w:rPr>
        <w:t>3) дата начала и сроки проведения каждой плановой проверки;</w:t>
      </w:r>
    </w:p>
    <w:p w:rsidR="00273832" w:rsidRDefault="00273832" w:rsidP="001F324B">
      <w:pPr>
        <w:pStyle w:val="a6"/>
        <w:spacing w:before="0" w:beforeAutospacing="0" w:after="0"/>
        <w:ind w:firstLine="539"/>
        <w:jc w:val="both"/>
        <w:rPr>
          <w:rFonts w:ascii="Times New Roman" w:hAnsi="Times New Roman" w:cs="Times New Roman"/>
          <w:sz w:val="28"/>
          <w:szCs w:val="28"/>
        </w:rPr>
      </w:pPr>
      <w:r>
        <w:rPr>
          <w:rFonts w:ascii="Times New Roman" w:hAnsi="Times New Roman" w:cs="Times New Roman"/>
          <w:sz w:val="28"/>
          <w:szCs w:val="28"/>
        </w:rPr>
        <w:t>4)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73832" w:rsidRPr="00B7140C" w:rsidRDefault="00273832" w:rsidP="0087300E">
      <w:pPr>
        <w:pStyle w:val="ConsPlusNormal0"/>
        <w:ind w:firstLine="540"/>
        <w:jc w:val="both"/>
        <w:rPr>
          <w:rFonts w:ascii="Times New Roman" w:hAnsi="Times New Roman"/>
          <w:sz w:val="28"/>
          <w:szCs w:val="28"/>
        </w:rPr>
      </w:pPr>
      <w:r w:rsidRPr="00B7140C">
        <w:rPr>
          <w:rFonts w:ascii="Times New Roman" w:hAnsi="Times New Roman"/>
          <w:sz w:val="28"/>
          <w:szCs w:val="28"/>
        </w:rPr>
        <w:t>Предметом плановой проверки юридических лиц, индивидуальных предпринимателей и граждан является соблюдение обязательных требований.</w:t>
      </w:r>
    </w:p>
    <w:p w:rsidR="00633DB4" w:rsidRPr="00633DB4" w:rsidRDefault="00633DB4" w:rsidP="00633DB4">
      <w:pPr>
        <w:spacing w:after="0" w:line="336" w:lineRule="atLeast"/>
        <w:ind w:firstLine="720"/>
        <w:jc w:val="both"/>
        <w:rPr>
          <w:rFonts w:ascii="Times New Roman" w:hAnsi="Times New Roman" w:cs="Times New Roman"/>
          <w:sz w:val="28"/>
          <w:szCs w:val="28"/>
        </w:rPr>
      </w:pPr>
      <w:r w:rsidRPr="00633DB4">
        <w:rPr>
          <w:rFonts w:ascii="Times New Roman" w:hAnsi="Times New Roman" w:cs="Times New Roman"/>
          <w:sz w:val="28"/>
          <w:szCs w:val="28"/>
        </w:rPr>
        <w:t>3.2.2. Критерием принятия решения о  включении юридических лиц и индивидуальных предпринимателей в План    проверок является истечение одного года со дня:</w:t>
      </w:r>
    </w:p>
    <w:p w:rsidR="00633DB4" w:rsidRPr="00633DB4" w:rsidRDefault="00633DB4" w:rsidP="00633DB4">
      <w:pPr>
        <w:spacing w:after="0" w:line="336" w:lineRule="atLeast"/>
        <w:ind w:firstLine="720"/>
        <w:jc w:val="both"/>
        <w:rPr>
          <w:rFonts w:ascii="Times New Roman" w:hAnsi="Times New Roman" w:cs="Times New Roman"/>
          <w:sz w:val="28"/>
          <w:szCs w:val="28"/>
        </w:rPr>
      </w:pPr>
      <w:proofErr w:type="gramStart"/>
      <w:r w:rsidRPr="00633DB4">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33DB4" w:rsidRPr="00633DB4" w:rsidRDefault="00633DB4" w:rsidP="00633DB4">
      <w:pPr>
        <w:spacing w:after="0" w:line="336" w:lineRule="atLeast"/>
        <w:ind w:firstLine="720"/>
        <w:jc w:val="both"/>
        <w:rPr>
          <w:rFonts w:ascii="Times New Roman" w:hAnsi="Times New Roman" w:cs="Times New Roman"/>
          <w:sz w:val="28"/>
          <w:szCs w:val="28"/>
        </w:rPr>
      </w:pPr>
      <w:r w:rsidRPr="00633DB4">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33DB4">
        <w:rPr>
          <w:rFonts w:ascii="Times New Roman" w:hAnsi="Times New Roman" w:cs="Times New Roman"/>
          <w:sz w:val="28"/>
          <w:szCs w:val="28"/>
        </w:rPr>
        <w:t>наймадателем</w:t>
      </w:r>
      <w:proofErr w:type="spellEnd"/>
      <w:r w:rsidRPr="00633DB4">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633DB4" w:rsidRPr="00633DB4" w:rsidRDefault="00633DB4" w:rsidP="00633DB4">
      <w:pPr>
        <w:spacing w:after="0" w:line="336" w:lineRule="atLeast"/>
        <w:ind w:firstLine="720"/>
        <w:jc w:val="both"/>
        <w:rPr>
          <w:rFonts w:ascii="Times New Roman" w:hAnsi="Times New Roman" w:cs="Times New Roman"/>
          <w:sz w:val="28"/>
          <w:szCs w:val="28"/>
        </w:rPr>
      </w:pPr>
      <w:r w:rsidRPr="00633DB4">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33DB4" w:rsidRDefault="00633DB4" w:rsidP="00633DB4">
      <w:pPr>
        <w:spacing w:after="0" w:line="336" w:lineRule="atLeast"/>
        <w:ind w:firstLine="720"/>
        <w:jc w:val="both"/>
        <w:rPr>
          <w:rFonts w:ascii="Times New Roman" w:hAnsi="Times New Roman" w:cs="Times New Roman"/>
          <w:sz w:val="28"/>
          <w:szCs w:val="28"/>
        </w:rPr>
      </w:pPr>
      <w:r w:rsidRPr="00633DB4">
        <w:rPr>
          <w:rFonts w:ascii="Times New Roman" w:hAnsi="Times New Roman" w:cs="Times New Roman"/>
          <w:sz w:val="28"/>
          <w:szCs w:val="28"/>
        </w:rPr>
        <w:t>Критерием принятия решения о включении граждан в План проверок является истечение трех лет со дня окончания проведения последней плановой проверки</w:t>
      </w:r>
    </w:p>
    <w:p w:rsidR="00273832" w:rsidRPr="006003C1" w:rsidRDefault="00273832" w:rsidP="00633DB4">
      <w:pPr>
        <w:spacing w:after="0" w:line="336"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3.2.3. </w:t>
      </w:r>
      <w:r w:rsidRPr="006003C1">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5D6CB7">
        <w:rPr>
          <w:rFonts w:ascii="Times New Roman" w:hAnsi="Times New Roman" w:cs="Times New Roman"/>
          <w:sz w:val="28"/>
          <w:szCs w:val="28"/>
        </w:rPr>
        <w:t xml:space="preserve">заместитель главы поселения по жизнеобеспечению </w:t>
      </w:r>
      <w:r w:rsidRPr="006003C1">
        <w:rPr>
          <w:rFonts w:ascii="Times New Roman" w:hAnsi="Times New Roman" w:cs="Times New Roman"/>
          <w:sz w:val="28"/>
          <w:szCs w:val="28"/>
        </w:rPr>
        <w:t>либо лицо, его замещающее.</w:t>
      </w:r>
    </w:p>
    <w:p w:rsidR="00273832" w:rsidRPr="005D1DD5" w:rsidRDefault="00273832" w:rsidP="005D1DD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r w:rsidRPr="005D1DD5">
        <w:rPr>
          <w:rFonts w:ascii="Times New Roman" w:hAnsi="Times New Roman" w:cs="Times New Roman"/>
          <w:sz w:val="28"/>
          <w:szCs w:val="28"/>
          <w:lang w:eastAsia="ru-RU"/>
        </w:rPr>
        <w:t xml:space="preserve">.4. </w:t>
      </w:r>
      <w:proofErr w:type="gramStart"/>
      <w:r w:rsidRPr="005D1DD5">
        <w:rPr>
          <w:rFonts w:ascii="Times New Roman" w:hAnsi="Times New Roman" w:cs="Times New Roman"/>
          <w:sz w:val="28"/>
          <w:szCs w:val="28"/>
          <w:lang w:eastAsia="ru-RU"/>
        </w:rPr>
        <w:t xml:space="preserve">Проект ежегодного </w:t>
      </w:r>
      <w:hyperlink w:anchor="Par387" w:tooltip="Ссылка на текущий документ" w:history="1">
        <w:r>
          <w:rPr>
            <w:rFonts w:ascii="Times New Roman" w:hAnsi="Times New Roman" w:cs="Times New Roman"/>
            <w:sz w:val="28"/>
            <w:szCs w:val="28"/>
            <w:lang w:eastAsia="ru-RU"/>
          </w:rPr>
          <w:t>п</w:t>
        </w:r>
        <w:r w:rsidRPr="005D1DD5">
          <w:rPr>
            <w:rFonts w:ascii="Times New Roman" w:hAnsi="Times New Roman" w:cs="Times New Roman"/>
            <w:sz w:val="28"/>
            <w:szCs w:val="28"/>
            <w:lang w:eastAsia="ru-RU"/>
          </w:rPr>
          <w:t>лана</w:t>
        </w:r>
      </w:hyperlink>
      <w:r w:rsidRPr="005D1DD5">
        <w:rPr>
          <w:rFonts w:ascii="Times New Roman" w:hAnsi="Times New Roman" w:cs="Times New Roman"/>
          <w:sz w:val="28"/>
          <w:szCs w:val="28"/>
          <w:lang w:eastAsia="ru-RU"/>
        </w:rPr>
        <w:t xml:space="preserve"> проверок юридических лиц и индивидуальных предпринимателей разрабатывается по типовой форме, установленной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w:t>
      </w:r>
      <w:r>
        <w:rPr>
          <w:rFonts w:ascii="Times New Roman" w:hAnsi="Times New Roman" w:cs="Times New Roman"/>
          <w:sz w:val="28"/>
          <w:szCs w:val="28"/>
          <w:lang w:eastAsia="ru-RU"/>
        </w:rPr>
        <w:t xml:space="preserve">иц и </w:t>
      </w:r>
      <w:r w:rsidRPr="005D1DD5">
        <w:rPr>
          <w:rFonts w:ascii="Times New Roman" w:hAnsi="Times New Roman" w:cs="Times New Roman"/>
          <w:sz w:val="28"/>
          <w:szCs w:val="28"/>
          <w:lang w:eastAsia="ru-RU"/>
        </w:rPr>
        <w:t xml:space="preserve"> индивидуальных предпринимателей».</w:t>
      </w:r>
      <w:proofErr w:type="gramEnd"/>
    </w:p>
    <w:p w:rsidR="00273832" w:rsidRPr="005D1DD5" w:rsidRDefault="00273832" w:rsidP="005D1DD5">
      <w:pPr>
        <w:autoSpaceDE w:val="0"/>
        <w:autoSpaceDN w:val="0"/>
        <w:adjustRightInd w:val="0"/>
        <w:spacing w:after="0" w:line="240" w:lineRule="auto"/>
        <w:ind w:firstLine="709"/>
        <w:jc w:val="both"/>
        <w:rPr>
          <w:rFonts w:ascii="Arial" w:hAnsi="Arial" w:cs="Arial"/>
          <w:sz w:val="24"/>
          <w:szCs w:val="24"/>
          <w:lang w:eastAsia="ru-RU"/>
        </w:rPr>
      </w:pPr>
      <w:r w:rsidRPr="005D1DD5">
        <w:rPr>
          <w:rFonts w:ascii="Times New Roman" w:hAnsi="Times New Roman" w:cs="Times New Roman"/>
          <w:sz w:val="28"/>
          <w:szCs w:val="28"/>
          <w:lang w:eastAsia="ru-RU"/>
        </w:rPr>
        <w:t xml:space="preserve">Проект ежегодного </w:t>
      </w:r>
      <w:hyperlink w:anchor="Par387" w:tooltip="Ссылка на текущий документ" w:history="1">
        <w:r>
          <w:rPr>
            <w:rFonts w:ascii="Times New Roman" w:hAnsi="Times New Roman" w:cs="Times New Roman"/>
            <w:sz w:val="28"/>
            <w:szCs w:val="28"/>
            <w:lang w:eastAsia="ru-RU"/>
          </w:rPr>
          <w:t>п</w:t>
        </w:r>
        <w:r w:rsidRPr="005D1DD5">
          <w:rPr>
            <w:rFonts w:ascii="Times New Roman" w:hAnsi="Times New Roman" w:cs="Times New Roman"/>
            <w:sz w:val="28"/>
            <w:szCs w:val="28"/>
            <w:lang w:eastAsia="ru-RU"/>
          </w:rPr>
          <w:t>лана</w:t>
        </w:r>
      </w:hyperlink>
      <w:r w:rsidRPr="005D1DD5">
        <w:rPr>
          <w:rFonts w:ascii="Times New Roman" w:hAnsi="Times New Roman" w:cs="Times New Roman"/>
          <w:sz w:val="28"/>
          <w:szCs w:val="28"/>
          <w:lang w:eastAsia="ru-RU"/>
        </w:rPr>
        <w:t xml:space="preserve"> проверок граждан разрабатывается по форме, утвержденной настоящим </w:t>
      </w:r>
      <w:r>
        <w:rPr>
          <w:rFonts w:ascii="Times New Roman" w:hAnsi="Times New Roman" w:cs="Times New Roman"/>
          <w:sz w:val="28"/>
          <w:szCs w:val="28"/>
          <w:lang w:eastAsia="ru-RU"/>
        </w:rPr>
        <w:t>а</w:t>
      </w:r>
      <w:r w:rsidRPr="005D1DD5">
        <w:rPr>
          <w:rFonts w:ascii="Times New Roman" w:hAnsi="Times New Roman" w:cs="Times New Roman"/>
          <w:sz w:val="28"/>
          <w:szCs w:val="28"/>
          <w:lang w:eastAsia="ru-RU"/>
        </w:rPr>
        <w:t xml:space="preserve">дминистративным регламентом (приложение 2) и утверждается </w:t>
      </w:r>
      <w:r w:rsidR="005D6CB7">
        <w:rPr>
          <w:rFonts w:ascii="Times New Roman" w:hAnsi="Times New Roman" w:cs="Times New Roman"/>
          <w:sz w:val="28"/>
          <w:szCs w:val="28"/>
          <w:lang w:eastAsia="ru-RU"/>
        </w:rPr>
        <w:t xml:space="preserve"> главой поселения </w:t>
      </w:r>
      <w:r>
        <w:rPr>
          <w:rFonts w:ascii="Times New Roman" w:hAnsi="Times New Roman" w:cs="Times New Roman"/>
          <w:sz w:val="28"/>
          <w:szCs w:val="28"/>
          <w:lang w:eastAsia="ru-RU"/>
        </w:rPr>
        <w:t xml:space="preserve">либо лицом, исполняющим </w:t>
      </w:r>
      <w:r w:rsidR="005D6CB7">
        <w:rPr>
          <w:rFonts w:ascii="Times New Roman" w:hAnsi="Times New Roman" w:cs="Times New Roman"/>
          <w:sz w:val="28"/>
          <w:szCs w:val="28"/>
          <w:lang w:eastAsia="ru-RU"/>
        </w:rPr>
        <w:t xml:space="preserve">его </w:t>
      </w:r>
      <w:r>
        <w:rPr>
          <w:rFonts w:ascii="Times New Roman" w:hAnsi="Times New Roman" w:cs="Times New Roman"/>
          <w:sz w:val="28"/>
          <w:szCs w:val="28"/>
          <w:lang w:eastAsia="ru-RU"/>
        </w:rPr>
        <w:t>обязанности,</w:t>
      </w:r>
      <w:r w:rsidRPr="005D1DD5">
        <w:rPr>
          <w:rFonts w:ascii="Times New Roman" w:hAnsi="Times New Roman" w:cs="Times New Roman"/>
          <w:sz w:val="28"/>
          <w:szCs w:val="28"/>
          <w:lang w:eastAsia="ru-RU"/>
        </w:rPr>
        <w:t xml:space="preserve"> в срок до 1 ноября года предшествующего году проведения проверок.</w:t>
      </w:r>
    </w:p>
    <w:p w:rsidR="00273832" w:rsidRDefault="00273832" w:rsidP="005D1DD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D1DD5">
        <w:rPr>
          <w:rFonts w:ascii="Times New Roman" w:hAnsi="Times New Roman" w:cs="Times New Roman"/>
          <w:sz w:val="28"/>
          <w:szCs w:val="28"/>
          <w:lang w:eastAsia="ru-RU"/>
        </w:rPr>
        <w:t xml:space="preserve">Подготовленный проект </w:t>
      </w:r>
      <w:r>
        <w:rPr>
          <w:rFonts w:ascii="Times New Roman" w:hAnsi="Times New Roman" w:cs="Times New Roman"/>
          <w:sz w:val="28"/>
          <w:szCs w:val="28"/>
          <w:lang w:eastAsia="ru-RU"/>
        </w:rPr>
        <w:t xml:space="preserve">ежегодного </w:t>
      </w:r>
      <w:r w:rsidRPr="005D1DD5">
        <w:rPr>
          <w:rFonts w:ascii="Times New Roman" w:hAnsi="Times New Roman" w:cs="Times New Roman"/>
          <w:sz w:val="28"/>
          <w:szCs w:val="28"/>
          <w:lang w:eastAsia="ru-RU"/>
        </w:rPr>
        <w:t xml:space="preserve">плана проверок юридических лиц и индивидуальных предпринимателей согласовывается путем визирования </w:t>
      </w:r>
      <w:r w:rsidR="005D6CB7">
        <w:rPr>
          <w:rFonts w:ascii="Times New Roman" w:hAnsi="Times New Roman" w:cs="Times New Roman"/>
          <w:sz w:val="28"/>
          <w:szCs w:val="28"/>
          <w:lang w:eastAsia="ru-RU"/>
        </w:rPr>
        <w:t xml:space="preserve"> главой поселения </w:t>
      </w:r>
      <w:r>
        <w:rPr>
          <w:rFonts w:ascii="Times New Roman" w:hAnsi="Times New Roman" w:cs="Times New Roman"/>
          <w:sz w:val="28"/>
          <w:szCs w:val="28"/>
          <w:lang w:eastAsia="ru-RU"/>
        </w:rPr>
        <w:t xml:space="preserve">либо лицом, исполняющим </w:t>
      </w:r>
      <w:r w:rsidR="005D6CB7">
        <w:rPr>
          <w:rFonts w:ascii="Times New Roman" w:hAnsi="Times New Roman" w:cs="Times New Roman"/>
          <w:sz w:val="28"/>
          <w:szCs w:val="28"/>
          <w:lang w:eastAsia="ru-RU"/>
        </w:rPr>
        <w:t xml:space="preserve">его </w:t>
      </w:r>
      <w:r>
        <w:rPr>
          <w:rFonts w:ascii="Times New Roman" w:hAnsi="Times New Roman" w:cs="Times New Roman"/>
          <w:sz w:val="28"/>
          <w:szCs w:val="28"/>
          <w:lang w:eastAsia="ru-RU"/>
        </w:rPr>
        <w:t>обязанности,</w:t>
      </w:r>
      <w:r w:rsidRPr="005D1DD5">
        <w:rPr>
          <w:rFonts w:ascii="Times New Roman" w:hAnsi="Times New Roman" w:cs="Times New Roman"/>
          <w:sz w:val="28"/>
          <w:szCs w:val="28"/>
          <w:lang w:eastAsia="ru-RU"/>
        </w:rPr>
        <w:t xml:space="preserve"> и до 1 сентября года, предшествующего планируемому году, направляется ответственным должностным лицом</w:t>
      </w:r>
      <w:r w:rsidR="005D6CB7">
        <w:rPr>
          <w:rFonts w:ascii="Times New Roman" w:hAnsi="Times New Roman" w:cs="Times New Roman"/>
          <w:sz w:val="28"/>
          <w:szCs w:val="28"/>
          <w:lang w:eastAsia="ru-RU"/>
        </w:rPr>
        <w:t xml:space="preserve"> администрации поселения </w:t>
      </w:r>
      <w:r w:rsidRPr="005D1DD5">
        <w:rPr>
          <w:rFonts w:ascii="Times New Roman" w:hAnsi="Times New Roman" w:cs="Times New Roman"/>
          <w:sz w:val="28"/>
          <w:szCs w:val="28"/>
          <w:lang w:eastAsia="ru-RU"/>
        </w:rPr>
        <w:t>в прокуратуру.</w:t>
      </w:r>
    </w:p>
    <w:p w:rsidR="00273832" w:rsidRPr="005D1DD5" w:rsidRDefault="00273832" w:rsidP="005D1DD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Прокуратура рассматривает проект П</w:t>
      </w:r>
      <w:r w:rsidRPr="005D1DD5">
        <w:rPr>
          <w:rFonts w:ascii="Times New Roman" w:hAnsi="Times New Roman" w:cs="Times New Roman"/>
          <w:sz w:val="28"/>
          <w:szCs w:val="28"/>
          <w:lang w:eastAsia="ru-RU"/>
        </w:rPr>
        <w:t>лана проверок юридических лиц и индивидуальных предпринимателей</w:t>
      </w:r>
      <w:r>
        <w:rPr>
          <w:rFonts w:ascii="Times New Roman" w:hAnsi="Times New Roman" w:cs="Times New Roman"/>
          <w:sz w:val="28"/>
          <w:szCs w:val="28"/>
          <w:lang w:eastAsia="ru-RU"/>
        </w:rPr>
        <w:t xml:space="preserve"> на предмет законности включения в него объектов муниципального жилищного контроля и в срок до 01 октября года, предшествующего году проведения плановых проверок, вносит предложения </w:t>
      </w:r>
      <w:r w:rsidR="005D6CB7">
        <w:rPr>
          <w:rFonts w:ascii="Times New Roman" w:hAnsi="Times New Roman" w:cs="Times New Roman"/>
          <w:sz w:val="28"/>
          <w:szCs w:val="28"/>
          <w:lang w:eastAsia="ru-RU"/>
        </w:rPr>
        <w:t xml:space="preserve">администрации поселения </w:t>
      </w:r>
      <w:r>
        <w:rPr>
          <w:rFonts w:ascii="Times New Roman" w:hAnsi="Times New Roman" w:cs="Times New Roman"/>
          <w:sz w:val="28"/>
          <w:szCs w:val="28"/>
          <w:lang w:eastAsia="ru-RU"/>
        </w:rPr>
        <w:t>о проведении совместных плановых проверок.</w:t>
      </w:r>
    </w:p>
    <w:p w:rsidR="00273832" w:rsidRDefault="005D6CB7" w:rsidP="005D1DD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поселения </w:t>
      </w:r>
      <w:r w:rsidR="00273832">
        <w:rPr>
          <w:rFonts w:ascii="Times New Roman" w:hAnsi="Times New Roman" w:cs="Times New Roman"/>
          <w:sz w:val="28"/>
          <w:szCs w:val="28"/>
          <w:lang w:eastAsia="ru-RU"/>
        </w:rPr>
        <w:t xml:space="preserve">либо </w:t>
      </w:r>
      <w:proofErr w:type="gramStart"/>
      <w:r w:rsidR="00273832">
        <w:rPr>
          <w:rFonts w:ascii="Times New Roman" w:hAnsi="Times New Roman" w:cs="Times New Roman"/>
          <w:sz w:val="28"/>
          <w:szCs w:val="28"/>
          <w:lang w:eastAsia="ru-RU"/>
        </w:rPr>
        <w:t xml:space="preserve">лицо, исполняющее </w:t>
      </w:r>
      <w:r>
        <w:rPr>
          <w:rFonts w:ascii="Times New Roman" w:hAnsi="Times New Roman" w:cs="Times New Roman"/>
          <w:sz w:val="28"/>
          <w:szCs w:val="28"/>
          <w:lang w:eastAsia="ru-RU"/>
        </w:rPr>
        <w:t xml:space="preserve">его </w:t>
      </w:r>
      <w:r w:rsidR="00273832">
        <w:rPr>
          <w:rFonts w:ascii="Times New Roman" w:hAnsi="Times New Roman" w:cs="Times New Roman"/>
          <w:sz w:val="28"/>
          <w:szCs w:val="28"/>
          <w:lang w:eastAsia="ru-RU"/>
        </w:rPr>
        <w:t xml:space="preserve">обязанности </w:t>
      </w:r>
      <w:r w:rsidR="00273832" w:rsidRPr="00A45881">
        <w:rPr>
          <w:rFonts w:ascii="Times New Roman" w:hAnsi="Times New Roman" w:cs="Times New Roman"/>
          <w:sz w:val="28"/>
          <w:szCs w:val="28"/>
          <w:lang w:eastAsia="ru-RU"/>
        </w:rPr>
        <w:t>рассматривает</w:t>
      </w:r>
      <w:proofErr w:type="gramEnd"/>
      <w:r w:rsidR="00273832" w:rsidRPr="00A45881">
        <w:rPr>
          <w:rFonts w:ascii="Times New Roman" w:hAnsi="Times New Roman" w:cs="Times New Roman"/>
          <w:sz w:val="28"/>
          <w:szCs w:val="28"/>
          <w:lang w:eastAsia="ru-RU"/>
        </w:rPr>
        <w:t xml:space="preserve"> предложения прокуратуры. По итогам их рассмотрения до 1 ноября года, предшествующего году проведения плановых проверок, направляет утвержденны</w:t>
      </w:r>
      <w:r w:rsidR="00273832">
        <w:rPr>
          <w:rFonts w:ascii="Times New Roman" w:hAnsi="Times New Roman" w:cs="Times New Roman"/>
          <w:sz w:val="28"/>
          <w:szCs w:val="28"/>
          <w:lang w:eastAsia="ru-RU"/>
        </w:rPr>
        <w:t>й ежегодный</w:t>
      </w:r>
      <w:r w:rsidR="00273832" w:rsidRPr="00A45881">
        <w:rPr>
          <w:rFonts w:ascii="Times New Roman" w:hAnsi="Times New Roman" w:cs="Times New Roman"/>
          <w:sz w:val="28"/>
          <w:szCs w:val="28"/>
          <w:lang w:eastAsia="ru-RU"/>
        </w:rPr>
        <w:t xml:space="preserve"> </w:t>
      </w:r>
      <w:r w:rsidR="00273832">
        <w:rPr>
          <w:rFonts w:ascii="Times New Roman" w:hAnsi="Times New Roman" w:cs="Times New Roman"/>
          <w:sz w:val="28"/>
          <w:szCs w:val="28"/>
          <w:lang w:eastAsia="ru-RU"/>
        </w:rPr>
        <w:t>П</w:t>
      </w:r>
      <w:r w:rsidR="00273832" w:rsidRPr="00A45881">
        <w:rPr>
          <w:rFonts w:ascii="Times New Roman" w:hAnsi="Times New Roman" w:cs="Times New Roman"/>
          <w:sz w:val="28"/>
          <w:szCs w:val="28"/>
          <w:lang w:eastAsia="ru-RU"/>
        </w:rPr>
        <w:t>ла</w:t>
      </w:r>
      <w:r w:rsidR="00273832">
        <w:rPr>
          <w:rFonts w:ascii="Times New Roman" w:hAnsi="Times New Roman" w:cs="Times New Roman"/>
          <w:sz w:val="28"/>
          <w:szCs w:val="28"/>
          <w:lang w:eastAsia="ru-RU"/>
        </w:rPr>
        <w:t>н проведения плановых проверок в прокуратуру.</w:t>
      </w:r>
    </w:p>
    <w:p w:rsidR="00273832" w:rsidRDefault="00273832" w:rsidP="00C17EA9">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633BC">
        <w:rPr>
          <w:rFonts w:ascii="Times New Roman" w:hAnsi="Times New Roman" w:cs="Times New Roman"/>
          <w:sz w:val="28"/>
          <w:szCs w:val="28"/>
          <w:lang w:eastAsia="ru-RU"/>
        </w:rPr>
        <w:t>Проведение совместных плановых и внеплановых проверок со Службой жилищного и строительного надзора Ханты – Мансийского автономного округа – Югры осуществляется в порядке, установленном</w:t>
      </w:r>
      <w:r w:rsidRPr="001633BC">
        <w:rPr>
          <w:rFonts w:ascii="Times New Roman" w:hAnsi="Times New Roman" w:cs="Times New Roman"/>
          <w:color w:val="FF0000"/>
          <w:sz w:val="28"/>
          <w:szCs w:val="28"/>
          <w:lang w:eastAsia="ru-RU"/>
        </w:rPr>
        <w:t xml:space="preserve"> </w:t>
      </w:r>
      <w:r w:rsidRPr="001633BC">
        <w:rPr>
          <w:rFonts w:ascii="Times New Roman" w:hAnsi="Times New Roman" w:cs="Times New Roman"/>
          <w:color w:val="FF0000"/>
          <w:sz w:val="28"/>
          <w:szCs w:val="28"/>
        </w:rPr>
        <w:t xml:space="preserve"> </w:t>
      </w:r>
      <w:r>
        <w:rPr>
          <w:rFonts w:ascii="Times New Roman" w:hAnsi="Times New Roman" w:cs="Times New Roman"/>
          <w:sz w:val="28"/>
          <w:szCs w:val="28"/>
          <w:lang w:eastAsia="ru-RU"/>
        </w:rPr>
        <w:t xml:space="preserve">Законом </w:t>
      </w:r>
      <w:r w:rsidRPr="004B1B71">
        <w:rPr>
          <w:rFonts w:ascii="Times New Roman" w:hAnsi="Times New Roman" w:cs="Times New Roman"/>
          <w:sz w:val="28"/>
          <w:szCs w:val="28"/>
          <w:lang w:eastAsia="ru-RU"/>
        </w:rPr>
        <w:t>Ханты–Мансийского автономного округа - Югры от 28.09.2012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Pr>
          <w:rFonts w:ascii="Times New Roman" w:hAnsi="Times New Roman" w:cs="Times New Roman"/>
          <w:sz w:val="28"/>
          <w:szCs w:val="28"/>
          <w:lang w:eastAsia="ru-RU"/>
        </w:rPr>
        <w:t>.</w:t>
      </w:r>
      <w:proofErr w:type="gramEnd"/>
    </w:p>
    <w:p w:rsidR="00273832" w:rsidRPr="00C17EA9" w:rsidRDefault="00273832" w:rsidP="00C17EA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3.2.5. </w:t>
      </w:r>
      <w:r w:rsidRPr="00C17EA9">
        <w:rPr>
          <w:rFonts w:ascii="Times New Roman" w:hAnsi="Times New Roman" w:cs="Times New Roman"/>
          <w:sz w:val="28"/>
          <w:szCs w:val="28"/>
          <w:lang w:eastAsia="ru-RU"/>
        </w:rPr>
        <w:t>Результатом административно</w:t>
      </w:r>
      <w:r>
        <w:rPr>
          <w:rFonts w:ascii="Times New Roman" w:hAnsi="Times New Roman" w:cs="Times New Roman"/>
          <w:sz w:val="28"/>
          <w:szCs w:val="28"/>
          <w:lang w:eastAsia="ru-RU"/>
        </w:rPr>
        <w:t>й процедуры являются утвержденные</w:t>
      </w:r>
      <w:r w:rsidRPr="00C17EA9">
        <w:rPr>
          <w:rFonts w:ascii="Times New Roman" w:hAnsi="Times New Roman" w:cs="Times New Roman"/>
          <w:sz w:val="28"/>
          <w:szCs w:val="28"/>
          <w:lang w:eastAsia="ru-RU"/>
        </w:rPr>
        <w:t xml:space="preserve"> </w:t>
      </w:r>
      <w:r w:rsidR="005D6CB7">
        <w:rPr>
          <w:rFonts w:ascii="Times New Roman" w:hAnsi="Times New Roman" w:cs="Times New Roman"/>
          <w:sz w:val="28"/>
          <w:szCs w:val="28"/>
          <w:lang w:eastAsia="ru-RU"/>
        </w:rPr>
        <w:t xml:space="preserve"> главой поселения </w:t>
      </w:r>
      <w:r>
        <w:rPr>
          <w:rFonts w:ascii="Times New Roman" w:hAnsi="Times New Roman" w:cs="Times New Roman"/>
          <w:sz w:val="28"/>
          <w:szCs w:val="28"/>
          <w:lang w:eastAsia="ru-RU"/>
        </w:rPr>
        <w:t xml:space="preserve">либо лицом, исполняющим </w:t>
      </w:r>
      <w:r w:rsidR="005D6CB7">
        <w:rPr>
          <w:rFonts w:ascii="Times New Roman" w:hAnsi="Times New Roman" w:cs="Times New Roman"/>
          <w:sz w:val="28"/>
          <w:szCs w:val="28"/>
          <w:lang w:eastAsia="ru-RU"/>
        </w:rPr>
        <w:t xml:space="preserve">его </w:t>
      </w:r>
      <w:r>
        <w:rPr>
          <w:rFonts w:ascii="Times New Roman" w:hAnsi="Times New Roman" w:cs="Times New Roman"/>
          <w:sz w:val="28"/>
          <w:szCs w:val="28"/>
          <w:lang w:eastAsia="ru-RU"/>
        </w:rPr>
        <w:t>обязанности,</w:t>
      </w:r>
      <w:r w:rsidRPr="005D1D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C17EA9">
        <w:rPr>
          <w:rFonts w:ascii="Times New Roman" w:hAnsi="Times New Roman" w:cs="Times New Roman"/>
          <w:sz w:val="28"/>
          <w:szCs w:val="28"/>
          <w:lang w:eastAsia="ru-RU"/>
        </w:rPr>
        <w:t>лан</w:t>
      </w:r>
      <w:r>
        <w:rPr>
          <w:rFonts w:ascii="Times New Roman" w:hAnsi="Times New Roman" w:cs="Times New Roman"/>
          <w:sz w:val="28"/>
          <w:szCs w:val="28"/>
          <w:lang w:eastAsia="ru-RU"/>
        </w:rPr>
        <w:t>ы</w:t>
      </w:r>
      <w:r w:rsidRPr="00C17EA9">
        <w:rPr>
          <w:rFonts w:ascii="Times New Roman" w:hAnsi="Times New Roman" w:cs="Times New Roman"/>
          <w:sz w:val="28"/>
          <w:szCs w:val="28"/>
          <w:lang w:eastAsia="ru-RU"/>
        </w:rPr>
        <w:t xml:space="preserve"> проверок.</w:t>
      </w:r>
    </w:p>
    <w:p w:rsidR="00273832" w:rsidRPr="00C17EA9" w:rsidRDefault="00273832" w:rsidP="00C17EA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3.2.6. </w:t>
      </w:r>
      <w:r w:rsidRPr="00C17EA9">
        <w:rPr>
          <w:rFonts w:ascii="Times New Roman" w:hAnsi="Times New Roman" w:cs="Times New Roman"/>
          <w:sz w:val="28"/>
          <w:szCs w:val="28"/>
          <w:lang w:eastAsia="ru-RU"/>
        </w:rPr>
        <w:t xml:space="preserve">Способом фиксации результата выполнения административной </w:t>
      </w:r>
      <w:r>
        <w:rPr>
          <w:rFonts w:ascii="Times New Roman" w:hAnsi="Times New Roman" w:cs="Times New Roman"/>
          <w:sz w:val="28"/>
          <w:szCs w:val="28"/>
          <w:lang w:eastAsia="ru-RU"/>
        </w:rPr>
        <w:t>процедуры является утверждение П</w:t>
      </w:r>
      <w:r w:rsidRPr="00C17EA9">
        <w:rPr>
          <w:rFonts w:ascii="Times New Roman" w:hAnsi="Times New Roman" w:cs="Times New Roman"/>
          <w:sz w:val="28"/>
          <w:szCs w:val="28"/>
          <w:lang w:eastAsia="ru-RU"/>
        </w:rPr>
        <w:t>лана проверок</w:t>
      </w:r>
      <w:r>
        <w:rPr>
          <w:rFonts w:ascii="Times New Roman" w:hAnsi="Times New Roman" w:cs="Times New Roman"/>
          <w:sz w:val="28"/>
          <w:szCs w:val="28"/>
          <w:lang w:eastAsia="ru-RU"/>
        </w:rPr>
        <w:t xml:space="preserve"> </w:t>
      </w:r>
      <w:r w:rsidR="005D6CB7">
        <w:rPr>
          <w:rFonts w:ascii="Times New Roman" w:hAnsi="Times New Roman" w:cs="Times New Roman"/>
          <w:sz w:val="28"/>
          <w:szCs w:val="28"/>
          <w:lang w:eastAsia="ru-RU"/>
        </w:rPr>
        <w:t xml:space="preserve"> главой поселения </w:t>
      </w:r>
      <w:r>
        <w:rPr>
          <w:rFonts w:ascii="Times New Roman" w:hAnsi="Times New Roman" w:cs="Times New Roman"/>
          <w:sz w:val="28"/>
          <w:szCs w:val="28"/>
          <w:lang w:eastAsia="ru-RU"/>
        </w:rPr>
        <w:t xml:space="preserve">либо лицом, исполняющим </w:t>
      </w:r>
      <w:r w:rsidR="005D6CB7">
        <w:rPr>
          <w:rFonts w:ascii="Times New Roman" w:hAnsi="Times New Roman" w:cs="Times New Roman"/>
          <w:sz w:val="28"/>
          <w:szCs w:val="28"/>
          <w:lang w:eastAsia="ru-RU"/>
        </w:rPr>
        <w:t xml:space="preserve">его </w:t>
      </w:r>
      <w:r>
        <w:rPr>
          <w:rFonts w:ascii="Times New Roman" w:hAnsi="Times New Roman" w:cs="Times New Roman"/>
          <w:sz w:val="28"/>
          <w:szCs w:val="28"/>
          <w:lang w:eastAsia="ru-RU"/>
        </w:rPr>
        <w:t>обязанности.</w:t>
      </w:r>
    </w:p>
    <w:p w:rsidR="00273832" w:rsidRPr="00C17EA9" w:rsidRDefault="00273832" w:rsidP="00F24B12">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3.2.7. Е</w:t>
      </w:r>
      <w:r w:rsidRPr="00C17EA9">
        <w:rPr>
          <w:rFonts w:ascii="Times New Roman" w:hAnsi="Times New Roman" w:cs="Times New Roman"/>
          <w:sz w:val="28"/>
          <w:szCs w:val="28"/>
          <w:lang w:eastAsia="ru-RU"/>
        </w:rPr>
        <w:t>жегодны</w:t>
      </w:r>
      <w:r>
        <w:rPr>
          <w:rFonts w:ascii="Times New Roman" w:hAnsi="Times New Roman" w:cs="Times New Roman"/>
          <w:sz w:val="28"/>
          <w:szCs w:val="28"/>
          <w:lang w:eastAsia="ru-RU"/>
        </w:rPr>
        <w:t>е</w:t>
      </w:r>
      <w:r w:rsidRPr="00C17E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Планы</w:t>
      </w:r>
      <w:r w:rsidRPr="00C17EA9">
        <w:rPr>
          <w:rFonts w:ascii="Times New Roman" w:hAnsi="Times New Roman" w:cs="Times New Roman"/>
          <w:sz w:val="28"/>
          <w:szCs w:val="28"/>
          <w:lang w:eastAsia="ru-RU"/>
        </w:rPr>
        <w:t xml:space="preserve"> проверок </w:t>
      </w:r>
      <w:r>
        <w:rPr>
          <w:rFonts w:ascii="Times New Roman" w:hAnsi="Times New Roman" w:cs="Times New Roman"/>
          <w:sz w:val="28"/>
          <w:szCs w:val="28"/>
          <w:lang w:eastAsia="ru-RU"/>
        </w:rPr>
        <w:t>доводя</w:t>
      </w:r>
      <w:r w:rsidRPr="00C17EA9">
        <w:rPr>
          <w:rFonts w:ascii="Times New Roman" w:hAnsi="Times New Roman" w:cs="Times New Roman"/>
          <w:sz w:val="28"/>
          <w:szCs w:val="28"/>
          <w:lang w:eastAsia="ru-RU"/>
        </w:rPr>
        <w:t xml:space="preserve">тся </w:t>
      </w:r>
      <w:r w:rsidR="005D6CB7">
        <w:rPr>
          <w:rFonts w:ascii="Times New Roman" w:hAnsi="Times New Roman" w:cs="Times New Roman"/>
          <w:sz w:val="28"/>
          <w:szCs w:val="28"/>
          <w:lang w:eastAsia="ru-RU"/>
        </w:rPr>
        <w:t xml:space="preserve">администрацией поселения </w:t>
      </w:r>
      <w:r w:rsidRPr="00C17EA9">
        <w:rPr>
          <w:rFonts w:ascii="Times New Roman" w:hAnsi="Times New Roman" w:cs="Times New Roman"/>
          <w:sz w:val="28"/>
          <w:szCs w:val="28"/>
          <w:lang w:eastAsia="ru-RU"/>
        </w:rPr>
        <w:t>до сведения заи</w:t>
      </w:r>
      <w:r>
        <w:rPr>
          <w:rFonts w:ascii="Times New Roman" w:hAnsi="Times New Roman" w:cs="Times New Roman"/>
          <w:sz w:val="28"/>
          <w:szCs w:val="28"/>
          <w:lang w:eastAsia="ru-RU"/>
        </w:rPr>
        <w:t xml:space="preserve">нтересованных лиц посредством  их </w:t>
      </w:r>
      <w:r w:rsidRPr="00C17EA9">
        <w:rPr>
          <w:rFonts w:ascii="Times New Roman" w:hAnsi="Times New Roman" w:cs="Times New Roman"/>
          <w:sz w:val="28"/>
          <w:szCs w:val="28"/>
          <w:lang w:eastAsia="ru-RU"/>
        </w:rPr>
        <w:t xml:space="preserve">размещения на официальном </w:t>
      </w:r>
      <w:proofErr w:type="spellStart"/>
      <w:r w:rsidRPr="00C17EA9">
        <w:rPr>
          <w:rFonts w:ascii="Times New Roman" w:hAnsi="Times New Roman" w:cs="Times New Roman"/>
          <w:sz w:val="28"/>
          <w:szCs w:val="28"/>
          <w:lang w:eastAsia="ru-RU"/>
        </w:rPr>
        <w:t>веб</w:t>
      </w:r>
      <w:proofErr w:type="spellEnd"/>
      <w:r w:rsidRPr="00C17EA9">
        <w:rPr>
          <w:rFonts w:ascii="Times New Roman" w:hAnsi="Times New Roman" w:cs="Times New Roman"/>
          <w:sz w:val="28"/>
          <w:szCs w:val="28"/>
          <w:lang w:eastAsia="ru-RU"/>
        </w:rPr>
        <w:t xml:space="preserve"> - сайте  органов местного самоуправления муниципального образования </w:t>
      </w:r>
      <w:r w:rsidR="00821069">
        <w:rPr>
          <w:rFonts w:ascii="Times New Roman" w:hAnsi="Times New Roman" w:cs="Times New Roman"/>
          <w:sz w:val="28"/>
          <w:szCs w:val="28"/>
          <w:lang w:eastAsia="ru-RU"/>
        </w:rPr>
        <w:t xml:space="preserve">сельское поселение Сергино </w:t>
      </w:r>
      <w:r w:rsidRPr="00C17EA9">
        <w:rPr>
          <w:rFonts w:ascii="Times New Roman" w:hAnsi="Times New Roman" w:cs="Times New Roman"/>
          <w:sz w:val="28"/>
          <w:szCs w:val="28"/>
          <w:lang w:eastAsia="ru-RU"/>
        </w:rPr>
        <w:t>(</w:t>
      </w:r>
      <w:hyperlink r:id="rId33" w:history="1">
        <w:r w:rsidR="00821069" w:rsidRPr="00821069">
          <w:rPr>
            <w:rStyle w:val="a3"/>
            <w:rFonts w:ascii="Times New Roman" w:hAnsi="Times New Roman"/>
            <w:sz w:val="28"/>
            <w:szCs w:val="28"/>
          </w:rPr>
          <w:t>www.adm</w:t>
        </w:r>
        <w:r w:rsidR="00821069" w:rsidRPr="00821069">
          <w:rPr>
            <w:rStyle w:val="a3"/>
            <w:rFonts w:ascii="Times New Roman" w:hAnsi="Times New Roman"/>
            <w:sz w:val="28"/>
            <w:szCs w:val="28"/>
            <w:lang w:val="en-US"/>
          </w:rPr>
          <w:t>sergino</w:t>
        </w:r>
        <w:r w:rsidR="00821069" w:rsidRPr="00821069">
          <w:rPr>
            <w:rStyle w:val="a3"/>
            <w:rFonts w:ascii="Times New Roman" w:hAnsi="Times New Roman"/>
            <w:sz w:val="28"/>
            <w:szCs w:val="28"/>
          </w:rPr>
          <w:t>.</w:t>
        </w:r>
        <w:proofErr w:type="spellStart"/>
        <w:r w:rsidR="00821069" w:rsidRPr="00821069">
          <w:rPr>
            <w:rStyle w:val="a3"/>
            <w:rFonts w:ascii="Times New Roman" w:hAnsi="Times New Roman"/>
            <w:sz w:val="28"/>
            <w:szCs w:val="28"/>
          </w:rPr>
          <w:t>ru</w:t>
        </w:r>
        <w:proofErr w:type="spellEnd"/>
      </w:hyperlink>
      <w:r w:rsidRPr="00C17EA9">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3</w:t>
      </w:r>
      <w:r w:rsidRPr="00C17EA9">
        <w:rPr>
          <w:rFonts w:ascii="Times New Roman" w:hAnsi="Times New Roman" w:cs="Times New Roman"/>
          <w:sz w:val="28"/>
          <w:szCs w:val="28"/>
          <w:lang w:eastAsia="ru-RU"/>
        </w:rPr>
        <w:t xml:space="preserve">1 декабря года, предшествующего </w:t>
      </w:r>
      <w:proofErr w:type="gramStart"/>
      <w:r w:rsidRPr="00C17EA9">
        <w:rPr>
          <w:rFonts w:ascii="Times New Roman" w:hAnsi="Times New Roman" w:cs="Times New Roman"/>
          <w:sz w:val="28"/>
          <w:szCs w:val="28"/>
          <w:lang w:eastAsia="ru-RU"/>
        </w:rPr>
        <w:t>планируемому</w:t>
      </w:r>
      <w:proofErr w:type="gramEnd"/>
      <w:r>
        <w:rPr>
          <w:rFonts w:ascii="Times New Roman" w:hAnsi="Times New Roman" w:cs="Times New Roman"/>
          <w:sz w:val="28"/>
          <w:szCs w:val="28"/>
          <w:lang w:eastAsia="ru-RU"/>
        </w:rPr>
        <w:t xml:space="preserve">, </w:t>
      </w:r>
      <w:r w:rsidRPr="00C17EA9">
        <w:rPr>
          <w:rFonts w:ascii="Times New Roman" w:hAnsi="Times New Roman" w:cs="Times New Roman"/>
          <w:sz w:val="28"/>
          <w:szCs w:val="28"/>
          <w:lang w:eastAsia="ru-RU"/>
        </w:rPr>
        <w:t xml:space="preserve"> либо иным доступным способом.</w:t>
      </w:r>
    </w:p>
    <w:p w:rsidR="00273832" w:rsidRDefault="00273832" w:rsidP="00440F36">
      <w:pPr>
        <w:spacing w:after="0" w:line="240" w:lineRule="auto"/>
        <w:ind w:firstLine="708"/>
        <w:jc w:val="both"/>
        <w:rPr>
          <w:rFonts w:ascii="Times New Roman" w:hAnsi="Times New Roman" w:cs="Times New Roman"/>
          <w:sz w:val="28"/>
          <w:szCs w:val="28"/>
        </w:rPr>
      </w:pPr>
      <w:r w:rsidRPr="00337323">
        <w:rPr>
          <w:rFonts w:ascii="Times New Roman" w:hAnsi="Times New Roman" w:cs="Times New Roman"/>
          <w:sz w:val="28"/>
          <w:szCs w:val="28"/>
        </w:rPr>
        <w:t>3.</w:t>
      </w:r>
      <w:r>
        <w:rPr>
          <w:rFonts w:ascii="Times New Roman" w:hAnsi="Times New Roman" w:cs="Times New Roman"/>
          <w:sz w:val="28"/>
          <w:szCs w:val="28"/>
        </w:rPr>
        <w:t>3</w:t>
      </w:r>
      <w:r w:rsidRPr="00337323">
        <w:rPr>
          <w:rFonts w:ascii="Times New Roman" w:hAnsi="Times New Roman" w:cs="Times New Roman"/>
          <w:sz w:val="28"/>
          <w:szCs w:val="28"/>
        </w:rPr>
        <w:t xml:space="preserve">. Подготовка к проведению </w:t>
      </w:r>
      <w:r>
        <w:rPr>
          <w:rFonts w:ascii="Times New Roman" w:hAnsi="Times New Roman" w:cs="Times New Roman"/>
          <w:sz w:val="28"/>
          <w:szCs w:val="28"/>
        </w:rPr>
        <w:t xml:space="preserve"> и проведение </w:t>
      </w:r>
      <w:r w:rsidRPr="00337323">
        <w:rPr>
          <w:rFonts w:ascii="Times New Roman" w:hAnsi="Times New Roman" w:cs="Times New Roman"/>
          <w:sz w:val="28"/>
          <w:szCs w:val="28"/>
        </w:rPr>
        <w:t>плановых  проверок</w:t>
      </w:r>
    </w:p>
    <w:p w:rsidR="00273832" w:rsidRDefault="00273832" w:rsidP="00440F36">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3.3.1. </w:t>
      </w:r>
      <w:r w:rsidRPr="00337323">
        <w:rPr>
          <w:rFonts w:ascii="Times New Roman" w:hAnsi="Times New Roman" w:cs="Times New Roman"/>
          <w:sz w:val="28"/>
          <w:szCs w:val="28"/>
        </w:rPr>
        <w:t>Подготовка к проведению плановых  проверок</w:t>
      </w:r>
      <w:r>
        <w:rPr>
          <w:rFonts w:ascii="Times New Roman" w:hAnsi="Times New Roman" w:cs="Times New Roman"/>
          <w:sz w:val="28"/>
          <w:szCs w:val="28"/>
        </w:rPr>
        <w:t xml:space="preserve"> включает в себя</w:t>
      </w:r>
      <w:r w:rsidRPr="00337323">
        <w:rPr>
          <w:rFonts w:ascii="Times New Roman" w:hAnsi="Times New Roman" w:cs="Times New Roman"/>
          <w:sz w:val="28"/>
          <w:szCs w:val="28"/>
        </w:rPr>
        <w:t xml:space="preserve">: </w:t>
      </w:r>
    </w:p>
    <w:p w:rsidR="00273832" w:rsidRPr="00712B02" w:rsidRDefault="00273832" w:rsidP="00337323">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2B02">
        <w:rPr>
          <w:rFonts w:ascii="Times New Roman" w:hAnsi="Times New Roman" w:cs="Times New Roman"/>
          <w:sz w:val="28"/>
          <w:szCs w:val="28"/>
        </w:rPr>
        <w:t>разработк</w:t>
      </w:r>
      <w:r>
        <w:rPr>
          <w:rFonts w:ascii="Times New Roman" w:hAnsi="Times New Roman" w:cs="Times New Roman"/>
          <w:sz w:val="28"/>
          <w:szCs w:val="28"/>
        </w:rPr>
        <w:t>у</w:t>
      </w:r>
      <w:r w:rsidRPr="00712B02">
        <w:rPr>
          <w:rFonts w:ascii="Times New Roman" w:hAnsi="Times New Roman" w:cs="Times New Roman"/>
          <w:sz w:val="28"/>
          <w:szCs w:val="28"/>
        </w:rPr>
        <w:t xml:space="preserve"> и </w:t>
      </w:r>
      <w:r>
        <w:rPr>
          <w:rFonts w:ascii="Times New Roman" w:hAnsi="Times New Roman" w:cs="Times New Roman"/>
          <w:sz w:val="28"/>
          <w:szCs w:val="28"/>
        </w:rPr>
        <w:t>подписание</w:t>
      </w:r>
      <w:r w:rsidRPr="00712B02">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распоряжения </w:t>
      </w:r>
      <w:r w:rsidR="005D6CB7">
        <w:rPr>
          <w:rFonts w:ascii="Times New Roman" w:hAnsi="Times New Roman" w:cs="Times New Roman"/>
          <w:sz w:val="28"/>
          <w:szCs w:val="28"/>
        </w:rPr>
        <w:t xml:space="preserve">главой поселения </w:t>
      </w:r>
      <w:r>
        <w:rPr>
          <w:rFonts w:ascii="Times New Roman" w:hAnsi="Times New Roman" w:cs="Times New Roman"/>
          <w:sz w:val="28"/>
          <w:szCs w:val="28"/>
          <w:lang w:eastAsia="ru-RU"/>
        </w:rPr>
        <w:t>либо лицом, исполняющим обязанности руководителя,</w:t>
      </w:r>
      <w:r w:rsidRPr="005D1DD5">
        <w:rPr>
          <w:rFonts w:ascii="Times New Roman" w:hAnsi="Times New Roman" w:cs="Times New Roman"/>
          <w:sz w:val="28"/>
          <w:szCs w:val="28"/>
          <w:lang w:eastAsia="ru-RU"/>
        </w:rPr>
        <w:t xml:space="preserve"> </w:t>
      </w:r>
      <w:r w:rsidRPr="00712B0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 плановой </w:t>
      </w:r>
      <w:r w:rsidRPr="00712B02">
        <w:rPr>
          <w:rFonts w:ascii="Times New Roman" w:hAnsi="Times New Roman" w:cs="Times New Roman"/>
          <w:sz w:val="28"/>
          <w:szCs w:val="28"/>
        </w:rPr>
        <w:t>проверки;</w:t>
      </w:r>
    </w:p>
    <w:p w:rsidR="00273832" w:rsidRDefault="00273832" w:rsidP="00337323">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B02">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субъекта проверки </w:t>
      </w:r>
      <w:r w:rsidRPr="00712B02">
        <w:rPr>
          <w:rFonts w:ascii="Times New Roman" w:hAnsi="Times New Roman" w:cs="Times New Roman"/>
          <w:sz w:val="28"/>
          <w:szCs w:val="28"/>
        </w:rPr>
        <w:t xml:space="preserve"> о проведении плановой проверки.</w:t>
      </w:r>
    </w:p>
    <w:p w:rsidR="00273832" w:rsidRPr="00C93AA8" w:rsidRDefault="00273832" w:rsidP="000F5CC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93AA8">
        <w:rPr>
          <w:rFonts w:ascii="Times New Roman" w:hAnsi="Times New Roman" w:cs="Times New Roman"/>
          <w:sz w:val="28"/>
          <w:szCs w:val="28"/>
          <w:lang w:eastAsia="ru-RU"/>
        </w:rPr>
        <w:t xml:space="preserve">Должностным лицом, ответственным за выполнение административной процедуры, является </w:t>
      </w:r>
      <w:r>
        <w:rPr>
          <w:rFonts w:ascii="Times New Roman" w:hAnsi="Times New Roman" w:cs="Times New Roman"/>
          <w:sz w:val="28"/>
          <w:szCs w:val="28"/>
          <w:lang w:eastAsia="ru-RU"/>
        </w:rPr>
        <w:t>должностное лицо</w:t>
      </w:r>
      <w:r w:rsidR="005D6CB7">
        <w:rPr>
          <w:rFonts w:ascii="Times New Roman" w:hAnsi="Times New Roman" w:cs="Times New Roman"/>
          <w:sz w:val="28"/>
          <w:szCs w:val="28"/>
          <w:lang w:eastAsia="ru-RU"/>
        </w:rPr>
        <w:t xml:space="preserve"> а</w:t>
      </w:r>
      <w:r w:rsidR="00BB27B7">
        <w:rPr>
          <w:rFonts w:ascii="Times New Roman" w:hAnsi="Times New Roman" w:cs="Times New Roman"/>
          <w:sz w:val="28"/>
          <w:szCs w:val="28"/>
          <w:lang w:eastAsia="ru-RU"/>
        </w:rPr>
        <w:t>дминистрации поселения</w:t>
      </w:r>
      <w:r w:rsidRPr="00C93AA8">
        <w:rPr>
          <w:rFonts w:ascii="Times New Roman" w:hAnsi="Times New Roman" w:cs="Times New Roman"/>
          <w:sz w:val="28"/>
          <w:szCs w:val="28"/>
          <w:lang w:eastAsia="ru-RU"/>
        </w:rPr>
        <w:t>.</w:t>
      </w:r>
    </w:p>
    <w:p w:rsidR="00273832" w:rsidRPr="00804A53" w:rsidRDefault="00273832" w:rsidP="00B26DBA">
      <w:pPr>
        <w:spacing w:after="0" w:line="240" w:lineRule="auto"/>
        <w:ind w:firstLine="540"/>
        <w:jc w:val="both"/>
        <w:rPr>
          <w:rFonts w:ascii="Times New Roman" w:hAnsi="Times New Roman" w:cs="Times New Roman"/>
          <w:sz w:val="28"/>
          <w:szCs w:val="28"/>
        </w:rPr>
      </w:pPr>
      <w:r w:rsidRPr="00804A53">
        <w:rPr>
          <w:rFonts w:ascii="Times New Roman" w:hAnsi="Times New Roman" w:cs="Times New Roman"/>
          <w:sz w:val="28"/>
          <w:szCs w:val="28"/>
        </w:rPr>
        <w:t xml:space="preserve">3.3.1.1. Основанием для подготовки распоряжения </w:t>
      </w:r>
      <w:r w:rsidR="00BB27B7">
        <w:rPr>
          <w:rFonts w:ascii="Times New Roman" w:hAnsi="Times New Roman" w:cs="Times New Roman"/>
          <w:sz w:val="28"/>
          <w:szCs w:val="28"/>
        </w:rPr>
        <w:t xml:space="preserve">Администрации сельского поселения Сергино </w:t>
      </w:r>
      <w:r w:rsidRPr="00804A53">
        <w:rPr>
          <w:rFonts w:ascii="Times New Roman" w:hAnsi="Times New Roman" w:cs="Times New Roman"/>
          <w:sz w:val="28"/>
          <w:szCs w:val="28"/>
        </w:rPr>
        <w:t>о проведении плановой проверки является ежегодный План проверок.</w:t>
      </w:r>
    </w:p>
    <w:p w:rsidR="00273832" w:rsidRPr="00804A53" w:rsidRDefault="00273832" w:rsidP="00B26DBA">
      <w:pPr>
        <w:spacing w:after="0" w:line="240" w:lineRule="auto"/>
        <w:ind w:firstLine="540"/>
        <w:jc w:val="both"/>
        <w:rPr>
          <w:rFonts w:ascii="Times New Roman" w:hAnsi="Times New Roman" w:cs="Times New Roman"/>
          <w:sz w:val="28"/>
          <w:szCs w:val="28"/>
        </w:rPr>
      </w:pPr>
      <w:r w:rsidRPr="00804A53">
        <w:rPr>
          <w:rFonts w:ascii="Times New Roman" w:hAnsi="Times New Roman" w:cs="Times New Roman"/>
          <w:sz w:val="28"/>
          <w:szCs w:val="28"/>
        </w:rPr>
        <w:t xml:space="preserve">Распоряжение </w:t>
      </w:r>
      <w:r w:rsidR="00BB27B7">
        <w:rPr>
          <w:rFonts w:ascii="Times New Roman" w:hAnsi="Times New Roman" w:cs="Times New Roman"/>
          <w:sz w:val="28"/>
          <w:szCs w:val="28"/>
        </w:rPr>
        <w:t xml:space="preserve">администрации сельское поселение Сергино </w:t>
      </w:r>
      <w:r w:rsidRPr="00804A53">
        <w:rPr>
          <w:rFonts w:ascii="Times New Roman" w:hAnsi="Times New Roman" w:cs="Times New Roman"/>
          <w:sz w:val="28"/>
          <w:szCs w:val="28"/>
        </w:rPr>
        <w:t xml:space="preserve">о проведении плановой проверки разрабатывается и передается на подписание </w:t>
      </w:r>
      <w:r w:rsidR="00BB27B7">
        <w:rPr>
          <w:rFonts w:ascii="Times New Roman" w:hAnsi="Times New Roman" w:cs="Times New Roman"/>
          <w:sz w:val="28"/>
          <w:szCs w:val="28"/>
        </w:rPr>
        <w:t xml:space="preserve">главе поселения </w:t>
      </w:r>
      <w:r w:rsidRPr="00804A53">
        <w:rPr>
          <w:rFonts w:ascii="Times New Roman" w:hAnsi="Times New Roman" w:cs="Times New Roman"/>
          <w:sz w:val="28"/>
          <w:szCs w:val="28"/>
          <w:lang w:eastAsia="ru-RU"/>
        </w:rPr>
        <w:t xml:space="preserve">либо лицу, исполняющему </w:t>
      </w:r>
      <w:r w:rsidR="00BB27B7">
        <w:rPr>
          <w:rFonts w:ascii="Times New Roman" w:hAnsi="Times New Roman" w:cs="Times New Roman"/>
          <w:sz w:val="28"/>
          <w:szCs w:val="28"/>
          <w:lang w:eastAsia="ru-RU"/>
        </w:rPr>
        <w:t xml:space="preserve">его </w:t>
      </w:r>
      <w:r w:rsidRPr="00804A53">
        <w:rPr>
          <w:rFonts w:ascii="Times New Roman" w:hAnsi="Times New Roman" w:cs="Times New Roman"/>
          <w:sz w:val="28"/>
          <w:szCs w:val="28"/>
          <w:lang w:eastAsia="ru-RU"/>
        </w:rPr>
        <w:t>обязанности не ранее чем за два месяца до даты проведения проверки, указанной в Плане проверок.</w:t>
      </w:r>
    </w:p>
    <w:p w:rsidR="00273832" w:rsidRPr="00337323" w:rsidRDefault="00273832" w:rsidP="00315FF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4A53">
        <w:rPr>
          <w:rFonts w:ascii="Times New Roman" w:hAnsi="Times New Roman" w:cs="Times New Roman"/>
          <w:sz w:val="28"/>
          <w:szCs w:val="28"/>
        </w:rPr>
        <w:t>В случае проведения плановой проверки юридических лиц и</w:t>
      </w:r>
      <w:r w:rsidRPr="00337323">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индивидуальных предпринимателей, должностное лицо </w:t>
      </w:r>
      <w:r w:rsidRPr="00337323">
        <w:rPr>
          <w:rFonts w:ascii="Times New Roman" w:hAnsi="Times New Roman" w:cs="Times New Roman"/>
          <w:sz w:val="28"/>
          <w:szCs w:val="28"/>
        </w:rPr>
        <w:t xml:space="preserve">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w:t>
      </w:r>
      <w:r w:rsidR="00BB27B7">
        <w:rPr>
          <w:rFonts w:ascii="Times New Roman" w:hAnsi="Times New Roman" w:cs="Times New Roman"/>
          <w:sz w:val="28"/>
          <w:szCs w:val="28"/>
        </w:rPr>
        <w:t xml:space="preserve">Администрации поселения </w:t>
      </w:r>
      <w:r w:rsidRPr="00337323">
        <w:rPr>
          <w:rFonts w:ascii="Times New Roman" w:hAnsi="Times New Roman" w:cs="Times New Roman"/>
          <w:sz w:val="28"/>
          <w:szCs w:val="28"/>
        </w:rPr>
        <w:t>о проведении проверки по форме, утвержденной Приказом Министерства экономического развития Российской Федерации от 30.04.2009 №141 «О реализации положений Федерального закона «О</w:t>
      </w:r>
      <w:proofErr w:type="gramEnd"/>
      <w:r w:rsidRPr="00337323">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а в случае проведения плановой проверки  граждан </w:t>
      </w:r>
      <w:r w:rsidRPr="00337323">
        <w:rPr>
          <w:rFonts w:ascii="Times New Roman" w:hAnsi="Times New Roman" w:cs="Times New Roman"/>
          <w:sz w:val="28"/>
          <w:szCs w:val="28"/>
        </w:rPr>
        <w:t>- по</w:t>
      </w:r>
      <w:r>
        <w:rPr>
          <w:rFonts w:ascii="Times New Roman" w:hAnsi="Times New Roman" w:cs="Times New Roman"/>
          <w:sz w:val="28"/>
          <w:szCs w:val="28"/>
        </w:rPr>
        <w:t xml:space="preserve"> форме, утвержденной настоящим а</w:t>
      </w:r>
      <w:r w:rsidRPr="00337323">
        <w:rPr>
          <w:rFonts w:ascii="Times New Roman" w:hAnsi="Times New Roman" w:cs="Times New Roman"/>
          <w:sz w:val="28"/>
          <w:szCs w:val="28"/>
        </w:rPr>
        <w:t>дминистративным регламентом (приложение 3).</w:t>
      </w:r>
    </w:p>
    <w:p w:rsidR="00273832" w:rsidRDefault="00273832" w:rsidP="00315FFC">
      <w:pPr>
        <w:autoSpaceDE w:val="0"/>
        <w:autoSpaceDN w:val="0"/>
        <w:adjustRightInd w:val="0"/>
        <w:spacing w:after="0" w:line="240" w:lineRule="auto"/>
        <w:ind w:firstLine="540"/>
        <w:jc w:val="both"/>
        <w:rPr>
          <w:rFonts w:ascii="Times New Roman" w:hAnsi="Times New Roman" w:cs="Times New Roman"/>
          <w:sz w:val="28"/>
          <w:szCs w:val="28"/>
        </w:rPr>
      </w:pPr>
      <w:r w:rsidRPr="00337323">
        <w:rPr>
          <w:rFonts w:ascii="Times New Roman" w:hAnsi="Times New Roman" w:cs="Times New Roman"/>
          <w:sz w:val="28"/>
          <w:szCs w:val="28"/>
        </w:rPr>
        <w:t>Подготовленны</w:t>
      </w:r>
      <w:r>
        <w:rPr>
          <w:rFonts w:ascii="Times New Roman" w:hAnsi="Times New Roman" w:cs="Times New Roman"/>
          <w:sz w:val="28"/>
          <w:szCs w:val="28"/>
        </w:rPr>
        <w:t>й в установленном порядке проект</w:t>
      </w:r>
      <w:r w:rsidRPr="00337323">
        <w:rPr>
          <w:rFonts w:ascii="Times New Roman" w:hAnsi="Times New Roman" w:cs="Times New Roman"/>
          <w:sz w:val="28"/>
          <w:szCs w:val="28"/>
        </w:rPr>
        <w:t xml:space="preserve"> распоряжен</w:t>
      </w:r>
      <w:r>
        <w:rPr>
          <w:rFonts w:ascii="Times New Roman" w:hAnsi="Times New Roman" w:cs="Times New Roman"/>
          <w:sz w:val="28"/>
          <w:szCs w:val="28"/>
        </w:rPr>
        <w:t>ия о проведении проверки передае</w:t>
      </w:r>
      <w:r w:rsidRPr="00337323">
        <w:rPr>
          <w:rFonts w:ascii="Times New Roman" w:hAnsi="Times New Roman" w:cs="Times New Roman"/>
          <w:sz w:val="28"/>
          <w:szCs w:val="28"/>
        </w:rPr>
        <w:t xml:space="preserve">тся на подпись </w:t>
      </w:r>
      <w:r w:rsidR="00BB27B7">
        <w:rPr>
          <w:rFonts w:ascii="Times New Roman" w:hAnsi="Times New Roman" w:cs="Times New Roman"/>
          <w:sz w:val="28"/>
          <w:szCs w:val="28"/>
        </w:rPr>
        <w:t xml:space="preserve">главе поселения </w:t>
      </w:r>
      <w:r w:rsidRPr="00337323">
        <w:rPr>
          <w:rFonts w:ascii="Times New Roman" w:hAnsi="Times New Roman" w:cs="Times New Roman"/>
          <w:sz w:val="28"/>
          <w:szCs w:val="28"/>
        </w:rPr>
        <w:t xml:space="preserve"> </w:t>
      </w:r>
      <w:r>
        <w:rPr>
          <w:rFonts w:ascii="Times New Roman" w:hAnsi="Times New Roman" w:cs="Times New Roman"/>
          <w:sz w:val="28"/>
          <w:szCs w:val="28"/>
          <w:lang w:eastAsia="ru-RU"/>
        </w:rPr>
        <w:t>Органа муниципального жилищного контроля либо лица, исполняющего</w:t>
      </w:r>
      <w:r w:rsidR="00BB27B7">
        <w:rPr>
          <w:rFonts w:ascii="Times New Roman" w:hAnsi="Times New Roman" w:cs="Times New Roman"/>
          <w:sz w:val="28"/>
          <w:szCs w:val="28"/>
          <w:lang w:eastAsia="ru-RU"/>
        </w:rPr>
        <w:t xml:space="preserve"> его</w:t>
      </w:r>
      <w:r>
        <w:rPr>
          <w:rFonts w:ascii="Times New Roman" w:hAnsi="Times New Roman" w:cs="Times New Roman"/>
          <w:sz w:val="28"/>
          <w:szCs w:val="28"/>
          <w:lang w:eastAsia="ru-RU"/>
        </w:rPr>
        <w:t xml:space="preserve"> обязанности.</w:t>
      </w:r>
    </w:p>
    <w:p w:rsidR="00273832" w:rsidRPr="00337323" w:rsidRDefault="00BB27B7" w:rsidP="00315F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 xml:space="preserve">Глава поселения </w:t>
      </w:r>
      <w:r w:rsidR="00273832">
        <w:rPr>
          <w:rFonts w:ascii="Times New Roman" w:hAnsi="Times New Roman" w:cs="Times New Roman"/>
          <w:sz w:val="28"/>
          <w:szCs w:val="28"/>
          <w:lang w:eastAsia="ru-RU"/>
        </w:rPr>
        <w:t xml:space="preserve"> либо лицо, исполняющее </w:t>
      </w:r>
      <w:r>
        <w:rPr>
          <w:rFonts w:ascii="Times New Roman" w:hAnsi="Times New Roman" w:cs="Times New Roman"/>
          <w:sz w:val="28"/>
          <w:szCs w:val="28"/>
          <w:lang w:eastAsia="ru-RU"/>
        </w:rPr>
        <w:t xml:space="preserve">его </w:t>
      </w:r>
      <w:r w:rsidR="00273832">
        <w:rPr>
          <w:rFonts w:ascii="Times New Roman" w:hAnsi="Times New Roman" w:cs="Times New Roman"/>
          <w:sz w:val="28"/>
          <w:szCs w:val="28"/>
          <w:lang w:eastAsia="ru-RU"/>
        </w:rPr>
        <w:t>обязанности,</w:t>
      </w:r>
      <w:r w:rsidR="00273832">
        <w:rPr>
          <w:rFonts w:ascii="Times New Roman" w:hAnsi="Times New Roman" w:cs="Times New Roman"/>
          <w:sz w:val="28"/>
          <w:szCs w:val="28"/>
        </w:rPr>
        <w:t xml:space="preserve"> подписывает  распоряжение</w:t>
      </w:r>
      <w:r w:rsidR="00273832" w:rsidRPr="00337323">
        <w:rPr>
          <w:rFonts w:ascii="Times New Roman" w:hAnsi="Times New Roman" w:cs="Times New Roman"/>
          <w:sz w:val="28"/>
          <w:szCs w:val="28"/>
        </w:rPr>
        <w:t xml:space="preserve"> </w:t>
      </w:r>
      <w:r w:rsidR="00273832">
        <w:rPr>
          <w:rFonts w:ascii="Times New Roman" w:hAnsi="Times New Roman" w:cs="Times New Roman"/>
          <w:sz w:val="28"/>
          <w:szCs w:val="28"/>
        </w:rPr>
        <w:t>о проведении проверки</w:t>
      </w:r>
      <w:r w:rsidR="00273832" w:rsidRPr="00337323">
        <w:rPr>
          <w:rFonts w:ascii="Times New Roman" w:hAnsi="Times New Roman" w:cs="Times New Roman"/>
          <w:sz w:val="28"/>
          <w:szCs w:val="28"/>
        </w:rPr>
        <w:t xml:space="preserve"> и передает на регистрацию в порядке делопроизводства, принятом в</w:t>
      </w:r>
      <w:r>
        <w:rPr>
          <w:rFonts w:ascii="Times New Roman" w:hAnsi="Times New Roman" w:cs="Times New Roman"/>
          <w:sz w:val="28"/>
          <w:szCs w:val="28"/>
        </w:rPr>
        <w:t xml:space="preserve"> Администрации поселения</w:t>
      </w:r>
      <w:r w:rsidR="00273832" w:rsidRPr="00337323">
        <w:rPr>
          <w:rFonts w:ascii="Times New Roman" w:hAnsi="Times New Roman" w:cs="Times New Roman"/>
          <w:sz w:val="28"/>
          <w:szCs w:val="28"/>
        </w:rPr>
        <w:t>.</w:t>
      </w:r>
    </w:p>
    <w:p w:rsidR="00273832" w:rsidRPr="00804A53" w:rsidRDefault="00273832" w:rsidP="00B26DBA">
      <w:pPr>
        <w:autoSpaceDE w:val="0"/>
        <w:autoSpaceDN w:val="0"/>
        <w:adjustRightInd w:val="0"/>
        <w:spacing w:after="0" w:line="240" w:lineRule="auto"/>
        <w:ind w:firstLine="540"/>
        <w:jc w:val="both"/>
        <w:rPr>
          <w:rFonts w:ascii="Times New Roman" w:hAnsi="Times New Roman" w:cs="Times New Roman"/>
          <w:sz w:val="28"/>
          <w:szCs w:val="28"/>
        </w:rPr>
      </w:pPr>
      <w:r w:rsidRPr="00804A53">
        <w:rPr>
          <w:rFonts w:ascii="Times New Roman" w:hAnsi="Times New Roman" w:cs="Times New Roman"/>
          <w:sz w:val="28"/>
          <w:szCs w:val="28"/>
        </w:rPr>
        <w:t>3.3.1.2. Срок исполнения административной процедуры по подготовке к проведению плановой проверки составляет:</w:t>
      </w:r>
    </w:p>
    <w:p w:rsidR="00273832" w:rsidRPr="00804A53" w:rsidRDefault="00273832" w:rsidP="00B26DBA">
      <w:pPr>
        <w:pStyle w:val="ae"/>
        <w:ind w:firstLine="540"/>
        <w:jc w:val="both"/>
        <w:rPr>
          <w:rFonts w:ascii="Times New Roman" w:hAnsi="Times New Roman" w:cs="Times New Roman"/>
          <w:sz w:val="28"/>
          <w:szCs w:val="28"/>
        </w:rPr>
      </w:pPr>
      <w:r w:rsidRPr="00804A53">
        <w:rPr>
          <w:rFonts w:ascii="Times New Roman" w:hAnsi="Times New Roman" w:cs="Times New Roman"/>
          <w:sz w:val="28"/>
          <w:szCs w:val="28"/>
        </w:rPr>
        <w:t xml:space="preserve">- разработка и подписание распоряжения </w:t>
      </w:r>
      <w:r w:rsidR="00BB27B7">
        <w:rPr>
          <w:rFonts w:ascii="Times New Roman" w:hAnsi="Times New Roman" w:cs="Times New Roman"/>
          <w:sz w:val="28"/>
          <w:szCs w:val="28"/>
        </w:rPr>
        <w:t xml:space="preserve">Администрации поселения </w:t>
      </w:r>
      <w:r>
        <w:rPr>
          <w:rFonts w:ascii="Times New Roman" w:hAnsi="Times New Roman" w:cs="Times New Roman"/>
          <w:sz w:val="28"/>
          <w:szCs w:val="28"/>
          <w:lang w:eastAsia="ru-RU"/>
        </w:rPr>
        <w:t>либо лицом</w:t>
      </w:r>
      <w:r w:rsidRPr="00804A53">
        <w:rPr>
          <w:rFonts w:ascii="Times New Roman" w:hAnsi="Times New Roman" w:cs="Times New Roman"/>
          <w:sz w:val="28"/>
          <w:szCs w:val="28"/>
          <w:lang w:eastAsia="ru-RU"/>
        </w:rPr>
        <w:t>, исполняющ</w:t>
      </w:r>
      <w:r>
        <w:rPr>
          <w:rFonts w:ascii="Times New Roman" w:hAnsi="Times New Roman" w:cs="Times New Roman"/>
          <w:sz w:val="28"/>
          <w:szCs w:val="28"/>
          <w:lang w:eastAsia="ru-RU"/>
        </w:rPr>
        <w:t>им</w:t>
      </w:r>
      <w:r w:rsidR="00BB27B7">
        <w:rPr>
          <w:rFonts w:ascii="Times New Roman" w:hAnsi="Times New Roman" w:cs="Times New Roman"/>
          <w:sz w:val="28"/>
          <w:szCs w:val="28"/>
          <w:lang w:eastAsia="ru-RU"/>
        </w:rPr>
        <w:t xml:space="preserve"> его</w:t>
      </w:r>
      <w:r w:rsidRPr="00804A53">
        <w:rPr>
          <w:rFonts w:ascii="Times New Roman" w:hAnsi="Times New Roman" w:cs="Times New Roman"/>
          <w:sz w:val="28"/>
          <w:szCs w:val="28"/>
          <w:lang w:eastAsia="ru-RU"/>
        </w:rPr>
        <w:t xml:space="preserve"> обязанности,</w:t>
      </w:r>
      <w:r w:rsidRPr="00804A53">
        <w:rPr>
          <w:rFonts w:ascii="Times New Roman" w:hAnsi="Times New Roman" w:cs="Times New Roman"/>
          <w:sz w:val="28"/>
          <w:szCs w:val="28"/>
        </w:rPr>
        <w:t xml:space="preserve"> о проведении проверки – не </w:t>
      </w:r>
      <w:r>
        <w:rPr>
          <w:rFonts w:ascii="Times New Roman" w:hAnsi="Times New Roman" w:cs="Times New Roman"/>
          <w:sz w:val="28"/>
          <w:szCs w:val="28"/>
        </w:rPr>
        <w:lastRenderedPageBreak/>
        <w:t>позднее</w:t>
      </w:r>
      <w:r w:rsidRPr="00804A53">
        <w:rPr>
          <w:rFonts w:ascii="Times New Roman" w:hAnsi="Times New Roman" w:cs="Times New Roman"/>
          <w:sz w:val="28"/>
          <w:szCs w:val="28"/>
        </w:rPr>
        <w:t xml:space="preserve"> 8 рабочих дней до даты уведомления субъекта проверки о проведении проверки;</w:t>
      </w:r>
    </w:p>
    <w:p w:rsidR="00273832" w:rsidRDefault="00273832" w:rsidP="00B26DBA">
      <w:pPr>
        <w:pStyle w:val="ae"/>
        <w:ind w:firstLine="540"/>
        <w:jc w:val="both"/>
        <w:rPr>
          <w:rFonts w:ascii="Times New Roman" w:hAnsi="Times New Roman" w:cs="Times New Roman"/>
          <w:sz w:val="28"/>
          <w:szCs w:val="28"/>
        </w:rPr>
      </w:pPr>
      <w:proofErr w:type="gramStart"/>
      <w:r w:rsidRPr="00804A53">
        <w:rPr>
          <w:rFonts w:ascii="Times New Roman" w:hAnsi="Times New Roman" w:cs="Times New Roman"/>
          <w:sz w:val="28"/>
          <w:szCs w:val="28"/>
        </w:rPr>
        <w:t>- уведомление юридических лиц и индивидуальных предпринимателей</w:t>
      </w:r>
      <w:r w:rsidRPr="00D91541">
        <w:rPr>
          <w:rFonts w:ascii="Times New Roman" w:hAnsi="Times New Roman" w:cs="Times New Roman"/>
          <w:sz w:val="28"/>
          <w:szCs w:val="28"/>
        </w:rPr>
        <w:t xml:space="preserve">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о проведении проверки заказным почтовым отправлением с уведомлением о вруче</w:t>
      </w:r>
      <w:r>
        <w:rPr>
          <w:rFonts w:ascii="Times New Roman" w:hAnsi="Times New Roman" w:cs="Times New Roman"/>
          <w:sz w:val="28"/>
          <w:szCs w:val="28"/>
        </w:rPr>
        <w:t xml:space="preserve">нии, </w:t>
      </w:r>
      <w:r w:rsidRPr="007F276B">
        <w:rPr>
          <w:rFonts w:ascii="Times New Roman" w:hAnsi="Times New Roman" w:cs="Times New Roman"/>
          <w:sz w:val="28"/>
          <w:szCs w:val="28"/>
        </w:rPr>
        <w:t xml:space="preserve"> факсимильной связью с выводом отчета о передаче с факсимильного аппарата</w:t>
      </w:r>
      <w:r>
        <w:rPr>
          <w:rFonts w:ascii="Times New Roman" w:hAnsi="Times New Roman" w:cs="Times New Roman"/>
          <w:sz w:val="28"/>
          <w:szCs w:val="28"/>
        </w:rPr>
        <w:t xml:space="preserve"> или иным доступным способом;</w:t>
      </w:r>
      <w:proofErr w:type="gramEnd"/>
    </w:p>
    <w:p w:rsidR="00273832" w:rsidRDefault="00273832" w:rsidP="00A62323">
      <w:pPr>
        <w:pStyle w:val="ae"/>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91541">
        <w:rPr>
          <w:rFonts w:ascii="Times New Roman" w:hAnsi="Times New Roman" w:cs="Times New Roman"/>
          <w:sz w:val="28"/>
          <w:szCs w:val="28"/>
        </w:rPr>
        <w:t>уведомление граждан  о проведении плановой проверки – не позднее, чем за двадцать четыре часа до начала проведения плановой проверки</w:t>
      </w:r>
      <w:r>
        <w:rPr>
          <w:rFonts w:ascii="Times New Roman" w:hAnsi="Times New Roman" w:cs="Times New Roman"/>
          <w:sz w:val="28"/>
          <w:szCs w:val="28"/>
        </w:rPr>
        <w:t>,</w:t>
      </w:r>
      <w:r w:rsidRPr="00D91541">
        <w:rPr>
          <w:rFonts w:ascii="Times New Roman" w:hAnsi="Times New Roman" w:cs="Times New Roman"/>
          <w:sz w:val="28"/>
          <w:szCs w:val="28"/>
        </w:rPr>
        <w:t xml:space="preserve"> посредством направления заверенной печатью копии распоряжения о проведении проверки заказным почтовым отправлением с уведомлением о вручении или иным доступным способом.</w:t>
      </w:r>
    </w:p>
    <w:p w:rsidR="00273832" w:rsidRDefault="00273832" w:rsidP="00771B8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Гражданин, которому направлено распоряжение о проведении проверки заказным почтовым отправлением с уведомлением о вручении (далее – адресат), считается ознакомленным с ним (уведомленным), если:</w:t>
      </w:r>
    </w:p>
    <w:p w:rsidR="00273832" w:rsidRPr="00712B02" w:rsidRDefault="00273832" w:rsidP="00771B89">
      <w:pPr>
        <w:pStyle w:val="ae"/>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 - адресат отказался от </w:t>
      </w:r>
      <w:r w:rsidRPr="00712B02">
        <w:rPr>
          <w:rFonts w:ascii="Times New Roman" w:hAnsi="Times New Roman" w:cs="Times New Roman"/>
          <w:sz w:val="28"/>
          <w:szCs w:val="28"/>
        </w:rPr>
        <w:t xml:space="preserve"> получения почтового отправления, и этот отказ зафиксирован о</w:t>
      </w:r>
      <w:r>
        <w:rPr>
          <w:rFonts w:ascii="Times New Roman" w:hAnsi="Times New Roman" w:cs="Times New Roman"/>
          <w:sz w:val="28"/>
          <w:szCs w:val="28"/>
        </w:rPr>
        <w:t>рганизацией почтовой связи, о че</w:t>
      </w:r>
      <w:r w:rsidRPr="00712B02">
        <w:rPr>
          <w:rFonts w:ascii="Times New Roman" w:hAnsi="Times New Roman" w:cs="Times New Roman"/>
          <w:sz w:val="28"/>
          <w:szCs w:val="28"/>
        </w:rPr>
        <w:t>м организация почтовой связи уведомила</w:t>
      </w:r>
      <w:r w:rsidR="00BB27B7">
        <w:rPr>
          <w:rFonts w:ascii="Times New Roman" w:hAnsi="Times New Roman" w:cs="Times New Roman"/>
          <w:sz w:val="28"/>
          <w:szCs w:val="28"/>
        </w:rPr>
        <w:t xml:space="preserve"> Администрацию поселения</w:t>
      </w:r>
      <w:r w:rsidRPr="00712B02">
        <w:rPr>
          <w:rFonts w:ascii="Times New Roman" w:hAnsi="Times New Roman" w:cs="Times New Roman"/>
          <w:sz w:val="28"/>
          <w:szCs w:val="28"/>
        </w:rPr>
        <w:t>;</w:t>
      </w:r>
    </w:p>
    <w:p w:rsidR="00273832" w:rsidRDefault="00273832" w:rsidP="00771B89">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Pr="00712B02">
        <w:rPr>
          <w:rFonts w:ascii="Times New Roman" w:hAnsi="Times New Roman" w:cs="Times New Roman"/>
          <w:sz w:val="28"/>
          <w:szCs w:val="28"/>
        </w:rPr>
        <w:t xml:space="preserve"> несмотря на вручение извещения о почтовом отправлении, адресат не явился за получе</w:t>
      </w:r>
      <w:r>
        <w:rPr>
          <w:rFonts w:ascii="Times New Roman" w:hAnsi="Times New Roman" w:cs="Times New Roman"/>
          <w:sz w:val="28"/>
          <w:szCs w:val="28"/>
        </w:rPr>
        <w:t>нием почтового отправления, о че</w:t>
      </w:r>
      <w:r w:rsidRPr="00712B02">
        <w:rPr>
          <w:rFonts w:ascii="Times New Roman" w:hAnsi="Times New Roman" w:cs="Times New Roman"/>
          <w:sz w:val="28"/>
          <w:szCs w:val="28"/>
        </w:rPr>
        <w:t>м организация почтовой связи уведомила</w:t>
      </w:r>
      <w:r w:rsidR="00BB27B7">
        <w:rPr>
          <w:rFonts w:ascii="Times New Roman" w:hAnsi="Times New Roman" w:cs="Times New Roman"/>
          <w:sz w:val="28"/>
          <w:szCs w:val="28"/>
        </w:rPr>
        <w:t xml:space="preserve"> администрация поселения</w:t>
      </w:r>
      <w:r>
        <w:rPr>
          <w:rFonts w:ascii="Times New Roman" w:hAnsi="Times New Roman" w:cs="Times New Roman"/>
          <w:sz w:val="28"/>
          <w:szCs w:val="28"/>
        </w:rPr>
        <w:t>;</w:t>
      </w:r>
    </w:p>
    <w:p w:rsidR="00273832" w:rsidRPr="00712B02" w:rsidRDefault="00273832" w:rsidP="00771B89">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 организацией почтовой связи зафиксирован факт отсутствия адресата по адресу, о чем </w:t>
      </w:r>
      <w:r w:rsidRPr="00712B02">
        <w:rPr>
          <w:rFonts w:ascii="Times New Roman" w:hAnsi="Times New Roman" w:cs="Times New Roman"/>
          <w:sz w:val="28"/>
          <w:szCs w:val="28"/>
        </w:rPr>
        <w:t>организация почтовой связи уведомила</w:t>
      </w:r>
      <w:r w:rsidR="00BB27B7">
        <w:rPr>
          <w:rFonts w:ascii="Times New Roman" w:hAnsi="Times New Roman" w:cs="Times New Roman"/>
          <w:sz w:val="28"/>
          <w:szCs w:val="28"/>
        </w:rPr>
        <w:t xml:space="preserve"> администрацию поселения</w:t>
      </w:r>
      <w:r>
        <w:rPr>
          <w:rFonts w:ascii="Times New Roman" w:hAnsi="Times New Roman" w:cs="Times New Roman"/>
          <w:sz w:val="28"/>
          <w:szCs w:val="28"/>
        </w:rPr>
        <w:t>.</w:t>
      </w:r>
    </w:p>
    <w:p w:rsidR="00273832" w:rsidRPr="00EA572E" w:rsidRDefault="00273832" w:rsidP="00315F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3.3.1.3. </w:t>
      </w:r>
      <w:r w:rsidRPr="00EA572E">
        <w:rPr>
          <w:rFonts w:ascii="Times New Roman" w:hAnsi="Times New Roman" w:cs="Times New Roman"/>
          <w:sz w:val="28"/>
          <w:szCs w:val="28"/>
        </w:rPr>
        <w:t>Критерием принятия решения о подготовке распоряжения о проведении плановой проверки является наличие субъекта проверки в ежегодном плане проверок.</w:t>
      </w:r>
    </w:p>
    <w:p w:rsidR="00273832" w:rsidRPr="00D91541" w:rsidRDefault="00273832" w:rsidP="002B61EA">
      <w:pPr>
        <w:pStyle w:val="ae"/>
        <w:ind w:firstLine="540"/>
        <w:jc w:val="both"/>
        <w:rPr>
          <w:rFonts w:ascii="Times New Roman" w:hAnsi="Times New Roman" w:cs="Times New Roman"/>
          <w:sz w:val="28"/>
          <w:szCs w:val="28"/>
        </w:rPr>
      </w:pPr>
      <w:r>
        <w:rPr>
          <w:rFonts w:ascii="Times New Roman" w:hAnsi="Times New Roman" w:cs="Times New Roman"/>
          <w:sz w:val="28"/>
          <w:szCs w:val="28"/>
        </w:rPr>
        <w:t>3.3</w:t>
      </w:r>
      <w:r w:rsidRPr="007200FE">
        <w:rPr>
          <w:rFonts w:ascii="Times New Roman" w:hAnsi="Times New Roman" w:cs="Times New Roman"/>
          <w:sz w:val="28"/>
          <w:szCs w:val="28"/>
        </w:rPr>
        <w:t>.</w:t>
      </w:r>
      <w:r>
        <w:rPr>
          <w:rFonts w:ascii="Times New Roman" w:hAnsi="Times New Roman" w:cs="Times New Roman"/>
          <w:sz w:val="28"/>
          <w:szCs w:val="28"/>
        </w:rPr>
        <w:t>1.</w:t>
      </w:r>
      <w:r w:rsidRPr="007200FE">
        <w:rPr>
          <w:rFonts w:ascii="Times New Roman" w:hAnsi="Times New Roman" w:cs="Times New Roman"/>
          <w:sz w:val="28"/>
          <w:szCs w:val="28"/>
        </w:rPr>
        <w:t xml:space="preserve">4. Результатом исполнения административной процедуры является </w:t>
      </w:r>
      <w:r>
        <w:rPr>
          <w:rFonts w:ascii="Times New Roman" w:hAnsi="Times New Roman" w:cs="Times New Roman"/>
          <w:sz w:val="28"/>
          <w:szCs w:val="28"/>
        </w:rPr>
        <w:t>уведомление субъекта проверки о проведении плановой проверки</w:t>
      </w:r>
      <w:r w:rsidRPr="002B61EA">
        <w:rPr>
          <w:rFonts w:ascii="Times New Roman" w:hAnsi="Times New Roman" w:cs="Times New Roman"/>
          <w:sz w:val="28"/>
          <w:szCs w:val="28"/>
        </w:rPr>
        <w:t xml:space="preserve"> </w:t>
      </w:r>
      <w:r w:rsidRPr="00D91541">
        <w:rPr>
          <w:rFonts w:ascii="Times New Roman" w:hAnsi="Times New Roman" w:cs="Times New Roman"/>
          <w:sz w:val="28"/>
          <w:szCs w:val="28"/>
        </w:rPr>
        <w:t>заказным почтовым отправлением с уведомлением о вручении или иным доступным способом.</w:t>
      </w:r>
    </w:p>
    <w:p w:rsidR="00273832" w:rsidRPr="00391557" w:rsidRDefault="00273832" w:rsidP="00315FFC">
      <w:pPr>
        <w:autoSpaceDE w:val="0"/>
        <w:autoSpaceDN w:val="0"/>
        <w:adjustRightInd w:val="0"/>
        <w:spacing w:after="0" w:line="240" w:lineRule="auto"/>
        <w:ind w:firstLine="540"/>
        <w:jc w:val="both"/>
        <w:rPr>
          <w:rFonts w:ascii="Times New Roman" w:hAnsi="Times New Roman" w:cs="Times New Roman"/>
          <w:sz w:val="28"/>
          <w:szCs w:val="28"/>
        </w:rPr>
      </w:pPr>
      <w:r w:rsidRPr="00C4610B">
        <w:rPr>
          <w:rFonts w:ascii="Times New Roman" w:hAnsi="Times New Roman" w:cs="Times New Roman"/>
          <w:sz w:val="28"/>
          <w:szCs w:val="28"/>
        </w:rPr>
        <w:t xml:space="preserve">Способом фиксации результата является </w:t>
      </w:r>
      <w:r w:rsidRPr="00391557">
        <w:rPr>
          <w:rFonts w:ascii="Times New Roman" w:hAnsi="Times New Roman" w:cs="Times New Roman"/>
          <w:sz w:val="28"/>
          <w:szCs w:val="28"/>
        </w:rPr>
        <w:t>получение сведений об уведомлении.</w:t>
      </w:r>
    </w:p>
    <w:p w:rsidR="00273832" w:rsidRDefault="00273832" w:rsidP="00315F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Проведение плановой проверки:</w:t>
      </w:r>
    </w:p>
    <w:p w:rsidR="00273832" w:rsidRPr="00947678" w:rsidRDefault="00273832" w:rsidP="00947678">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47678">
        <w:rPr>
          <w:rFonts w:ascii="Times New Roman" w:hAnsi="Times New Roman" w:cs="Times New Roman"/>
          <w:sz w:val="28"/>
          <w:szCs w:val="28"/>
          <w:lang w:eastAsia="ru-RU"/>
        </w:rPr>
        <w:t xml:space="preserve">Плановая проверка проводится на основании ежегодно разрабатываемых </w:t>
      </w:r>
      <w:r w:rsidR="00BB27B7">
        <w:rPr>
          <w:rFonts w:ascii="Times New Roman" w:hAnsi="Times New Roman" w:cs="Times New Roman"/>
          <w:sz w:val="28"/>
          <w:szCs w:val="28"/>
          <w:lang w:eastAsia="ru-RU"/>
        </w:rPr>
        <w:t xml:space="preserve"> администрацией поселения </w:t>
      </w:r>
      <w:r>
        <w:rPr>
          <w:rFonts w:ascii="Times New Roman" w:hAnsi="Times New Roman" w:cs="Times New Roman"/>
          <w:sz w:val="28"/>
          <w:szCs w:val="28"/>
          <w:lang w:eastAsia="ru-RU"/>
        </w:rPr>
        <w:t>П</w:t>
      </w:r>
      <w:r w:rsidRPr="00947678">
        <w:rPr>
          <w:rFonts w:ascii="Times New Roman" w:hAnsi="Times New Roman" w:cs="Times New Roman"/>
          <w:sz w:val="28"/>
          <w:szCs w:val="28"/>
          <w:lang w:eastAsia="ru-RU"/>
        </w:rPr>
        <w:t xml:space="preserve">ланов проверки, которые утверждаются </w:t>
      </w:r>
      <w:r w:rsidR="00BB27B7">
        <w:rPr>
          <w:rFonts w:ascii="Times New Roman" w:hAnsi="Times New Roman" w:cs="Times New Roman"/>
          <w:sz w:val="28"/>
          <w:szCs w:val="28"/>
          <w:lang w:eastAsia="ru-RU"/>
        </w:rPr>
        <w:t xml:space="preserve"> главой  поселения </w:t>
      </w:r>
      <w:r>
        <w:rPr>
          <w:rFonts w:ascii="Times New Roman" w:hAnsi="Times New Roman" w:cs="Times New Roman"/>
          <w:sz w:val="28"/>
          <w:szCs w:val="28"/>
          <w:lang w:eastAsia="ru-RU"/>
        </w:rPr>
        <w:t xml:space="preserve">либо лицом, исполняющим </w:t>
      </w:r>
      <w:r w:rsidR="00BB27B7">
        <w:rPr>
          <w:rFonts w:ascii="Times New Roman" w:hAnsi="Times New Roman" w:cs="Times New Roman"/>
          <w:sz w:val="28"/>
          <w:szCs w:val="28"/>
          <w:lang w:eastAsia="ru-RU"/>
        </w:rPr>
        <w:t xml:space="preserve">его </w:t>
      </w:r>
      <w:r>
        <w:rPr>
          <w:rFonts w:ascii="Times New Roman" w:hAnsi="Times New Roman" w:cs="Times New Roman"/>
          <w:sz w:val="28"/>
          <w:szCs w:val="28"/>
          <w:lang w:eastAsia="ru-RU"/>
        </w:rPr>
        <w:t>обязанности</w:t>
      </w:r>
      <w:r w:rsidRPr="0094767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 также </w:t>
      </w:r>
      <w:r w:rsidRPr="00947678">
        <w:rPr>
          <w:rFonts w:ascii="Times New Roman" w:hAnsi="Times New Roman" w:cs="Times New Roman"/>
          <w:sz w:val="28"/>
          <w:szCs w:val="28"/>
          <w:lang w:eastAsia="ru-RU"/>
        </w:rPr>
        <w:t xml:space="preserve">размещаются на официальном </w:t>
      </w:r>
      <w:proofErr w:type="spellStart"/>
      <w:r w:rsidRPr="00947678">
        <w:rPr>
          <w:rFonts w:ascii="Times New Roman" w:hAnsi="Times New Roman" w:cs="Times New Roman"/>
          <w:sz w:val="28"/>
          <w:szCs w:val="28"/>
        </w:rPr>
        <w:t>веб-сайте</w:t>
      </w:r>
      <w:proofErr w:type="spellEnd"/>
      <w:r w:rsidRPr="00947678">
        <w:rPr>
          <w:rFonts w:ascii="Times New Roman" w:hAnsi="Times New Roman" w:cs="Times New Roman"/>
          <w:sz w:val="28"/>
          <w:szCs w:val="28"/>
        </w:rPr>
        <w:t xml:space="preserve"> органов местного самоуправления муниципального образования </w:t>
      </w:r>
      <w:r w:rsidR="001F100A">
        <w:rPr>
          <w:rFonts w:ascii="Times New Roman" w:hAnsi="Times New Roman" w:cs="Times New Roman"/>
          <w:sz w:val="28"/>
          <w:szCs w:val="28"/>
        </w:rPr>
        <w:t>сельское поселение Сергино</w:t>
      </w:r>
      <w:r w:rsidRPr="00947678">
        <w:rPr>
          <w:rFonts w:ascii="Times New Roman" w:hAnsi="Times New Roman" w:cs="Times New Roman"/>
          <w:sz w:val="28"/>
          <w:szCs w:val="28"/>
        </w:rPr>
        <w:t>(</w:t>
      </w:r>
      <w:r w:rsidRPr="00947678">
        <w:rPr>
          <w:rFonts w:ascii="Times New Roman" w:hAnsi="Times New Roman" w:cs="Times New Roman"/>
          <w:sz w:val="28"/>
          <w:szCs w:val="28"/>
          <w:lang w:val="en-US"/>
        </w:rPr>
        <w:t>www</w:t>
      </w:r>
      <w:r w:rsidRPr="00947678">
        <w:rPr>
          <w:rFonts w:ascii="Times New Roman" w:hAnsi="Times New Roman" w:cs="Times New Roman"/>
          <w:sz w:val="28"/>
          <w:szCs w:val="28"/>
        </w:rPr>
        <w:t>.</w:t>
      </w:r>
      <w:proofErr w:type="spellStart"/>
      <w:r w:rsidRPr="00947678">
        <w:rPr>
          <w:rFonts w:ascii="Times New Roman" w:hAnsi="Times New Roman" w:cs="Times New Roman"/>
          <w:sz w:val="28"/>
          <w:szCs w:val="28"/>
          <w:lang w:val="en-US"/>
        </w:rPr>
        <w:t>adm</w:t>
      </w:r>
      <w:r w:rsidR="001F100A">
        <w:rPr>
          <w:rFonts w:ascii="Times New Roman" w:hAnsi="Times New Roman" w:cs="Times New Roman"/>
          <w:sz w:val="28"/>
          <w:szCs w:val="28"/>
          <w:lang w:val="en-US"/>
        </w:rPr>
        <w:t>sergino</w:t>
      </w:r>
      <w:proofErr w:type="spellEnd"/>
      <w:r w:rsidRPr="00947678">
        <w:rPr>
          <w:rFonts w:ascii="Times New Roman" w:hAnsi="Times New Roman" w:cs="Times New Roman"/>
          <w:sz w:val="28"/>
          <w:szCs w:val="28"/>
        </w:rPr>
        <w:t>.</w:t>
      </w:r>
      <w:proofErr w:type="spellStart"/>
      <w:r w:rsidRPr="00947678">
        <w:rPr>
          <w:rFonts w:ascii="Times New Roman" w:hAnsi="Times New Roman" w:cs="Times New Roman"/>
          <w:sz w:val="28"/>
          <w:szCs w:val="28"/>
          <w:lang w:val="en-US"/>
        </w:rPr>
        <w:t>ru</w:t>
      </w:r>
      <w:proofErr w:type="spellEnd"/>
      <w:r w:rsidRPr="00947678">
        <w:rPr>
          <w:rFonts w:ascii="Times New Roman" w:hAnsi="Times New Roman" w:cs="Times New Roman"/>
          <w:sz w:val="28"/>
          <w:szCs w:val="28"/>
        </w:rPr>
        <w:t>)</w:t>
      </w:r>
      <w:r w:rsidRPr="00947678">
        <w:rPr>
          <w:rFonts w:ascii="Times New Roman" w:hAnsi="Times New Roman" w:cs="Times New Roman"/>
          <w:sz w:val="28"/>
          <w:szCs w:val="28"/>
          <w:lang w:eastAsia="ru-RU"/>
        </w:rPr>
        <w:t>.</w:t>
      </w:r>
      <w:proofErr w:type="gramEnd"/>
    </w:p>
    <w:p w:rsidR="00273832" w:rsidRPr="00B7140C" w:rsidRDefault="00273832" w:rsidP="009476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7140C">
        <w:rPr>
          <w:rFonts w:ascii="Times New Roman" w:hAnsi="Times New Roman" w:cs="Times New Roman"/>
          <w:sz w:val="28"/>
          <w:szCs w:val="28"/>
          <w:lang w:eastAsia="ru-RU"/>
        </w:rPr>
        <w:t xml:space="preserve">3.3.2.1. Основанием для начала административной процедуры является наступление срока и подписание распоряжения </w:t>
      </w:r>
      <w:r w:rsidR="00BB27B7">
        <w:rPr>
          <w:rFonts w:ascii="Times New Roman" w:hAnsi="Times New Roman" w:cs="Times New Roman"/>
          <w:sz w:val="28"/>
          <w:szCs w:val="28"/>
          <w:lang w:eastAsia="ru-RU"/>
        </w:rPr>
        <w:t xml:space="preserve">главой поселения </w:t>
      </w:r>
      <w:r w:rsidRPr="00B7140C">
        <w:rPr>
          <w:rFonts w:ascii="Times New Roman" w:hAnsi="Times New Roman" w:cs="Times New Roman"/>
          <w:sz w:val="28"/>
          <w:szCs w:val="28"/>
          <w:lang w:eastAsia="ru-RU"/>
        </w:rPr>
        <w:t>либо лиц</w:t>
      </w:r>
      <w:r>
        <w:rPr>
          <w:rFonts w:ascii="Times New Roman" w:hAnsi="Times New Roman" w:cs="Times New Roman"/>
          <w:sz w:val="28"/>
          <w:szCs w:val="28"/>
          <w:lang w:eastAsia="ru-RU"/>
        </w:rPr>
        <w:t>ом, исполняющим</w:t>
      </w:r>
      <w:r w:rsidRPr="00B7140C">
        <w:rPr>
          <w:rFonts w:ascii="Times New Roman" w:hAnsi="Times New Roman" w:cs="Times New Roman"/>
          <w:sz w:val="28"/>
          <w:szCs w:val="28"/>
          <w:lang w:eastAsia="ru-RU"/>
        </w:rPr>
        <w:t xml:space="preserve"> </w:t>
      </w:r>
      <w:r w:rsidR="00BB27B7">
        <w:rPr>
          <w:rFonts w:ascii="Times New Roman" w:hAnsi="Times New Roman" w:cs="Times New Roman"/>
          <w:sz w:val="28"/>
          <w:szCs w:val="28"/>
          <w:lang w:eastAsia="ru-RU"/>
        </w:rPr>
        <w:t xml:space="preserve">его </w:t>
      </w:r>
      <w:r w:rsidRPr="00B7140C">
        <w:rPr>
          <w:rFonts w:ascii="Times New Roman" w:hAnsi="Times New Roman" w:cs="Times New Roman"/>
          <w:sz w:val="28"/>
          <w:szCs w:val="28"/>
          <w:lang w:eastAsia="ru-RU"/>
        </w:rPr>
        <w:t xml:space="preserve">обязанности о проведении проверки и уведомление руководителя, иного должностного лица или уполномоченного </w:t>
      </w:r>
      <w:r w:rsidRPr="00B7140C">
        <w:rPr>
          <w:rFonts w:ascii="Times New Roman" w:hAnsi="Times New Roman" w:cs="Times New Roman"/>
          <w:sz w:val="28"/>
          <w:szCs w:val="28"/>
          <w:lang w:eastAsia="ru-RU"/>
        </w:rPr>
        <w:lastRenderedPageBreak/>
        <w:t>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273832" w:rsidRPr="00C93AA8" w:rsidRDefault="00273832" w:rsidP="009476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93AA8">
        <w:rPr>
          <w:rFonts w:ascii="Times New Roman" w:hAnsi="Times New Roman" w:cs="Times New Roman"/>
          <w:sz w:val="28"/>
          <w:szCs w:val="28"/>
          <w:lang w:eastAsia="ru-RU"/>
        </w:rPr>
        <w:t xml:space="preserve">Должностным лицом, ответственным за выполнение административной процедуры, является </w:t>
      </w:r>
      <w:r>
        <w:rPr>
          <w:rFonts w:ascii="Times New Roman" w:hAnsi="Times New Roman" w:cs="Times New Roman"/>
          <w:sz w:val="28"/>
          <w:szCs w:val="28"/>
          <w:lang w:eastAsia="ru-RU"/>
        </w:rPr>
        <w:t>должностное лицо</w:t>
      </w:r>
      <w:r w:rsidR="00BB27B7">
        <w:rPr>
          <w:rFonts w:ascii="Times New Roman" w:hAnsi="Times New Roman" w:cs="Times New Roman"/>
          <w:sz w:val="28"/>
          <w:szCs w:val="28"/>
          <w:lang w:eastAsia="ru-RU"/>
        </w:rPr>
        <w:t xml:space="preserve"> администрации поселения</w:t>
      </w:r>
      <w:proofErr w:type="gramStart"/>
      <w:r w:rsidR="00BB27B7">
        <w:rPr>
          <w:rFonts w:ascii="Times New Roman" w:hAnsi="Times New Roman" w:cs="Times New Roman"/>
          <w:sz w:val="28"/>
          <w:szCs w:val="28"/>
          <w:lang w:eastAsia="ru-RU"/>
        </w:rPr>
        <w:t xml:space="preserve"> </w:t>
      </w:r>
      <w:r w:rsidRPr="00C93AA8">
        <w:rPr>
          <w:rFonts w:ascii="Times New Roman" w:hAnsi="Times New Roman" w:cs="Times New Roman"/>
          <w:sz w:val="28"/>
          <w:szCs w:val="28"/>
          <w:lang w:eastAsia="ru-RU"/>
        </w:rPr>
        <w:t>.</w:t>
      </w:r>
      <w:proofErr w:type="gramEnd"/>
    </w:p>
    <w:p w:rsidR="00273832" w:rsidRPr="00712B02" w:rsidRDefault="00273832" w:rsidP="0098252F">
      <w:pPr>
        <w:pStyle w:val="ae"/>
        <w:ind w:firstLine="708"/>
        <w:jc w:val="both"/>
        <w:rPr>
          <w:rFonts w:ascii="Times New Roman" w:hAnsi="Times New Roman" w:cs="Times New Roman"/>
          <w:sz w:val="28"/>
          <w:szCs w:val="28"/>
        </w:rPr>
      </w:pPr>
      <w:r>
        <w:rPr>
          <w:rFonts w:ascii="Times New Roman" w:hAnsi="Times New Roman" w:cs="Times New Roman"/>
          <w:sz w:val="28"/>
          <w:szCs w:val="28"/>
        </w:rPr>
        <w:t>3.3</w:t>
      </w:r>
      <w:r w:rsidRPr="00712B02">
        <w:rPr>
          <w:rFonts w:ascii="Times New Roman" w:hAnsi="Times New Roman" w:cs="Times New Roman"/>
          <w:sz w:val="28"/>
          <w:szCs w:val="28"/>
        </w:rPr>
        <w:t>.2.</w:t>
      </w:r>
      <w:r>
        <w:rPr>
          <w:rFonts w:ascii="Times New Roman" w:hAnsi="Times New Roman" w:cs="Times New Roman"/>
          <w:sz w:val="28"/>
          <w:szCs w:val="28"/>
        </w:rPr>
        <w:t>2.</w:t>
      </w:r>
      <w:r w:rsidRPr="00712B02">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w:t>
      </w:r>
    </w:p>
    <w:p w:rsidR="00273832" w:rsidRPr="00712B02" w:rsidRDefault="00273832" w:rsidP="008F4C53">
      <w:pPr>
        <w:pStyle w:val="ae"/>
        <w:ind w:firstLine="708"/>
        <w:jc w:val="both"/>
        <w:rPr>
          <w:rFonts w:ascii="Times New Roman" w:hAnsi="Times New Roman" w:cs="Times New Roman"/>
          <w:sz w:val="28"/>
          <w:szCs w:val="28"/>
        </w:rPr>
      </w:pPr>
      <w:r w:rsidRPr="00712B02">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Pr>
          <w:rFonts w:ascii="Times New Roman" w:hAnsi="Times New Roman" w:cs="Times New Roman"/>
          <w:sz w:val="28"/>
          <w:szCs w:val="28"/>
        </w:rPr>
        <w:t>субъекта проверки</w:t>
      </w:r>
      <w:r w:rsidRPr="00712B02">
        <w:rPr>
          <w:rFonts w:ascii="Times New Roman" w:hAnsi="Times New Roman" w:cs="Times New Roman"/>
          <w:sz w:val="28"/>
          <w:szCs w:val="28"/>
        </w:rPr>
        <w:t>, устанавливающих их организационно-правовую форму, права и обязанности, документы, используемые при осуществлении и</w:t>
      </w:r>
      <w:r>
        <w:rPr>
          <w:rFonts w:ascii="Times New Roman" w:hAnsi="Times New Roman" w:cs="Times New Roman"/>
          <w:sz w:val="28"/>
          <w:szCs w:val="28"/>
        </w:rPr>
        <w:t>х</w:t>
      </w:r>
      <w:r w:rsidRPr="00712B02">
        <w:rPr>
          <w:rFonts w:ascii="Times New Roman" w:hAnsi="Times New Roman" w:cs="Times New Roman"/>
          <w:sz w:val="28"/>
          <w:szCs w:val="28"/>
        </w:rPr>
        <w:t xml:space="preserve"> деятельности и связанные с исполнени</w:t>
      </w:r>
      <w:r>
        <w:rPr>
          <w:rFonts w:ascii="Times New Roman" w:hAnsi="Times New Roman" w:cs="Times New Roman"/>
          <w:sz w:val="28"/>
          <w:szCs w:val="28"/>
        </w:rPr>
        <w:t>ем ими обязательных требований</w:t>
      </w:r>
      <w:r w:rsidRPr="00712B02">
        <w:rPr>
          <w:rFonts w:ascii="Times New Roman" w:hAnsi="Times New Roman" w:cs="Times New Roman"/>
          <w:sz w:val="28"/>
          <w:szCs w:val="28"/>
        </w:rPr>
        <w:t>.</w:t>
      </w:r>
    </w:p>
    <w:p w:rsidR="00273832" w:rsidRPr="00712B02" w:rsidRDefault="00273832" w:rsidP="00D55901">
      <w:pPr>
        <w:pStyle w:val="ae"/>
        <w:ind w:firstLine="708"/>
        <w:jc w:val="both"/>
        <w:rPr>
          <w:rFonts w:ascii="Times New Roman" w:hAnsi="Times New Roman" w:cs="Times New Roman"/>
          <w:sz w:val="28"/>
          <w:szCs w:val="28"/>
        </w:rPr>
      </w:pPr>
      <w:r w:rsidRPr="00712B02">
        <w:rPr>
          <w:rFonts w:ascii="Times New Roman" w:hAnsi="Times New Roman" w:cs="Times New Roman"/>
          <w:sz w:val="28"/>
          <w:szCs w:val="28"/>
        </w:rPr>
        <w:t>Документарная проверка проводится по месту нахождения</w:t>
      </w:r>
      <w:r w:rsidR="00BB27B7">
        <w:rPr>
          <w:rFonts w:ascii="Times New Roman" w:hAnsi="Times New Roman" w:cs="Times New Roman"/>
          <w:sz w:val="28"/>
          <w:szCs w:val="28"/>
        </w:rPr>
        <w:t xml:space="preserve"> администрации поселения</w:t>
      </w:r>
      <w:r w:rsidRPr="00712B02">
        <w:rPr>
          <w:rFonts w:ascii="Times New Roman" w:hAnsi="Times New Roman" w:cs="Times New Roman"/>
          <w:sz w:val="28"/>
          <w:szCs w:val="28"/>
        </w:rPr>
        <w:t>.</w:t>
      </w:r>
    </w:p>
    <w:p w:rsidR="00273832" w:rsidRPr="00712B02" w:rsidRDefault="00273832" w:rsidP="003E4C00">
      <w:pPr>
        <w:pStyle w:val="ae"/>
        <w:ind w:firstLine="708"/>
        <w:jc w:val="both"/>
        <w:rPr>
          <w:rFonts w:ascii="Times New Roman" w:hAnsi="Times New Roman" w:cs="Times New Roman"/>
          <w:sz w:val="28"/>
          <w:szCs w:val="28"/>
        </w:rPr>
      </w:pPr>
      <w:r w:rsidRPr="00712B02">
        <w:rPr>
          <w:rFonts w:ascii="Times New Roman" w:hAnsi="Times New Roman" w:cs="Times New Roman"/>
          <w:sz w:val="28"/>
          <w:szCs w:val="28"/>
        </w:rPr>
        <w:t xml:space="preserve">В процессе проведения документарной проверки </w:t>
      </w:r>
      <w:r>
        <w:rPr>
          <w:rFonts w:ascii="Times New Roman" w:hAnsi="Times New Roman" w:cs="Times New Roman"/>
          <w:sz w:val="28"/>
          <w:szCs w:val="28"/>
        </w:rPr>
        <w:t xml:space="preserve">должностными лицами </w:t>
      </w:r>
      <w:r w:rsidRPr="00712B02">
        <w:rPr>
          <w:rFonts w:ascii="Times New Roman" w:hAnsi="Times New Roman" w:cs="Times New Roman"/>
          <w:sz w:val="28"/>
          <w:szCs w:val="28"/>
        </w:rPr>
        <w:t>в первую очередь рассматривают</w:t>
      </w:r>
      <w:r>
        <w:rPr>
          <w:rFonts w:ascii="Times New Roman" w:hAnsi="Times New Roman" w:cs="Times New Roman"/>
          <w:sz w:val="28"/>
          <w:szCs w:val="28"/>
        </w:rPr>
        <w:t>ся</w:t>
      </w:r>
      <w:r w:rsidRPr="00712B02">
        <w:rPr>
          <w:rFonts w:ascii="Times New Roman" w:hAnsi="Times New Roman" w:cs="Times New Roman"/>
          <w:sz w:val="28"/>
          <w:szCs w:val="28"/>
        </w:rPr>
        <w:t xml:space="preserve"> документы </w:t>
      </w:r>
      <w:r>
        <w:rPr>
          <w:rFonts w:ascii="Times New Roman" w:hAnsi="Times New Roman" w:cs="Times New Roman"/>
          <w:sz w:val="28"/>
          <w:szCs w:val="28"/>
        </w:rPr>
        <w:t>субъекта проверки</w:t>
      </w:r>
      <w:r w:rsidRPr="00712B02">
        <w:rPr>
          <w:rFonts w:ascii="Times New Roman" w:hAnsi="Times New Roman" w:cs="Times New Roman"/>
          <w:sz w:val="28"/>
          <w:szCs w:val="28"/>
        </w:rPr>
        <w:t>, имеющиеся в распоряжении</w:t>
      </w:r>
      <w:r w:rsidR="00BB27B7">
        <w:rPr>
          <w:rFonts w:ascii="Times New Roman" w:hAnsi="Times New Roman" w:cs="Times New Roman"/>
          <w:sz w:val="28"/>
          <w:szCs w:val="28"/>
        </w:rPr>
        <w:t xml:space="preserve"> администрации поселения</w:t>
      </w:r>
      <w:r w:rsidRPr="00712B02">
        <w:rPr>
          <w:rFonts w:ascii="Times New Roman" w:hAnsi="Times New Roman" w:cs="Times New Roman"/>
          <w:sz w:val="28"/>
          <w:szCs w:val="28"/>
        </w:rPr>
        <w:t xml:space="preserve">,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w:t>
      </w:r>
      <w:r>
        <w:rPr>
          <w:rFonts w:ascii="Times New Roman" w:hAnsi="Times New Roman" w:cs="Times New Roman"/>
          <w:sz w:val="28"/>
          <w:szCs w:val="28"/>
        </w:rPr>
        <w:t>субъектов проверки.</w:t>
      </w:r>
    </w:p>
    <w:p w:rsidR="00273832" w:rsidRDefault="00273832" w:rsidP="00714CCC">
      <w:pPr>
        <w:pStyle w:val="ae"/>
        <w:ind w:firstLine="708"/>
        <w:jc w:val="both"/>
        <w:rPr>
          <w:rFonts w:ascii="Times New Roman" w:hAnsi="Times New Roman" w:cs="Times New Roman"/>
          <w:sz w:val="28"/>
          <w:szCs w:val="28"/>
        </w:rPr>
      </w:pPr>
      <w:r w:rsidRPr="00712B02">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712B02">
        <w:rPr>
          <w:rFonts w:ascii="Times New Roman" w:hAnsi="Times New Roman" w:cs="Times New Roman"/>
          <w:sz w:val="28"/>
          <w:szCs w:val="28"/>
        </w:rPr>
        <w:t xml:space="preserve"> если достоверность сведений, содержащихся в документах, имеющихся в распоряжении</w:t>
      </w:r>
      <w:r w:rsidR="00BB27B7">
        <w:rPr>
          <w:rFonts w:ascii="Times New Roman" w:hAnsi="Times New Roman" w:cs="Times New Roman"/>
          <w:sz w:val="28"/>
          <w:szCs w:val="28"/>
        </w:rPr>
        <w:t xml:space="preserve"> администрации поселения</w:t>
      </w:r>
      <w:r w:rsidRPr="00712B02">
        <w:rPr>
          <w:rFonts w:ascii="Times New Roman" w:hAnsi="Times New Roman" w:cs="Times New Roman"/>
          <w:sz w:val="28"/>
          <w:szCs w:val="28"/>
        </w:rPr>
        <w:t xml:space="preserve">, вызывает обоснованные сомнения либо эти сведения не позволяют оценить исполнение </w:t>
      </w:r>
      <w:r>
        <w:rPr>
          <w:rFonts w:ascii="Times New Roman" w:hAnsi="Times New Roman" w:cs="Times New Roman"/>
          <w:sz w:val="28"/>
          <w:szCs w:val="28"/>
        </w:rPr>
        <w:t>субъектом проверки</w:t>
      </w:r>
      <w:r w:rsidRPr="00712B02">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установленных </w:t>
      </w:r>
      <w:r w:rsidRPr="00712B02">
        <w:rPr>
          <w:rFonts w:ascii="Times New Roman" w:hAnsi="Times New Roman" w:cs="Times New Roman"/>
          <w:sz w:val="28"/>
          <w:szCs w:val="28"/>
        </w:rPr>
        <w:t xml:space="preserve">требований, </w:t>
      </w:r>
      <w:r>
        <w:rPr>
          <w:rFonts w:ascii="Times New Roman" w:hAnsi="Times New Roman" w:cs="Times New Roman"/>
          <w:sz w:val="28"/>
          <w:szCs w:val="28"/>
        </w:rPr>
        <w:t xml:space="preserve">должностное лицо </w:t>
      </w:r>
      <w:r w:rsidRPr="00712B02">
        <w:rPr>
          <w:rFonts w:ascii="Times New Roman" w:hAnsi="Times New Roman" w:cs="Times New Roman"/>
          <w:sz w:val="28"/>
          <w:szCs w:val="28"/>
        </w:rPr>
        <w:t xml:space="preserve"> направляет в адрес </w:t>
      </w:r>
      <w:r>
        <w:rPr>
          <w:rFonts w:ascii="Times New Roman" w:hAnsi="Times New Roman" w:cs="Times New Roman"/>
          <w:sz w:val="28"/>
          <w:szCs w:val="28"/>
        </w:rPr>
        <w:t xml:space="preserve">субъекта проверки </w:t>
      </w:r>
      <w:r w:rsidRPr="00712B02">
        <w:rPr>
          <w:rFonts w:ascii="Times New Roman" w:hAnsi="Times New Roman" w:cs="Times New Roman"/>
          <w:sz w:val="28"/>
          <w:szCs w:val="28"/>
        </w:rPr>
        <w:t>мотивированный запрос с требованием представить</w:t>
      </w:r>
      <w:r>
        <w:rPr>
          <w:rFonts w:ascii="Times New Roman" w:hAnsi="Times New Roman" w:cs="Times New Roman"/>
          <w:sz w:val="28"/>
          <w:szCs w:val="28"/>
        </w:rPr>
        <w:t xml:space="preserve"> иные</w:t>
      </w:r>
      <w:r w:rsidRPr="00712B02">
        <w:rPr>
          <w:rFonts w:ascii="Times New Roman" w:hAnsi="Times New Roman" w:cs="Times New Roman"/>
          <w:sz w:val="28"/>
          <w:szCs w:val="28"/>
        </w:rPr>
        <w:t xml:space="preserve"> необходимые для рассмотрения в ходе проведения документарной проверки документы. К запросу прилагается зав</w:t>
      </w:r>
      <w:r>
        <w:rPr>
          <w:rFonts w:ascii="Times New Roman" w:hAnsi="Times New Roman" w:cs="Times New Roman"/>
          <w:sz w:val="28"/>
          <w:szCs w:val="28"/>
        </w:rPr>
        <w:t>еренная печатью копия распоряжения</w:t>
      </w:r>
      <w:r w:rsidRPr="00712B02">
        <w:rPr>
          <w:rFonts w:ascii="Times New Roman" w:hAnsi="Times New Roman" w:cs="Times New Roman"/>
          <w:sz w:val="28"/>
          <w:szCs w:val="28"/>
        </w:rPr>
        <w:t xml:space="preserve"> </w:t>
      </w:r>
      <w:r w:rsidR="00841E4B">
        <w:rPr>
          <w:rFonts w:ascii="Times New Roman" w:hAnsi="Times New Roman" w:cs="Times New Roman"/>
          <w:sz w:val="28"/>
          <w:szCs w:val="28"/>
        </w:rPr>
        <w:t xml:space="preserve">главы поселения </w:t>
      </w:r>
      <w:r>
        <w:rPr>
          <w:rFonts w:ascii="Times New Roman" w:hAnsi="Times New Roman" w:cs="Times New Roman"/>
          <w:sz w:val="28"/>
          <w:szCs w:val="28"/>
          <w:lang w:eastAsia="ru-RU"/>
        </w:rPr>
        <w:t>либо лица, исполняющего обязанности руководителя,</w:t>
      </w:r>
      <w:r w:rsidRPr="00712B02">
        <w:rPr>
          <w:rFonts w:ascii="Times New Roman" w:hAnsi="Times New Roman" w:cs="Times New Roman"/>
          <w:sz w:val="28"/>
          <w:szCs w:val="28"/>
        </w:rPr>
        <w:t xml:space="preserve"> о проведении документарной проверки.</w:t>
      </w:r>
      <w:r>
        <w:rPr>
          <w:rFonts w:ascii="Times New Roman" w:hAnsi="Times New Roman" w:cs="Times New Roman"/>
          <w:sz w:val="28"/>
          <w:szCs w:val="28"/>
        </w:rPr>
        <w:t xml:space="preserve"> </w:t>
      </w:r>
    </w:p>
    <w:p w:rsidR="00273832" w:rsidRPr="00712B02" w:rsidRDefault="00273832" w:rsidP="00714CCC">
      <w:pPr>
        <w:pStyle w:val="ae"/>
        <w:ind w:firstLine="708"/>
        <w:jc w:val="both"/>
        <w:rPr>
          <w:rFonts w:ascii="Times New Roman" w:hAnsi="Times New Roman" w:cs="Times New Roman"/>
          <w:sz w:val="28"/>
          <w:szCs w:val="28"/>
        </w:rPr>
      </w:pPr>
      <w:r w:rsidRPr="00712B02">
        <w:rPr>
          <w:rFonts w:ascii="Times New Roman" w:hAnsi="Times New Roman" w:cs="Times New Roman"/>
          <w:sz w:val="28"/>
          <w:szCs w:val="28"/>
        </w:rPr>
        <w:t xml:space="preserve">В течение десяти рабочих дней со дня получения мотивированного запроса </w:t>
      </w:r>
      <w:r>
        <w:rPr>
          <w:rFonts w:ascii="Times New Roman" w:hAnsi="Times New Roman" w:cs="Times New Roman"/>
          <w:sz w:val="28"/>
          <w:szCs w:val="28"/>
        </w:rPr>
        <w:t>субъект проверки  обязан</w:t>
      </w:r>
      <w:r w:rsidRPr="00712B02">
        <w:rPr>
          <w:rFonts w:ascii="Times New Roman" w:hAnsi="Times New Roman" w:cs="Times New Roman"/>
          <w:sz w:val="28"/>
          <w:szCs w:val="28"/>
        </w:rPr>
        <w:t xml:space="preserve"> направить </w:t>
      </w:r>
      <w:r>
        <w:rPr>
          <w:rFonts w:ascii="Times New Roman" w:hAnsi="Times New Roman" w:cs="Times New Roman"/>
          <w:sz w:val="28"/>
          <w:szCs w:val="28"/>
        </w:rPr>
        <w:t>должностному лицу</w:t>
      </w:r>
      <w:r w:rsidR="00841E4B">
        <w:rPr>
          <w:rFonts w:ascii="Times New Roman" w:hAnsi="Times New Roman" w:cs="Times New Roman"/>
          <w:sz w:val="28"/>
          <w:szCs w:val="28"/>
        </w:rPr>
        <w:t xml:space="preserve"> администрации поселения</w:t>
      </w:r>
      <w:r w:rsidRPr="00712B02">
        <w:rPr>
          <w:rFonts w:ascii="Times New Roman" w:hAnsi="Times New Roman" w:cs="Times New Roman"/>
          <w:sz w:val="28"/>
          <w:szCs w:val="28"/>
        </w:rPr>
        <w:t xml:space="preserve">  указанные в запросе документы.</w:t>
      </w:r>
      <w:r>
        <w:rPr>
          <w:rFonts w:ascii="Times New Roman" w:hAnsi="Times New Roman" w:cs="Times New Roman"/>
          <w:sz w:val="28"/>
          <w:szCs w:val="28"/>
        </w:rPr>
        <w:t xml:space="preserve"> </w:t>
      </w:r>
      <w:r w:rsidRPr="00712B02">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Pr>
          <w:rFonts w:ascii="Times New Roman" w:hAnsi="Times New Roman" w:cs="Times New Roman"/>
          <w:sz w:val="28"/>
          <w:szCs w:val="28"/>
        </w:rPr>
        <w:t xml:space="preserve">руководителя, иного должностного лица или уполномоченного представителя юридического лица, </w:t>
      </w:r>
      <w:r w:rsidRPr="00712B02">
        <w:rPr>
          <w:rFonts w:ascii="Times New Roman" w:hAnsi="Times New Roman" w:cs="Times New Roman"/>
          <w:sz w:val="28"/>
          <w:szCs w:val="28"/>
        </w:rPr>
        <w:t>индивидуального предпринимателя, ег</w:t>
      </w:r>
      <w:r>
        <w:rPr>
          <w:rFonts w:ascii="Times New Roman" w:hAnsi="Times New Roman" w:cs="Times New Roman"/>
          <w:sz w:val="28"/>
          <w:szCs w:val="28"/>
        </w:rPr>
        <w:t>о уполномоченного представителя, гражданина, его уполномоченного представителя.</w:t>
      </w:r>
      <w:r w:rsidRPr="00712B02">
        <w:rPr>
          <w:rFonts w:ascii="Times New Roman" w:hAnsi="Times New Roman" w:cs="Times New Roman"/>
          <w:sz w:val="28"/>
          <w:szCs w:val="28"/>
        </w:rPr>
        <w:t xml:space="preserve"> </w:t>
      </w:r>
      <w:r>
        <w:rPr>
          <w:rFonts w:ascii="Times New Roman" w:hAnsi="Times New Roman" w:cs="Times New Roman"/>
          <w:sz w:val="28"/>
          <w:szCs w:val="28"/>
        </w:rPr>
        <w:t xml:space="preserve">Субъект проверки </w:t>
      </w:r>
      <w:r w:rsidRPr="00712B02">
        <w:rPr>
          <w:rFonts w:ascii="Times New Roman" w:hAnsi="Times New Roman" w:cs="Times New Roman"/>
          <w:sz w:val="28"/>
          <w:szCs w:val="28"/>
        </w:rPr>
        <w:t>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73832" w:rsidRPr="00712B02" w:rsidRDefault="00273832" w:rsidP="001954CA">
      <w:pPr>
        <w:pStyle w:val="ae"/>
        <w:ind w:firstLine="708"/>
        <w:jc w:val="both"/>
        <w:rPr>
          <w:rFonts w:ascii="Times New Roman" w:hAnsi="Times New Roman" w:cs="Times New Roman"/>
          <w:sz w:val="28"/>
          <w:szCs w:val="28"/>
        </w:rPr>
      </w:pPr>
      <w:r w:rsidRPr="00712B02">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273832" w:rsidRDefault="00273832" w:rsidP="009F07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F0713">
        <w:rPr>
          <w:rFonts w:ascii="Times New Roman" w:hAnsi="Times New Roman" w:cs="Times New Roman"/>
          <w:sz w:val="28"/>
          <w:szCs w:val="28"/>
          <w:lang w:eastAsia="ru-RU"/>
        </w:rPr>
        <w:lastRenderedPageBreak/>
        <w:t>В случае</w:t>
      </w:r>
      <w:proofErr w:type="gramStart"/>
      <w:r w:rsidRPr="009F0713">
        <w:rPr>
          <w:rFonts w:ascii="Times New Roman" w:hAnsi="Times New Roman" w:cs="Times New Roman"/>
          <w:sz w:val="28"/>
          <w:szCs w:val="28"/>
          <w:lang w:eastAsia="ru-RU"/>
        </w:rPr>
        <w:t>,</w:t>
      </w:r>
      <w:proofErr w:type="gramEnd"/>
      <w:r w:rsidRPr="009F0713">
        <w:rPr>
          <w:rFonts w:ascii="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субъектом проверки документах либо их несоответствие содержащихся в них сведений</w:t>
      </w:r>
      <w:r>
        <w:rPr>
          <w:rFonts w:ascii="Times New Roman" w:hAnsi="Times New Roman" w:cs="Times New Roman"/>
          <w:sz w:val="28"/>
          <w:szCs w:val="28"/>
          <w:lang w:eastAsia="ru-RU"/>
        </w:rPr>
        <w:t>,</w:t>
      </w:r>
      <w:r w:rsidRPr="009F071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содержащимся в </w:t>
      </w:r>
      <w:r w:rsidRPr="009F0713">
        <w:rPr>
          <w:rFonts w:ascii="Times New Roman" w:hAnsi="Times New Roman" w:cs="Times New Roman"/>
          <w:sz w:val="28"/>
          <w:szCs w:val="28"/>
          <w:lang w:eastAsia="ru-RU"/>
        </w:rPr>
        <w:t>имеющи</w:t>
      </w:r>
      <w:r>
        <w:rPr>
          <w:rFonts w:ascii="Times New Roman" w:hAnsi="Times New Roman" w:cs="Times New Roman"/>
          <w:sz w:val="28"/>
          <w:szCs w:val="28"/>
          <w:lang w:eastAsia="ru-RU"/>
        </w:rPr>
        <w:t>х</w:t>
      </w:r>
      <w:r w:rsidRPr="009F0713">
        <w:rPr>
          <w:rFonts w:ascii="Times New Roman" w:hAnsi="Times New Roman" w:cs="Times New Roman"/>
          <w:sz w:val="28"/>
          <w:szCs w:val="28"/>
          <w:lang w:eastAsia="ru-RU"/>
        </w:rPr>
        <w:t xml:space="preserve">ся в </w:t>
      </w:r>
      <w:r w:rsidR="00841E4B">
        <w:rPr>
          <w:rFonts w:ascii="Times New Roman" w:hAnsi="Times New Roman" w:cs="Times New Roman"/>
          <w:sz w:val="28"/>
          <w:szCs w:val="28"/>
          <w:lang w:eastAsia="ru-RU"/>
        </w:rPr>
        <w:t xml:space="preserve">администрации поселения </w:t>
      </w:r>
      <w:r w:rsidRPr="009F0713">
        <w:rPr>
          <w:rFonts w:ascii="Times New Roman" w:hAnsi="Times New Roman" w:cs="Times New Roman"/>
          <w:sz w:val="28"/>
          <w:szCs w:val="28"/>
          <w:lang w:eastAsia="ru-RU"/>
        </w:rPr>
        <w:t>и (или) полученным в ходе осуществления муниципального жилищного контроля документа</w:t>
      </w:r>
      <w:r>
        <w:rPr>
          <w:rFonts w:ascii="Times New Roman" w:hAnsi="Times New Roman" w:cs="Times New Roman"/>
          <w:sz w:val="28"/>
          <w:szCs w:val="28"/>
          <w:lang w:eastAsia="ru-RU"/>
        </w:rPr>
        <w:t>х</w:t>
      </w:r>
      <w:r w:rsidRPr="009F0713">
        <w:rPr>
          <w:rFonts w:ascii="Times New Roman" w:hAnsi="Times New Roman" w:cs="Times New Roman"/>
          <w:sz w:val="28"/>
          <w:szCs w:val="28"/>
          <w:lang w:eastAsia="ru-RU"/>
        </w:rPr>
        <w:t xml:space="preserve">, информация об этом направляется </w:t>
      </w:r>
      <w:r w:rsidRPr="007F276B">
        <w:rPr>
          <w:rFonts w:ascii="Times New Roman" w:hAnsi="Times New Roman" w:cs="Times New Roman"/>
          <w:sz w:val="28"/>
          <w:szCs w:val="28"/>
        </w:rPr>
        <w:t>факсимильной связью с выводом отчета о передаче с факсимильного аппарата</w:t>
      </w:r>
      <w:r>
        <w:rPr>
          <w:rFonts w:ascii="Times New Roman" w:hAnsi="Times New Roman" w:cs="Times New Roman"/>
          <w:sz w:val="28"/>
          <w:szCs w:val="28"/>
        </w:rPr>
        <w:t xml:space="preserve">, либо </w:t>
      </w:r>
      <w:r w:rsidRPr="009F0713">
        <w:rPr>
          <w:rFonts w:ascii="Times New Roman" w:hAnsi="Times New Roman" w:cs="Times New Roman"/>
          <w:sz w:val="28"/>
          <w:szCs w:val="28"/>
          <w:lang w:eastAsia="ru-RU"/>
        </w:rPr>
        <w:t xml:space="preserve"> заказным почтовым отправлением с уведомлением о вручении субъекту проверки</w:t>
      </w:r>
      <w:r>
        <w:rPr>
          <w:rFonts w:ascii="Times New Roman" w:hAnsi="Times New Roman" w:cs="Times New Roman"/>
          <w:sz w:val="28"/>
          <w:szCs w:val="28"/>
          <w:lang w:eastAsia="ru-RU"/>
        </w:rPr>
        <w:t xml:space="preserve"> либо иным доступным способом</w:t>
      </w:r>
      <w:r w:rsidRPr="009F0713">
        <w:rPr>
          <w:rFonts w:ascii="Times New Roman" w:hAnsi="Times New Roman" w:cs="Times New Roman"/>
          <w:sz w:val="28"/>
          <w:szCs w:val="28"/>
          <w:lang w:eastAsia="ru-RU"/>
        </w:rPr>
        <w:t xml:space="preserve"> с требованием представить в течение десяти рабочих дней необходимые пояснения в письменной форме. </w:t>
      </w:r>
    </w:p>
    <w:p w:rsidR="00273832" w:rsidRPr="009F0713" w:rsidRDefault="00273832" w:rsidP="009F07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F0713">
        <w:rPr>
          <w:rFonts w:ascii="Times New Roman" w:hAnsi="Times New Roman" w:cs="Times New Roman"/>
          <w:sz w:val="28"/>
          <w:szCs w:val="28"/>
          <w:lang w:eastAsia="ru-RU"/>
        </w:rPr>
        <w:t xml:space="preserve">Субъекты проверки, представляющие в </w:t>
      </w:r>
      <w:r w:rsidR="00841E4B">
        <w:rPr>
          <w:rFonts w:ascii="Times New Roman" w:hAnsi="Times New Roman" w:cs="Times New Roman"/>
          <w:sz w:val="28"/>
          <w:szCs w:val="28"/>
          <w:lang w:eastAsia="ru-RU"/>
        </w:rPr>
        <w:t xml:space="preserve"> администрацию поселения </w:t>
      </w:r>
      <w:r w:rsidRPr="009F0713">
        <w:rPr>
          <w:rFonts w:ascii="Times New Roman" w:hAnsi="Times New Roman" w:cs="Times New Roman"/>
          <w:sz w:val="28"/>
          <w:szCs w:val="28"/>
          <w:lang w:eastAsia="ru-RU"/>
        </w:rPr>
        <w:t xml:space="preserve">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w:t>
      </w:r>
      <w:r>
        <w:rPr>
          <w:rFonts w:ascii="Times New Roman" w:hAnsi="Times New Roman" w:cs="Times New Roman"/>
          <w:sz w:val="28"/>
          <w:szCs w:val="28"/>
          <w:lang w:eastAsia="ru-RU"/>
        </w:rPr>
        <w:t>Должностное лицо, которое</w:t>
      </w:r>
      <w:r w:rsidRPr="009F0713">
        <w:rPr>
          <w:rFonts w:ascii="Times New Roman" w:hAnsi="Times New Roman" w:cs="Times New Roman"/>
          <w:sz w:val="28"/>
          <w:szCs w:val="28"/>
          <w:lang w:eastAsia="ru-RU"/>
        </w:rPr>
        <w:t xml:space="preserve"> проводит документарную проверку, обязан</w:t>
      </w:r>
      <w:r>
        <w:rPr>
          <w:rFonts w:ascii="Times New Roman" w:hAnsi="Times New Roman" w:cs="Times New Roman"/>
          <w:sz w:val="28"/>
          <w:szCs w:val="28"/>
          <w:lang w:eastAsia="ru-RU"/>
        </w:rPr>
        <w:t>о</w:t>
      </w:r>
      <w:r w:rsidRPr="009F0713">
        <w:rPr>
          <w:rFonts w:ascii="Times New Roman" w:hAnsi="Times New Roman" w:cs="Times New Roman"/>
          <w:sz w:val="28"/>
          <w:szCs w:val="28"/>
          <w:lang w:eastAsia="ru-RU"/>
        </w:rPr>
        <w:t xml:space="preserve"> рассмотреть представленные субъектом проверки, его уполномоченным представителем пояснения и документы, подтверждающие достоверность ранее пред</w:t>
      </w:r>
      <w:r>
        <w:rPr>
          <w:rFonts w:ascii="Times New Roman" w:hAnsi="Times New Roman" w:cs="Times New Roman"/>
          <w:sz w:val="28"/>
          <w:szCs w:val="28"/>
          <w:lang w:eastAsia="ru-RU"/>
        </w:rPr>
        <w:t>ставленных документов. В случае</w:t>
      </w:r>
      <w:proofErr w:type="gramStart"/>
      <w:r>
        <w:rPr>
          <w:rFonts w:ascii="Times New Roman" w:hAnsi="Times New Roman" w:cs="Times New Roman"/>
          <w:sz w:val="28"/>
          <w:szCs w:val="28"/>
          <w:lang w:eastAsia="ru-RU"/>
        </w:rPr>
        <w:t>,</w:t>
      </w:r>
      <w:proofErr w:type="gramEnd"/>
      <w:r w:rsidRPr="009F0713">
        <w:rPr>
          <w:rFonts w:ascii="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 xml:space="preserve">должностное лицо </w:t>
      </w:r>
      <w:r w:rsidRPr="009F0713">
        <w:rPr>
          <w:rFonts w:ascii="Times New Roman" w:hAnsi="Times New Roman" w:cs="Times New Roman"/>
          <w:sz w:val="28"/>
          <w:szCs w:val="28"/>
          <w:lang w:eastAsia="ru-RU"/>
        </w:rPr>
        <w:t xml:space="preserve">установит признаки нарушения обязательных требований, </w:t>
      </w:r>
      <w:r>
        <w:rPr>
          <w:rFonts w:ascii="Times New Roman" w:hAnsi="Times New Roman" w:cs="Times New Roman"/>
          <w:sz w:val="28"/>
          <w:szCs w:val="28"/>
          <w:lang w:eastAsia="ru-RU"/>
        </w:rPr>
        <w:t>то он</w:t>
      </w:r>
      <w:r w:rsidRPr="009F0713">
        <w:rPr>
          <w:rFonts w:ascii="Times New Roman" w:hAnsi="Times New Roman" w:cs="Times New Roman"/>
          <w:sz w:val="28"/>
          <w:szCs w:val="28"/>
          <w:lang w:eastAsia="ru-RU"/>
        </w:rPr>
        <w:t xml:space="preserve"> вправе провести выездную проверку. При проведении документарной проверки </w:t>
      </w:r>
      <w:r>
        <w:rPr>
          <w:rFonts w:ascii="Times New Roman" w:hAnsi="Times New Roman" w:cs="Times New Roman"/>
          <w:sz w:val="28"/>
          <w:szCs w:val="28"/>
        </w:rPr>
        <w:t xml:space="preserve">должностное лицо </w:t>
      </w:r>
      <w:r w:rsidRPr="009F0713">
        <w:rPr>
          <w:rFonts w:ascii="Times New Roman" w:hAnsi="Times New Roman" w:cs="Times New Roman"/>
          <w:sz w:val="28"/>
          <w:szCs w:val="28"/>
          <w:lang w:eastAsia="ru-RU"/>
        </w:rPr>
        <w:t>не вправе требовать у субъекта проверки сведения и документы, не относящиеся к предмету документарной проверки.</w:t>
      </w:r>
    </w:p>
    <w:p w:rsidR="00273832" w:rsidRDefault="00273832" w:rsidP="00613B18">
      <w:pPr>
        <w:pStyle w:val="ae"/>
        <w:ind w:firstLine="708"/>
        <w:jc w:val="both"/>
        <w:rPr>
          <w:rFonts w:ascii="Times New Roman" w:hAnsi="Times New Roman" w:cs="Times New Roman"/>
          <w:sz w:val="28"/>
          <w:szCs w:val="28"/>
        </w:rPr>
      </w:pPr>
      <w:proofErr w:type="gramStart"/>
      <w:r w:rsidRPr="00712B02">
        <w:rPr>
          <w:rFonts w:ascii="Times New Roman" w:hAnsi="Times New Roman" w:cs="Times New Roman"/>
          <w:sz w:val="28"/>
          <w:szCs w:val="28"/>
        </w:rPr>
        <w:t>Предметом выездной проверки</w:t>
      </w:r>
      <w:r>
        <w:rPr>
          <w:rFonts w:ascii="Times New Roman" w:hAnsi="Times New Roman" w:cs="Times New Roman"/>
          <w:sz w:val="28"/>
          <w:szCs w:val="28"/>
        </w:rPr>
        <w:t xml:space="preserve"> в отношении юридических лиц, индивидуальных предпринимателей</w:t>
      </w:r>
      <w:r w:rsidRPr="00712B02">
        <w:rPr>
          <w:rFonts w:ascii="Times New Roman" w:hAnsi="Times New Roman" w:cs="Times New Roman"/>
          <w:sz w:val="28"/>
          <w:szCs w:val="28"/>
        </w:rPr>
        <w:t xml:space="preserve"> являются содержащиеся в </w:t>
      </w:r>
      <w:r>
        <w:rPr>
          <w:rFonts w:ascii="Times New Roman" w:hAnsi="Times New Roman" w:cs="Times New Roman"/>
          <w:sz w:val="28"/>
          <w:szCs w:val="28"/>
        </w:rPr>
        <w:t xml:space="preserve">их </w:t>
      </w:r>
      <w:r w:rsidRPr="00712B02">
        <w:rPr>
          <w:rFonts w:ascii="Times New Roman" w:hAnsi="Times New Roman" w:cs="Times New Roman"/>
          <w:sz w:val="28"/>
          <w:szCs w:val="28"/>
        </w:rPr>
        <w:t>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w:t>
      </w:r>
      <w:r>
        <w:rPr>
          <w:rFonts w:ascii="Times New Roman" w:hAnsi="Times New Roman" w:cs="Times New Roman"/>
          <w:sz w:val="28"/>
          <w:szCs w:val="28"/>
        </w:rPr>
        <w:t>олнению обязательных требований</w:t>
      </w:r>
      <w:r w:rsidRPr="00712B02">
        <w:rPr>
          <w:rFonts w:ascii="Times New Roman" w:hAnsi="Times New Roman" w:cs="Times New Roman"/>
          <w:sz w:val="28"/>
          <w:szCs w:val="28"/>
        </w:rPr>
        <w:t>.</w:t>
      </w:r>
      <w:proofErr w:type="gramEnd"/>
    </w:p>
    <w:p w:rsidR="00273832" w:rsidRDefault="00273832" w:rsidP="00AA4202">
      <w:pPr>
        <w:pStyle w:val="a6"/>
        <w:spacing w:before="0" w:beforeAutospacing="0" w:after="0"/>
        <w:ind w:firstLine="539"/>
        <w:jc w:val="both"/>
        <w:rPr>
          <w:rFonts w:ascii="Times New Roman" w:hAnsi="Times New Roman" w:cs="Times New Roman"/>
          <w:sz w:val="28"/>
          <w:szCs w:val="28"/>
        </w:rPr>
      </w:pPr>
      <w:proofErr w:type="gramStart"/>
      <w:r w:rsidRPr="00712B02">
        <w:rPr>
          <w:rFonts w:ascii="Times New Roman" w:hAnsi="Times New Roman" w:cs="Times New Roman"/>
          <w:sz w:val="28"/>
          <w:szCs w:val="28"/>
        </w:rPr>
        <w:t>Предметом выездной проверки</w:t>
      </w:r>
      <w:r>
        <w:rPr>
          <w:rFonts w:ascii="Times New Roman" w:hAnsi="Times New Roman" w:cs="Times New Roman"/>
          <w:sz w:val="28"/>
          <w:szCs w:val="28"/>
        </w:rPr>
        <w:t xml:space="preserve"> в отношении граждан является соблюдение обязательных требований,</w:t>
      </w:r>
      <w:r w:rsidRPr="00AA4202">
        <w:rPr>
          <w:rFonts w:ascii="Times New Roman" w:hAnsi="Times New Roman" w:cs="Times New Roman"/>
          <w:sz w:val="28"/>
          <w:szCs w:val="28"/>
        </w:rPr>
        <w:t xml:space="preserve"> </w:t>
      </w:r>
      <w:r>
        <w:rPr>
          <w:rFonts w:ascii="Times New Roman" w:hAnsi="Times New Roman" w:cs="Times New Roman"/>
          <w:sz w:val="28"/>
          <w:szCs w:val="28"/>
        </w:rPr>
        <w:t>а так же осуществление контроля за соблюдением правил пользования муниципальными жилыми (нежилыми) помещениями нанимателями и членами их семей, бывшими</w:t>
      </w:r>
      <w:r w:rsidRPr="00343454">
        <w:rPr>
          <w:rFonts w:ascii="Times New Roman" w:hAnsi="Times New Roman" w:cs="Times New Roman"/>
          <w:sz w:val="28"/>
          <w:szCs w:val="28"/>
        </w:rPr>
        <w:t xml:space="preserve"> член</w:t>
      </w:r>
      <w:r>
        <w:rPr>
          <w:rFonts w:ascii="Times New Roman" w:hAnsi="Times New Roman" w:cs="Times New Roman"/>
          <w:sz w:val="28"/>
          <w:szCs w:val="28"/>
        </w:rPr>
        <w:t>ами</w:t>
      </w:r>
      <w:r w:rsidRPr="00343454">
        <w:rPr>
          <w:rFonts w:ascii="Times New Roman" w:hAnsi="Times New Roman" w:cs="Times New Roman"/>
          <w:sz w:val="28"/>
          <w:szCs w:val="28"/>
        </w:rPr>
        <w:t xml:space="preserve"> семьи нанимателя, проживающи</w:t>
      </w:r>
      <w:r>
        <w:rPr>
          <w:rFonts w:ascii="Times New Roman" w:hAnsi="Times New Roman" w:cs="Times New Roman"/>
          <w:sz w:val="28"/>
          <w:szCs w:val="28"/>
        </w:rPr>
        <w:t>ми</w:t>
      </w:r>
      <w:r w:rsidRPr="00343454">
        <w:rPr>
          <w:rFonts w:ascii="Times New Roman" w:hAnsi="Times New Roman" w:cs="Times New Roman"/>
          <w:sz w:val="28"/>
          <w:szCs w:val="28"/>
        </w:rPr>
        <w:t xml:space="preserve"> в проверяемом жилом помещении</w:t>
      </w:r>
      <w:r>
        <w:rPr>
          <w:rFonts w:ascii="Times New Roman" w:hAnsi="Times New Roman" w:cs="Times New Roman"/>
          <w:sz w:val="28"/>
          <w:szCs w:val="28"/>
        </w:rPr>
        <w:t>;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roofErr w:type="gramEnd"/>
    </w:p>
    <w:p w:rsidR="00273832" w:rsidRPr="00712B02" w:rsidRDefault="00273832" w:rsidP="00D46B3C">
      <w:pPr>
        <w:pStyle w:val="ae"/>
        <w:ind w:firstLine="708"/>
        <w:jc w:val="both"/>
        <w:rPr>
          <w:rFonts w:ascii="Times New Roman" w:hAnsi="Times New Roman" w:cs="Times New Roman"/>
          <w:sz w:val="28"/>
          <w:szCs w:val="28"/>
        </w:rPr>
      </w:pPr>
      <w:r w:rsidRPr="00712B02">
        <w:rPr>
          <w:rFonts w:ascii="Times New Roman" w:hAnsi="Times New Roman" w:cs="Times New Roman"/>
          <w:sz w:val="28"/>
          <w:szCs w:val="28"/>
        </w:rPr>
        <w:t xml:space="preserve">Выездная проверка проводится по месту нахождения юридического лица, месту осуществления деятельности индивидуального предпринимателя </w:t>
      </w:r>
      <w:r w:rsidRPr="00712B02">
        <w:rPr>
          <w:rFonts w:ascii="Times New Roman" w:hAnsi="Times New Roman" w:cs="Times New Roman"/>
          <w:sz w:val="28"/>
          <w:szCs w:val="28"/>
        </w:rPr>
        <w:lastRenderedPageBreak/>
        <w:t>и (или) по месту фактическог</w:t>
      </w:r>
      <w:r>
        <w:rPr>
          <w:rFonts w:ascii="Times New Roman" w:hAnsi="Times New Roman" w:cs="Times New Roman"/>
          <w:sz w:val="28"/>
          <w:szCs w:val="28"/>
        </w:rPr>
        <w:t>о осуществления их деятельности, месту нахождения жилого (нежилого) помещения.</w:t>
      </w:r>
    </w:p>
    <w:p w:rsidR="00273832" w:rsidRPr="00712B02" w:rsidRDefault="00273832" w:rsidP="003A64CB">
      <w:pPr>
        <w:pStyle w:val="ae"/>
        <w:ind w:firstLine="708"/>
        <w:jc w:val="both"/>
        <w:rPr>
          <w:rFonts w:ascii="Times New Roman" w:hAnsi="Times New Roman" w:cs="Times New Roman"/>
          <w:sz w:val="28"/>
          <w:szCs w:val="28"/>
        </w:rPr>
      </w:pPr>
      <w:r w:rsidRPr="00712B02">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273832" w:rsidRPr="00712B02" w:rsidRDefault="00273832" w:rsidP="003A64CB">
      <w:pPr>
        <w:pStyle w:val="ae"/>
        <w:ind w:firstLine="708"/>
        <w:jc w:val="both"/>
        <w:rPr>
          <w:rFonts w:ascii="Times New Roman" w:hAnsi="Times New Roman" w:cs="Times New Roman"/>
          <w:sz w:val="28"/>
          <w:szCs w:val="28"/>
        </w:rPr>
      </w:pPr>
      <w:r w:rsidRPr="00712B02">
        <w:rPr>
          <w:rFonts w:ascii="Times New Roman" w:hAnsi="Times New Roman" w:cs="Times New Roman"/>
          <w:sz w:val="28"/>
          <w:szCs w:val="28"/>
        </w:rPr>
        <w:t xml:space="preserve">1) удостовериться в полноте и достоверности сведений, имеющихся в распоряжении </w:t>
      </w:r>
      <w:r>
        <w:rPr>
          <w:rFonts w:ascii="Times New Roman" w:hAnsi="Times New Roman" w:cs="Times New Roman"/>
          <w:sz w:val="28"/>
          <w:szCs w:val="28"/>
        </w:rPr>
        <w:t>Органа муниципального жилищного контроля</w:t>
      </w:r>
      <w:r w:rsidRPr="00712B02">
        <w:rPr>
          <w:rFonts w:ascii="Times New Roman" w:hAnsi="Times New Roman" w:cs="Times New Roman"/>
          <w:sz w:val="28"/>
          <w:szCs w:val="28"/>
        </w:rPr>
        <w:t xml:space="preserve"> документах </w:t>
      </w:r>
      <w:r>
        <w:rPr>
          <w:rFonts w:ascii="Times New Roman" w:hAnsi="Times New Roman" w:cs="Times New Roman"/>
          <w:sz w:val="28"/>
          <w:szCs w:val="28"/>
        </w:rPr>
        <w:t>субъекта проверки</w:t>
      </w:r>
      <w:r w:rsidRPr="00712B02">
        <w:rPr>
          <w:rFonts w:ascii="Times New Roman" w:hAnsi="Times New Roman" w:cs="Times New Roman"/>
          <w:sz w:val="28"/>
          <w:szCs w:val="28"/>
        </w:rPr>
        <w:t>;</w:t>
      </w:r>
    </w:p>
    <w:p w:rsidR="00273832" w:rsidRPr="00712B02" w:rsidRDefault="00273832" w:rsidP="003A64CB">
      <w:pPr>
        <w:pStyle w:val="ae"/>
        <w:ind w:firstLine="708"/>
        <w:jc w:val="both"/>
        <w:rPr>
          <w:rFonts w:ascii="Times New Roman" w:hAnsi="Times New Roman" w:cs="Times New Roman"/>
          <w:sz w:val="28"/>
          <w:szCs w:val="28"/>
        </w:rPr>
      </w:pPr>
      <w:r w:rsidRPr="00712B02">
        <w:rPr>
          <w:rFonts w:ascii="Times New Roman" w:hAnsi="Times New Roman" w:cs="Times New Roman"/>
          <w:sz w:val="28"/>
          <w:szCs w:val="28"/>
        </w:rPr>
        <w:t xml:space="preserve">2) оценить соответствие деятельности </w:t>
      </w:r>
      <w:r>
        <w:rPr>
          <w:rFonts w:ascii="Times New Roman" w:hAnsi="Times New Roman" w:cs="Times New Roman"/>
          <w:sz w:val="28"/>
          <w:szCs w:val="28"/>
        </w:rPr>
        <w:t xml:space="preserve">субъекта проверки </w:t>
      </w:r>
      <w:r w:rsidRPr="00712B02">
        <w:rPr>
          <w:rFonts w:ascii="Times New Roman" w:hAnsi="Times New Roman" w:cs="Times New Roman"/>
          <w:sz w:val="28"/>
          <w:szCs w:val="28"/>
        </w:rPr>
        <w:t>обязательным требованиям без проведения соответствующего мероприятия по контролю.</w:t>
      </w:r>
    </w:p>
    <w:p w:rsidR="00273832" w:rsidRPr="00712B02" w:rsidRDefault="00273832" w:rsidP="00D46B3C">
      <w:pPr>
        <w:pStyle w:val="ae"/>
        <w:ind w:firstLine="708"/>
        <w:jc w:val="both"/>
        <w:rPr>
          <w:rFonts w:ascii="Times New Roman" w:hAnsi="Times New Roman" w:cs="Times New Roman"/>
          <w:sz w:val="28"/>
          <w:szCs w:val="28"/>
        </w:rPr>
      </w:pPr>
      <w:proofErr w:type="gramStart"/>
      <w:r w:rsidRPr="00712B02">
        <w:rPr>
          <w:rFonts w:ascii="Times New Roman" w:hAnsi="Times New Roman" w:cs="Times New Roman"/>
          <w:sz w:val="28"/>
          <w:szCs w:val="28"/>
        </w:rPr>
        <w:t xml:space="preserve">Выездная проверка начинается с предъявления </w:t>
      </w:r>
      <w:r>
        <w:rPr>
          <w:rFonts w:ascii="Times New Roman" w:hAnsi="Times New Roman" w:cs="Times New Roman"/>
          <w:sz w:val="28"/>
          <w:szCs w:val="28"/>
        </w:rPr>
        <w:t xml:space="preserve">должностным лицом субъекту проверки, его уполномоченному представителю  </w:t>
      </w:r>
      <w:r w:rsidRPr="00712B02">
        <w:rPr>
          <w:rFonts w:ascii="Times New Roman" w:hAnsi="Times New Roman" w:cs="Times New Roman"/>
          <w:sz w:val="28"/>
          <w:szCs w:val="28"/>
        </w:rPr>
        <w:t>служебного удостоверения</w:t>
      </w:r>
      <w:r>
        <w:rPr>
          <w:rFonts w:ascii="Times New Roman" w:hAnsi="Times New Roman" w:cs="Times New Roman"/>
          <w:sz w:val="28"/>
          <w:szCs w:val="28"/>
        </w:rPr>
        <w:t xml:space="preserve"> и </w:t>
      </w:r>
      <w:r w:rsidRPr="00712B02">
        <w:rPr>
          <w:rFonts w:ascii="Times New Roman" w:hAnsi="Times New Roman" w:cs="Times New Roman"/>
          <w:sz w:val="28"/>
          <w:szCs w:val="28"/>
        </w:rPr>
        <w:t xml:space="preserve"> обязательного ознакомления с </w:t>
      </w:r>
      <w:r>
        <w:rPr>
          <w:rFonts w:ascii="Times New Roman" w:hAnsi="Times New Roman" w:cs="Times New Roman"/>
          <w:sz w:val="28"/>
          <w:szCs w:val="28"/>
        </w:rPr>
        <w:t xml:space="preserve">распоряжением </w:t>
      </w:r>
      <w:r w:rsidRPr="00712B02">
        <w:rPr>
          <w:rFonts w:ascii="Times New Roman" w:hAnsi="Times New Roman" w:cs="Times New Roman"/>
          <w:sz w:val="28"/>
          <w:szCs w:val="28"/>
        </w:rPr>
        <w:t xml:space="preserve"> руководителя </w:t>
      </w:r>
      <w:r>
        <w:rPr>
          <w:rFonts w:ascii="Times New Roman" w:hAnsi="Times New Roman" w:cs="Times New Roman"/>
          <w:sz w:val="28"/>
          <w:szCs w:val="28"/>
          <w:lang w:eastAsia="ru-RU"/>
        </w:rPr>
        <w:t>Органа муниципального жилищного контроля либо лица, исполняющего обязанности руководителя,</w:t>
      </w:r>
      <w:r>
        <w:rPr>
          <w:rFonts w:ascii="Times New Roman" w:hAnsi="Times New Roman" w:cs="Times New Roman"/>
          <w:sz w:val="28"/>
          <w:szCs w:val="28"/>
        </w:rPr>
        <w:t xml:space="preserve"> </w:t>
      </w:r>
      <w:r w:rsidRPr="00712B02">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712B02">
        <w:rPr>
          <w:rFonts w:ascii="Times New Roman" w:hAnsi="Times New Roman" w:cs="Times New Roman"/>
          <w:sz w:val="28"/>
          <w:szCs w:val="28"/>
        </w:rPr>
        <w:t xml:space="preserve">, </w:t>
      </w:r>
      <w:proofErr w:type="gramStart"/>
      <w:r w:rsidRPr="00712B02">
        <w:rPr>
          <w:rFonts w:ascii="Times New Roman" w:hAnsi="Times New Roman" w:cs="Times New Roman"/>
          <w:sz w:val="28"/>
          <w:szCs w:val="28"/>
        </w:rPr>
        <w:t>привлекаемых</w:t>
      </w:r>
      <w:proofErr w:type="gramEnd"/>
      <w:r w:rsidRPr="00712B02">
        <w:rPr>
          <w:rFonts w:ascii="Times New Roman" w:hAnsi="Times New Roman" w:cs="Times New Roman"/>
          <w:sz w:val="28"/>
          <w:szCs w:val="28"/>
        </w:rPr>
        <w:t xml:space="preserve"> к выездной проверке, со сроками и с условиями ее проведения.</w:t>
      </w:r>
    </w:p>
    <w:p w:rsidR="00273832" w:rsidRPr="00712B02" w:rsidRDefault="00273832" w:rsidP="00AB37CB">
      <w:pPr>
        <w:pStyle w:val="ae"/>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Субъект проверки</w:t>
      </w:r>
      <w:r w:rsidRPr="00712B02">
        <w:rPr>
          <w:rFonts w:ascii="Times New Roman" w:hAnsi="Times New Roman" w:cs="Times New Roman"/>
          <w:sz w:val="28"/>
          <w:szCs w:val="28"/>
        </w:rPr>
        <w:t xml:space="preserve">, его уполномоченный представитель обязан предоставить </w:t>
      </w:r>
      <w:r>
        <w:rPr>
          <w:rFonts w:ascii="Times New Roman" w:hAnsi="Times New Roman" w:cs="Times New Roman"/>
          <w:sz w:val="28"/>
          <w:szCs w:val="28"/>
        </w:rPr>
        <w:t>должностному лицу, проводящему</w:t>
      </w:r>
      <w:r w:rsidRPr="00712B02">
        <w:rPr>
          <w:rFonts w:ascii="Times New Roman" w:hAnsi="Times New Roman" w:cs="Times New Roman"/>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r>
        <w:rPr>
          <w:rFonts w:ascii="Times New Roman" w:hAnsi="Times New Roman" w:cs="Times New Roman"/>
          <w:sz w:val="28"/>
          <w:szCs w:val="28"/>
        </w:rPr>
        <w:t xml:space="preserve"> </w:t>
      </w:r>
      <w:r w:rsidRPr="00712B02">
        <w:rPr>
          <w:rFonts w:ascii="Times New Roman" w:hAnsi="Times New Roman" w:cs="Times New Roman"/>
          <w:sz w:val="28"/>
          <w:szCs w:val="28"/>
        </w:rPr>
        <w:t xml:space="preserve"> участвующих в выездной проверке экспертов, представителей экспертных организаций на территорию, в используемые </w:t>
      </w:r>
      <w:r>
        <w:rPr>
          <w:rFonts w:ascii="Times New Roman" w:hAnsi="Times New Roman" w:cs="Times New Roman"/>
          <w:sz w:val="28"/>
          <w:szCs w:val="28"/>
        </w:rPr>
        <w:t xml:space="preserve">субъектом проверки </w:t>
      </w:r>
      <w:r w:rsidRPr="00712B02">
        <w:rPr>
          <w:rFonts w:ascii="Times New Roman" w:hAnsi="Times New Roman" w:cs="Times New Roman"/>
          <w:sz w:val="28"/>
          <w:szCs w:val="28"/>
        </w:rPr>
        <w:t>при осуществлении</w:t>
      </w:r>
      <w:proofErr w:type="gramEnd"/>
      <w:r w:rsidRPr="00712B02">
        <w:rPr>
          <w:rFonts w:ascii="Times New Roman" w:hAnsi="Times New Roman" w:cs="Times New Roman"/>
          <w:sz w:val="28"/>
          <w:szCs w:val="28"/>
        </w:rPr>
        <w:t xml:space="preserve"> деятельности здания, с</w:t>
      </w:r>
      <w:r>
        <w:rPr>
          <w:rFonts w:ascii="Times New Roman" w:hAnsi="Times New Roman" w:cs="Times New Roman"/>
          <w:sz w:val="28"/>
          <w:szCs w:val="28"/>
        </w:rPr>
        <w:t>троения, сооружения, жилые (нежилые) помещения.</w:t>
      </w:r>
    </w:p>
    <w:p w:rsidR="00273832" w:rsidRPr="00712B02" w:rsidRDefault="00841E4B" w:rsidP="005D2741">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w:t>
      </w:r>
      <w:r w:rsidR="00273832" w:rsidRPr="00712B02">
        <w:rPr>
          <w:rFonts w:ascii="Times New Roman" w:hAnsi="Times New Roman" w:cs="Times New Roman"/>
          <w:sz w:val="28"/>
          <w:szCs w:val="28"/>
        </w:rPr>
        <w:t>может привлекать к проведению выездной проверки юридического лица, индивидуального предпринимателя</w:t>
      </w:r>
      <w:r w:rsidR="00273832">
        <w:rPr>
          <w:rFonts w:ascii="Times New Roman" w:hAnsi="Times New Roman" w:cs="Times New Roman"/>
          <w:sz w:val="28"/>
          <w:szCs w:val="28"/>
        </w:rPr>
        <w:t>, гражданина</w:t>
      </w:r>
      <w:r w:rsidR="00273832" w:rsidRPr="00712B02">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w:t>
      </w:r>
      <w:r w:rsidR="00273832">
        <w:rPr>
          <w:rFonts w:ascii="Times New Roman" w:hAnsi="Times New Roman" w:cs="Times New Roman"/>
          <w:sz w:val="28"/>
          <w:szCs w:val="28"/>
        </w:rPr>
        <w:t xml:space="preserve">гражданином </w:t>
      </w:r>
      <w:r w:rsidR="00273832" w:rsidRPr="00712B02">
        <w:rPr>
          <w:rFonts w:ascii="Times New Roman" w:hAnsi="Times New Roman" w:cs="Times New Roman"/>
          <w:sz w:val="28"/>
          <w:szCs w:val="28"/>
        </w:rPr>
        <w:t xml:space="preserve">в отношении которых проводится проверка, и не являющиеся </w:t>
      </w:r>
      <w:proofErr w:type="spellStart"/>
      <w:r w:rsidR="00273832" w:rsidRPr="00712B02">
        <w:rPr>
          <w:rFonts w:ascii="Times New Roman" w:hAnsi="Times New Roman" w:cs="Times New Roman"/>
          <w:sz w:val="28"/>
          <w:szCs w:val="28"/>
        </w:rPr>
        <w:t>аффилированными</w:t>
      </w:r>
      <w:proofErr w:type="spellEnd"/>
      <w:r w:rsidR="00273832" w:rsidRPr="00712B02">
        <w:rPr>
          <w:rFonts w:ascii="Times New Roman" w:hAnsi="Times New Roman" w:cs="Times New Roman"/>
          <w:sz w:val="28"/>
          <w:szCs w:val="28"/>
        </w:rPr>
        <w:t xml:space="preserve"> лицами проверяемых лиц.</w:t>
      </w:r>
      <w:r w:rsidR="00273832">
        <w:rPr>
          <w:rFonts w:ascii="Times New Roman" w:hAnsi="Times New Roman" w:cs="Times New Roman"/>
          <w:sz w:val="28"/>
          <w:szCs w:val="28"/>
        </w:rPr>
        <w:t xml:space="preserve"> По требованию субъекта проверки, должностные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273832" w:rsidRPr="00113ECF" w:rsidRDefault="00273832" w:rsidP="000517C9">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3.3.2.3. </w:t>
      </w:r>
      <w:r w:rsidRPr="00712B02">
        <w:rPr>
          <w:rFonts w:ascii="Times New Roman" w:hAnsi="Times New Roman" w:cs="Times New Roman"/>
          <w:sz w:val="28"/>
          <w:szCs w:val="28"/>
        </w:rPr>
        <w:t xml:space="preserve">Срок исполнения административных действий по проведению </w:t>
      </w:r>
      <w:r>
        <w:rPr>
          <w:rFonts w:ascii="Times New Roman" w:hAnsi="Times New Roman" w:cs="Times New Roman"/>
          <w:sz w:val="28"/>
          <w:szCs w:val="28"/>
        </w:rPr>
        <w:t>каждой плановой проверки</w:t>
      </w:r>
      <w:r w:rsidRPr="00712B02">
        <w:rPr>
          <w:rFonts w:ascii="Times New Roman" w:hAnsi="Times New Roman" w:cs="Times New Roman"/>
          <w:sz w:val="28"/>
          <w:szCs w:val="28"/>
        </w:rPr>
        <w:t xml:space="preserve"> </w:t>
      </w:r>
      <w:r>
        <w:rPr>
          <w:rFonts w:ascii="Times New Roman" w:hAnsi="Times New Roman" w:cs="Times New Roman"/>
          <w:sz w:val="28"/>
          <w:szCs w:val="28"/>
        </w:rPr>
        <w:t xml:space="preserve"> устанавливается в распоряжении о проведении проверки, но не может превышать двадцать рабочих дней,</w:t>
      </w:r>
      <w:r w:rsidRPr="000517C9">
        <w:rPr>
          <w:rFonts w:ascii="Times New Roman" w:hAnsi="Times New Roman" w:cs="Times New Roman"/>
          <w:sz w:val="28"/>
          <w:szCs w:val="28"/>
        </w:rPr>
        <w:t xml:space="preserve"> </w:t>
      </w:r>
      <w:proofErr w:type="gramStart"/>
      <w:r w:rsidRPr="00113ECF">
        <w:rPr>
          <w:rFonts w:ascii="Times New Roman" w:hAnsi="Times New Roman" w:cs="Times New Roman"/>
          <w:sz w:val="28"/>
          <w:szCs w:val="28"/>
        </w:rPr>
        <w:t>с даты начала</w:t>
      </w:r>
      <w:proofErr w:type="gramEnd"/>
      <w:r w:rsidRPr="00113ECF">
        <w:rPr>
          <w:rFonts w:ascii="Times New Roman" w:hAnsi="Times New Roman" w:cs="Times New Roman"/>
          <w:sz w:val="28"/>
          <w:szCs w:val="28"/>
        </w:rPr>
        <w:t xml:space="preserve"> ее проведения по дату окончания ее проведения.</w:t>
      </w:r>
    </w:p>
    <w:p w:rsidR="00273832" w:rsidRPr="00FC1812" w:rsidRDefault="00273832" w:rsidP="00FC1812">
      <w:pPr>
        <w:pStyle w:val="ae"/>
        <w:ind w:firstLine="708"/>
        <w:jc w:val="both"/>
        <w:rPr>
          <w:rFonts w:ascii="Times New Roman" w:hAnsi="Times New Roman" w:cs="Times New Roman"/>
          <w:sz w:val="28"/>
          <w:szCs w:val="28"/>
        </w:rPr>
      </w:pPr>
      <w:r w:rsidRPr="00FC1812">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C1812">
        <w:rPr>
          <w:rFonts w:ascii="Times New Roman" w:hAnsi="Times New Roman" w:cs="Times New Roman"/>
          <w:sz w:val="28"/>
          <w:szCs w:val="28"/>
        </w:rPr>
        <w:t>микропредприятия</w:t>
      </w:r>
      <w:proofErr w:type="spellEnd"/>
      <w:r w:rsidRPr="00FC1812">
        <w:rPr>
          <w:rFonts w:ascii="Times New Roman" w:hAnsi="Times New Roman" w:cs="Times New Roman"/>
          <w:sz w:val="28"/>
          <w:szCs w:val="28"/>
        </w:rPr>
        <w:t xml:space="preserve"> в год.</w:t>
      </w:r>
    </w:p>
    <w:p w:rsidR="00273832" w:rsidRPr="00FC1812" w:rsidRDefault="00273832" w:rsidP="00FC1812">
      <w:pPr>
        <w:pStyle w:val="ae"/>
        <w:ind w:firstLine="708"/>
        <w:jc w:val="both"/>
        <w:rPr>
          <w:rFonts w:ascii="Times New Roman" w:hAnsi="Times New Roman" w:cs="Times New Roman"/>
          <w:sz w:val="28"/>
          <w:szCs w:val="28"/>
        </w:rPr>
      </w:pPr>
      <w:proofErr w:type="gramStart"/>
      <w:r w:rsidRPr="00FC1812">
        <w:rPr>
          <w:rFonts w:ascii="Times New Roman" w:hAnsi="Times New Roman" w:cs="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841E4B">
        <w:rPr>
          <w:rFonts w:ascii="Times New Roman" w:hAnsi="Times New Roman" w:cs="Times New Roman"/>
          <w:sz w:val="28"/>
          <w:szCs w:val="28"/>
        </w:rPr>
        <w:t xml:space="preserve">главой поселения </w:t>
      </w:r>
      <w:r w:rsidRPr="00FC1812">
        <w:rPr>
          <w:rFonts w:ascii="Times New Roman" w:hAnsi="Times New Roman" w:cs="Times New Roman"/>
          <w:sz w:val="28"/>
          <w:szCs w:val="28"/>
        </w:rPr>
        <w:t>либо лиц</w:t>
      </w:r>
      <w:r w:rsidR="00841E4B">
        <w:rPr>
          <w:rFonts w:ascii="Times New Roman" w:hAnsi="Times New Roman" w:cs="Times New Roman"/>
          <w:sz w:val="28"/>
          <w:szCs w:val="28"/>
        </w:rPr>
        <w:t>ом</w:t>
      </w:r>
      <w:r w:rsidRPr="00FC1812">
        <w:rPr>
          <w:rFonts w:ascii="Times New Roman" w:hAnsi="Times New Roman" w:cs="Times New Roman"/>
          <w:sz w:val="28"/>
          <w:szCs w:val="28"/>
        </w:rPr>
        <w:t>, исполняющего</w:t>
      </w:r>
      <w:r w:rsidR="00841E4B">
        <w:rPr>
          <w:rFonts w:ascii="Times New Roman" w:hAnsi="Times New Roman" w:cs="Times New Roman"/>
          <w:sz w:val="28"/>
          <w:szCs w:val="28"/>
        </w:rPr>
        <w:t xml:space="preserve"> его </w:t>
      </w:r>
      <w:r w:rsidRPr="00FC1812">
        <w:rPr>
          <w:rFonts w:ascii="Times New Roman" w:hAnsi="Times New Roman" w:cs="Times New Roman"/>
          <w:sz w:val="28"/>
          <w:szCs w:val="28"/>
        </w:rPr>
        <w:t xml:space="preserve"> обязанности, но не более чем на двадцать рабочих дней, в отношении малых предприятий, </w:t>
      </w:r>
      <w:proofErr w:type="spellStart"/>
      <w:r w:rsidRPr="00FC1812">
        <w:rPr>
          <w:rFonts w:ascii="Times New Roman" w:hAnsi="Times New Roman" w:cs="Times New Roman"/>
          <w:sz w:val="28"/>
          <w:szCs w:val="28"/>
        </w:rPr>
        <w:t>микропредприятий</w:t>
      </w:r>
      <w:proofErr w:type="spellEnd"/>
      <w:r w:rsidRPr="00FC1812">
        <w:rPr>
          <w:rFonts w:ascii="Times New Roman" w:hAnsi="Times New Roman" w:cs="Times New Roman"/>
          <w:sz w:val="28"/>
          <w:szCs w:val="28"/>
        </w:rPr>
        <w:t xml:space="preserve"> - не более чем на пятнадцать</w:t>
      </w:r>
      <w:proofErr w:type="gramEnd"/>
      <w:r w:rsidRPr="00FC1812">
        <w:rPr>
          <w:rFonts w:ascii="Times New Roman" w:hAnsi="Times New Roman" w:cs="Times New Roman"/>
          <w:sz w:val="28"/>
          <w:szCs w:val="28"/>
        </w:rPr>
        <w:t xml:space="preserve"> часов.</w:t>
      </w:r>
    </w:p>
    <w:p w:rsidR="00273832" w:rsidRPr="002A3FBF" w:rsidRDefault="00273832" w:rsidP="008B72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w:t>
      </w:r>
      <w:r w:rsidRPr="002A3FBF">
        <w:rPr>
          <w:rFonts w:ascii="Times New Roman" w:hAnsi="Times New Roman" w:cs="Times New Roman"/>
          <w:sz w:val="28"/>
          <w:szCs w:val="28"/>
        </w:rPr>
        <w:t>.4. Критерием принятия решения по административной процедуре являются:</w:t>
      </w:r>
    </w:p>
    <w:p w:rsidR="00273832" w:rsidRPr="002A3FBF" w:rsidRDefault="00273832" w:rsidP="008B72B7">
      <w:pPr>
        <w:spacing w:after="0" w:line="240" w:lineRule="auto"/>
        <w:ind w:firstLine="708"/>
        <w:jc w:val="both"/>
        <w:rPr>
          <w:rFonts w:ascii="Times New Roman" w:hAnsi="Times New Roman" w:cs="Times New Roman"/>
          <w:sz w:val="28"/>
          <w:szCs w:val="28"/>
        </w:rPr>
      </w:pPr>
      <w:r w:rsidRPr="002A3FBF">
        <w:rPr>
          <w:rFonts w:ascii="Times New Roman" w:hAnsi="Times New Roman" w:cs="Times New Roman"/>
          <w:sz w:val="28"/>
          <w:szCs w:val="28"/>
        </w:rPr>
        <w:t>1) полнота и достоверность сведений, предоставленных субъектом проверки;</w:t>
      </w:r>
    </w:p>
    <w:p w:rsidR="00273832" w:rsidRPr="002A3FBF" w:rsidRDefault="00273832" w:rsidP="008B72B7">
      <w:pPr>
        <w:spacing w:after="0" w:line="240" w:lineRule="auto"/>
        <w:ind w:firstLine="708"/>
        <w:jc w:val="both"/>
        <w:rPr>
          <w:rFonts w:ascii="Times New Roman" w:hAnsi="Times New Roman" w:cs="Times New Roman"/>
          <w:sz w:val="28"/>
          <w:szCs w:val="28"/>
        </w:rPr>
      </w:pPr>
      <w:r w:rsidRPr="002A3FBF">
        <w:rPr>
          <w:rFonts w:ascii="Times New Roman" w:hAnsi="Times New Roman" w:cs="Times New Roman"/>
          <w:sz w:val="28"/>
          <w:szCs w:val="28"/>
        </w:rPr>
        <w:t>2) проведение в полном объеме мероприятий по жилищному контролю, необходимых для достижения целей и задач проведения проверки.</w:t>
      </w:r>
    </w:p>
    <w:p w:rsidR="00273832" w:rsidRPr="00871119" w:rsidRDefault="00273832" w:rsidP="00241511">
      <w:pPr>
        <w:spacing w:after="0" w:line="240" w:lineRule="auto"/>
        <w:ind w:firstLine="708"/>
        <w:jc w:val="both"/>
        <w:rPr>
          <w:rFonts w:ascii="Times New Roman" w:hAnsi="Times New Roman" w:cs="Times New Roman"/>
          <w:sz w:val="28"/>
          <w:szCs w:val="28"/>
        </w:rPr>
      </w:pPr>
      <w:r w:rsidRPr="00241511">
        <w:rPr>
          <w:rFonts w:ascii="Times New Roman" w:hAnsi="Times New Roman" w:cs="Times New Roman"/>
          <w:sz w:val="28"/>
          <w:szCs w:val="28"/>
        </w:rPr>
        <w:t>3.</w:t>
      </w:r>
      <w:r>
        <w:rPr>
          <w:rFonts w:ascii="Times New Roman" w:hAnsi="Times New Roman" w:cs="Times New Roman"/>
          <w:sz w:val="28"/>
          <w:szCs w:val="28"/>
        </w:rPr>
        <w:t>3</w:t>
      </w:r>
      <w:r w:rsidRPr="00241511">
        <w:rPr>
          <w:rFonts w:ascii="Times New Roman" w:hAnsi="Times New Roman" w:cs="Times New Roman"/>
          <w:sz w:val="28"/>
          <w:szCs w:val="28"/>
        </w:rPr>
        <w:t>.</w:t>
      </w:r>
      <w:r>
        <w:rPr>
          <w:rFonts w:ascii="Times New Roman" w:hAnsi="Times New Roman" w:cs="Times New Roman"/>
          <w:sz w:val="28"/>
          <w:szCs w:val="28"/>
        </w:rPr>
        <w:t>2.</w:t>
      </w:r>
      <w:r w:rsidRPr="00241511">
        <w:rPr>
          <w:rFonts w:ascii="Times New Roman" w:hAnsi="Times New Roman" w:cs="Times New Roman"/>
          <w:sz w:val="28"/>
          <w:szCs w:val="28"/>
        </w:rPr>
        <w:t>5. Результатом административной процедуры является осуществление должностным лицом, проводящим проверку, необходимых мероприятий, направленных на выявление (либо установление отсутствия) в действиях проверяемых лиц нарушений обязательных требований, правил пользования муниципальными</w:t>
      </w:r>
      <w:r w:rsidRPr="002565BB">
        <w:rPr>
          <w:rFonts w:ascii="Times New Roman" w:hAnsi="Times New Roman" w:cs="Times New Roman"/>
          <w:sz w:val="28"/>
          <w:szCs w:val="28"/>
        </w:rPr>
        <w:t xml:space="preserve"> жилыми (нежилыми) помещениями нанимателями и членами их семей, бывшими членами семьи нанимателя, проживающими в проверяемом жилом помещении;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r>
        <w:rPr>
          <w:rFonts w:ascii="Times New Roman" w:hAnsi="Times New Roman" w:cs="Times New Roman"/>
          <w:sz w:val="28"/>
          <w:szCs w:val="28"/>
        </w:rPr>
        <w:t>.</w:t>
      </w:r>
      <w:r>
        <w:rPr>
          <w:rFonts w:ascii="Times New Roman" w:hAnsi="Times New Roman" w:cs="Times New Roman"/>
          <w:color w:val="FF0000"/>
          <w:sz w:val="28"/>
          <w:szCs w:val="28"/>
        </w:rPr>
        <w:t xml:space="preserve"> </w:t>
      </w:r>
    </w:p>
    <w:p w:rsidR="00273832" w:rsidRPr="00426EDF" w:rsidRDefault="00273832" w:rsidP="002415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w:t>
      </w:r>
      <w:r w:rsidRPr="00426EDF">
        <w:rPr>
          <w:rFonts w:ascii="Times New Roman" w:hAnsi="Times New Roman" w:cs="Times New Roman"/>
          <w:sz w:val="28"/>
          <w:szCs w:val="28"/>
        </w:rPr>
        <w:t>.6. Способом фиксации результата выполнения административной процедуры является акт проверки, акт обследования, составленные по установленной форме в отношении субъекта проверки.</w:t>
      </w:r>
    </w:p>
    <w:p w:rsidR="00273832" w:rsidRDefault="00273832" w:rsidP="00225BD3">
      <w:pPr>
        <w:pStyle w:val="ae"/>
        <w:jc w:val="both"/>
        <w:rPr>
          <w:rFonts w:ascii="Times New Roman" w:hAnsi="Times New Roman" w:cs="Times New Roman"/>
          <w:sz w:val="28"/>
          <w:szCs w:val="28"/>
        </w:rPr>
      </w:pPr>
      <w:r>
        <w:rPr>
          <w:rFonts w:ascii="Times New Roman" w:hAnsi="Times New Roman" w:cs="Times New Roman"/>
          <w:sz w:val="28"/>
          <w:szCs w:val="28"/>
        </w:rPr>
        <w:tab/>
        <w:t xml:space="preserve">3.4. </w:t>
      </w:r>
      <w:r w:rsidRPr="00337323">
        <w:rPr>
          <w:rFonts w:ascii="Times New Roman" w:hAnsi="Times New Roman" w:cs="Times New Roman"/>
          <w:sz w:val="28"/>
          <w:szCs w:val="28"/>
        </w:rPr>
        <w:t xml:space="preserve">Подготовка к проведению </w:t>
      </w:r>
      <w:r>
        <w:rPr>
          <w:rFonts w:ascii="Times New Roman" w:hAnsi="Times New Roman" w:cs="Times New Roman"/>
          <w:sz w:val="28"/>
          <w:szCs w:val="28"/>
        </w:rPr>
        <w:t xml:space="preserve"> и проведение вне</w:t>
      </w:r>
      <w:r w:rsidRPr="00337323">
        <w:rPr>
          <w:rFonts w:ascii="Times New Roman" w:hAnsi="Times New Roman" w:cs="Times New Roman"/>
          <w:sz w:val="28"/>
          <w:szCs w:val="28"/>
        </w:rPr>
        <w:t>плановых  проверок</w:t>
      </w:r>
      <w:r>
        <w:rPr>
          <w:rFonts w:ascii="Times New Roman" w:hAnsi="Times New Roman" w:cs="Times New Roman"/>
          <w:sz w:val="28"/>
          <w:szCs w:val="28"/>
        </w:rPr>
        <w:t xml:space="preserve"> </w:t>
      </w:r>
    </w:p>
    <w:p w:rsidR="00273832" w:rsidRPr="00871119" w:rsidRDefault="00273832" w:rsidP="008378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3.4.1. </w:t>
      </w:r>
      <w:r w:rsidRPr="00337323">
        <w:rPr>
          <w:rFonts w:ascii="Times New Roman" w:hAnsi="Times New Roman" w:cs="Times New Roman"/>
          <w:sz w:val="28"/>
          <w:szCs w:val="28"/>
        </w:rPr>
        <w:t xml:space="preserve">Подготовка к проведению </w:t>
      </w:r>
      <w:r>
        <w:rPr>
          <w:rFonts w:ascii="Times New Roman" w:hAnsi="Times New Roman" w:cs="Times New Roman"/>
          <w:sz w:val="28"/>
          <w:szCs w:val="28"/>
        </w:rPr>
        <w:t>вне</w:t>
      </w:r>
      <w:r w:rsidRPr="00337323">
        <w:rPr>
          <w:rFonts w:ascii="Times New Roman" w:hAnsi="Times New Roman" w:cs="Times New Roman"/>
          <w:sz w:val="28"/>
          <w:szCs w:val="28"/>
        </w:rPr>
        <w:t>плановых  проверок</w:t>
      </w:r>
      <w:r>
        <w:rPr>
          <w:rFonts w:ascii="Times New Roman" w:hAnsi="Times New Roman" w:cs="Times New Roman"/>
          <w:sz w:val="28"/>
          <w:szCs w:val="28"/>
        </w:rPr>
        <w:t xml:space="preserve"> включает в себя</w:t>
      </w:r>
      <w:r w:rsidRPr="00337323">
        <w:rPr>
          <w:rFonts w:ascii="Times New Roman" w:hAnsi="Times New Roman" w:cs="Times New Roman"/>
          <w:sz w:val="28"/>
          <w:szCs w:val="28"/>
        </w:rPr>
        <w:t xml:space="preserve">: </w:t>
      </w:r>
    </w:p>
    <w:p w:rsidR="00273832" w:rsidRPr="00712B02" w:rsidRDefault="00273832" w:rsidP="0083782E">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2B02">
        <w:rPr>
          <w:rFonts w:ascii="Times New Roman" w:hAnsi="Times New Roman" w:cs="Times New Roman"/>
          <w:sz w:val="28"/>
          <w:szCs w:val="28"/>
        </w:rPr>
        <w:t>разработк</w:t>
      </w:r>
      <w:r>
        <w:rPr>
          <w:rFonts w:ascii="Times New Roman" w:hAnsi="Times New Roman" w:cs="Times New Roman"/>
          <w:sz w:val="28"/>
          <w:szCs w:val="28"/>
        </w:rPr>
        <w:t>у</w:t>
      </w:r>
      <w:r w:rsidRPr="00712B02">
        <w:rPr>
          <w:rFonts w:ascii="Times New Roman" w:hAnsi="Times New Roman" w:cs="Times New Roman"/>
          <w:sz w:val="28"/>
          <w:szCs w:val="28"/>
        </w:rPr>
        <w:t xml:space="preserve"> и </w:t>
      </w:r>
      <w:r>
        <w:rPr>
          <w:rFonts w:ascii="Times New Roman" w:hAnsi="Times New Roman" w:cs="Times New Roman"/>
          <w:sz w:val="28"/>
          <w:szCs w:val="28"/>
        </w:rPr>
        <w:t xml:space="preserve">подписание </w:t>
      </w:r>
      <w:r w:rsidR="00BD0C1B">
        <w:rPr>
          <w:rFonts w:ascii="Times New Roman" w:hAnsi="Times New Roman" w:cs="Times New Roman"/>
          <w:sz w:val="28"/>
          <w:szCs w:val="28"/>
        </w:rPr>
        <w:t xml:space="preserve"> главой сельского поселения Сергино распоряжения </w:t>
      </w:r>
      <w:r>
        <w:rPr>
          <w:rFonts w:ascii="Times New Roman" w:hAnsi="Times New Roman" w:cs="Times New Roman"/>
          <w:sz w:val="28"/>
          <w:szCs w:val="28"/>
          <w:lang w:eastAsia="ru-RU"/>
        </w:rPr>
        <w:t xml:space="preserve">либо лицом, исполняющим </w:t>
      </w:r>
      <w:r w:rsidR="00BD0C1B">
        <w:rPr>
          <w:rFonts w:ascii="Times New Roman" w:hAnsi="Times New Roman" w:cs="Times New Roman"/>
          <w:sz w:val="28"/>
          <w:szCs w:val="28"/>
          <w:lang w:eastAsia="ru-RU"/>
        </w:rPr>
        <w:t xml:space="preserve">его </w:t>
      </w:r>
      <w:r>
        <w:rPr>
          <w:rFonts w:ascii="Times New Roman" w:hAnsi="Times New Roman" w:cs="Times New Roman"/>
          <w:sz w:val="28"/>
          <w:szCs w:val="28"/>
          <w:lang w:eastAsia="ru-RU"/>
        </w:rPr>
        <w:t>обязанности,</w:t>
      </w:r>
      <w:r w:rsidRPr="005D1DD5">
        <w:rPr>
          <w:rFonts w:ascii="Times New Roman" w:hAnsi="Times New Roman" w:cs="Times New Roman"/>
          <w:sz w:val="28"/>
          <w:szCs w:val="28"/>
          <w:lang w:eastAsia="ru-RU"/>
        </w:rPr>
        <w:t xml:space="preserve"> </w:t>
      </w:r>
      <w:r w:rsidRPr="00712B0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внеплановой </w:t>
      </w:r>
      <w:r w:rsidRPr="00712B02">
        <w:rPr>
          <w:rFonts w:ascii="Times New Roman" w:hAnsi="Times New Roman" w:cs="Times New Roman"/>
          <w:sz w:val="28"/>
          <w:szCs w:val="28"/>
        </w:rPr>
        <w:t>проверки;</w:t>
      </w:r>
    </w:p>
    <w:p w:rsidR="00273832" w:rsidRDefault="00273832" w:rsidP="0083782E">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712B02">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субъекта проверки </w:t>
      </w:r>
      <w:r w:rsidRPr="00712B02">
        <w:rPr>
          <w:rFonts w:ascii="Times New Roman" w:hAnsi="Times New Roman" w:cs="Times New Roman"/>
          <w:sz w:val="28"/>
          <w:szCs w:val="28"/>
        </w:rPr>
        <w:t xml:space="preserve"> о проведении </w:t>
      </w:r>
      <w:r>
        <w:rPr>
          <w:rFonts w:ascii="Times New Roman" w:hAnsi="Times New Roman" w:cs="Times New Roman"/>
          <w:sz w:val="28"/>
          <w:szCs w:val="28"/>
        </w:rPr>
        <w:t>вне</w:t>
      </w:r>
      <w:r w:rsidRPr="00712B02">
        <w:rPr>
          <w:rFonts w:ascii="Times New Roman" w:hAnsi="Times New Roman" w:cs="Times New Roman"/>
          <w:sz w:val="28"/>
          <w:szCs w:val="28"/>
        </w:rPr>
        <w:t>плановой проверки.</w:t>
      </w:r>
    </w:p>
    <w:p w:rsidR="00273832" w:rsidRPr="00C93AA8" w:rsidRDefault="00273832" w:rsidP="00837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93AA8">
        <w:rPr>
          <w:rFonts w:ascii="Times New Roman" w:hAnsi="Times New Roman" w:cs="Times New Roman"/>
          <w:sz w:val="28"/>
          <w:szCs w:val="28"/>
          <w:lang w:eastAsia="ru-RU"/>
        </w:rPr>
        <w:t xml:space="preserve">Должностным лицом, ответственным за выполнение административной процедуры, является </w:t>
      </w:r>
      <w:r>
        <w:rPr>
          <w:rFonts w:ascii="Times New Roman" w:hAnsi="Times New Roman" w:cs="Times New Roman"/>
          <w:sz w:val="28"/>
          <w:szCs w:val="28"/>
          <w:lang w:eastAsia="ru-RU"/>
        </w:rPr>
        <w:t xml:space="preserve">должностное лицо </w:t>
      </w:r>
      <w:r w:rsidR="00BD0C1B">
        <w:rPr>
          <w:rFonts w:ascii="Times New Roman" w:hAnsi="Times New Roman" w:cs="Times New Roman"/>
          <w:sz w:val="28"/>
          <w:szCs w:val="28"/>
          <w:lang w:eastAsia="ru-RU"/>
        </w:rPr>
        <w:t>Администрации поселения</w:t>
      </w:r>
      <w:r w:rsidRPr="00C93AA8">
        <w:rPr>
          <w:rFonts w:ascii="Times New Roman" w:hAnsi="Times New Roman" w:cs="Times New Roman"/>
          <w:sz w:val="28"/>
          <w:szCs w:val="28"/>
          <w:lang w:eastAsia="ru-RU"/>
        </w:rPr>
        <w:t>.</w:t>
      </w:r>
    </w:p>
    <w:p w:rsidR="00273832" w:rsidRPr="00AD0E24" w:rsidRDefault="00273832" w:rsidP="0083782E">
      <w:pPr>
        <w:spacing w:after="0" w:line="240" w:lineRule="auto"/>
        <w:ind w:firstLine="540"/>
        <w:jc w:val="both"/>
        <w:rPr>
          <w:rFonts w:ascii="Times New Roman" w:hAnsi="Times New Roman" w:cs="Times New Roman"/>
          <w:sz w:val="28"/>
          <w:szCs w:val="28"/>
        </w:rPr>
      </w:pPr>
      <w:r w:rsidRPr="00AD0E24">
        <w:rPr>
          <w:rFonts w:ascii="Times New Roman" w:hAnsi="Times New Roman" w:cs="Times New Roman"/>
          <w:sz w:val="28"/>
          <w:szCs w:val="28"/>
        </w:rPr>
        <w:t xml:space="preserve">3.4.1.1. Основанием для подготовки распоряжения о проведении внеплановой проверки являются основания для проведения внеплановой проверки, </w:t>
      </w:r>
      <w:r>
        <w:rPr>
          <w:rFonts w:ascii="Times New Roman" w:hAnsi="Times New Roman" w:cs="Times New Roman"/>
          <w:sz w:val="28"/>
          <w:szCs w:val="28"/>
        </w:rPr>
        <w:t>указанные</w:t>
      </w:r>
      <w:r w:rsidRPr="00AD0E24">
        <w:rPr>
          <w:rFonts w:ascii="Times New Roman" w:hAnsi="Times New Roman" w:cs="Times New Roman"/>
          <w:sz w:val="28"/>
          <w:szCs w:val="28"/>
        </w:rPr>
        <w:t xml:space="preserve"> в подпунктах 3.4.2.2., 3.4.2.3. </w:t>
      </w:r>
      <w:r>
        <w:rPr>
          <w:rFonts w:ascii="Times New Roman" w:hAnsi="Times New Roman" w:cs="Times New Roman"/>
          <w:sz w:val="28"/>
          <w:szCs w:val="28"/>
        </w:rPr>
        <w:t>пункта 3.4. раздела 3</w:t>
      </w:r>
      <w:r w:rsidRPr="00AD0E24">
        <w:rPr>
          <w:rFonts w:ascii="Times New Roman" w:hAnsi="Times New Roman" w:cs="Times New Roman"/>
          <w:sz w:val="28"/>
          <w:szCs w:val="28"/>
        </w:rPr>
        <w:t xml:space="preserve"> настоящего административного регламента</w:t>
      </w:r>
    </w:p>
    <w:p w:rsidR="00273832" w:rsidRPr="00337323" w:rsidRDefault="00273832" w:rsidP="002B64C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проведения внеплановой проверки </w:t>
      </w:r>
      <w:r w:rsidRPr="00337323">
        <w:rPr>
          <w:rFonts w:ascii="Times New Roman" w:hAnsi="Times New Roman" w:cs="Times New Roman"/>
          <w:sz w:val="28"/>
          <w:szCs w:val="28"/>
        </w:rPr>
        <w:t xml:space="preserve">юридических лиц и </w:t>
      </w:r>
      <w:r>
        <w:rPr>
          <w:rFonts w:ascii="Times New Roman" w:hAnsi="Times New Roman" w:cs="Times New Roman"/>
          <w:sz w:val="28"/>
          <w:szCs w:val="28"/>
        </w:rPr>
        <w:t xml:space="preserve">индивидуальных предпринимателей, должностное лицо </w:t>
      </w:r>
      <w:r w:rsidRPr="00337323">
        <w:rPr>
          <w:rFonts w:ascii="Times New Roman" w:hAnsi="Times New Roman" w:cs="Times New Roman"/>
          <w:sz w:val="28"/>
          <w:szCs w:val="28"/>
        </w:rPr>
        <w:t xml:space="preserve">на основании информации о субъекте проверки (основания проверки, цели проверки, данные об уполномоченных на проведение проверки должностных лицах, </w:t>
      </w:r>
      <w:r w:rsidRPr="00337323">
        <w:rPr>
          <w:rFonts w:ascii="Times New Roman" w:hAnsi="Times New Roman" w:cs="Times New Roman"/>
          <w:sz w:val="28"/>
          <w:szCs w:val="28"/>
        </w:rPr>
        <w:lastRenderedPageBreak/>
        <w:t>сроки и вид проверки)</w:t>
      </w:r>
      <w:r>
        <w:rPr>
          <w:rFonts w:ascii="Times New Roman" w:hAnsi="Times New Roman" w:cs="Times New Roman"/>
          <w:sz w:val="28"/>
          <w:szCs w:val="28"/>
        </w:rPr>
        <w:t xml:space="preserve">, </w:t>
      </w:r>
      <w:r w:rsidRPr="00337323">
        <w:rPr>
          <w:rFonts w:ascii="Times New Roman" w:hAnsi="Times New Roman" w:cs="Times New Roman"/>
          <w:sz w:val="28"/>
          <w:szCs w:val="28"/>
        </w:rPr>
        <w:t xml:space="preserve"> готовит проект распоряжения</w:t>
      </w:r>
      <w:r w:rsidR="00BD0C1B">
        <w:rPr>
          <w:rFonts w:ascii="Times New Roman" w:hAnsi="Times New Roman" w:cs="Times New Roman"/>
          <w:sz w:val="28"/>
          <w:szCs w:val="28"/>
        </w:rPr>
        <w:t xml:space="preserve"> администрации поселения</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w:t>
      </w:r>
      <w:r w:rsidRPr="00337323">
        <w:rPr>
          <w:rFonts w:ascii="Times New Roman" w:hAnsi="Times New Roman" w:cs="Times New Roman"/>
          <w:sz w:val="28"/>
          <w:szCs w:val="28"/>
        </w:rPr>
        <w:t>о проведении проверки по форме, утвержденной Приказом Министерства экономического развития Российской Федерации от 30.04.2009 №141 «О реализации положений Федерального закона «О</w:t>
      </w:r>
      <w:proofErr w:type="gramEnd"/>
      <w:r w:rsidRPr="00337323">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а в случае проведения внеплановой проверки  граждан </w:t>
      </w:r>
      <w:r w:rsidRPr="00337323">
        <w:rPr>
          <w:rFonts w:ascii="Times New Roman" w:hAnsi="Times New Roman" w:cs="Times New Roman"/>
          <w:sz w:val="28"/>
          <w:szCs w:val="28"/>
        </w:rPr>
        <w:t>- по</w:t>
      </w:r>
      <w:r>
        <w:rPr>
          <w:rFonts w:ascii="Times New Roman" w:hAnsi="Times New Roman" w:cs="Times New Roman"/>
          <w:sz w:val="28"/>
          <w:szCs w:val="28"/>
        </w:rPr>
        <w:t xml:space="preserve"> форме, утвержденной настоящим а</w:t>
      </w:r>
      <w:r w:rsidRPr="00337323">
        <w:rPr>
          <w:rFonts w:ascii="Times New Roman" w:hAnsi="Times New Roman" w:cs="Times New Roman"/>
          <w:sz w:val="28"/>
          <w:szCs w:val="28"/>
        </w:rPr>
        <w:t>дминистративным регламентом (приложение 3).</w:t>
      </w:r>
    </w:p>
    <w:p w:rsidR="00273832" w:rsidRDefault="00273832" w:rsidP="002B64CD">
      <w:pPr>
        <w:autoSpaceDE w:val="0"/>
        <w:autoSpaceDN w:val="0"/>
        <w:adjustRightInd w:val="0"/>
        <w:spacing w:after="0" w:line="240" w:lineRule="auto"/>
        <w:ind w:firstLine="540"/>
        <w:jc w:val="both"/>
        <w:rPr>
          <w:rFonts w:ascii="Times New Roman" w:hAnsi="Times New Roman" w:cs="Times New Roman"/>
          <w:sz w:val="28"/>
          <w:szCs w:val="28"/>
        </w:rPr>
      </w:pPr>
      <w:r w:rsidRPr="00337323">
        <w:rPr>
          <w:rFonts w:ascii="Times New Roman" w:hAnsi="Times New Roman" w:cs="Times New Roman"/>
          <w:sz w:val="28"/>
          <w:szCs w:val="28"/>
        </w:rPr>
        <w:t>Подготовленны</w:t>
      </w:r>
      <w:r>
        <w:rPr>
          <w:rFonts w:ascii="Times New Roman" w:hAnsi="Times New Roman" w:cs="Times New Roman"/>
          <w:sz w:val="28"/>
          <w:szCs w:val="28"/>
        </w:rPr>
        <w:t>й в установленном порядке проект</w:t>
      </w:r>
      <w:r w:rsidRPr="00337323">
        <w:rPr>
          <w:rFonts w:ascii="Times New Roman" w:hAnsi="Times New Roman" w:cs="Times New Roman"/>
          <w:sz w:val="28"/>
          <w:szCs w:val="28"/>
        </w:rPr>
        <w:t xml:space="preserve"> распоряжен</w:t>
      </w:r>
      <w:r>
        <w:rPr>
          <w:rFonts w:ascii="Times New Roman" w:hAnsi="Times New Roman" w:cs="Times New Roman"/>
          <w:sz w:val="28"/>
          <w:szCs w:val="28"/>
        </w:rPr>
        <w:t>ия о проведении проверки передае</w:t>
      </w:r>
      <w:r w:rsidRPr="00337323">
        <w:rPr>
          <w:rFonts w:ascii="Times New Roman" w:hAnsi="Times New Roman" w:cs="Times New Roman"/>
          <w:sz w:val="28"/>
          <w:szCs w:val="28"/>
        </w:rPr>
        <w:t xml:space="preserve">тся на подпись </w:t>
      </w:r>
      <w:r w:rsidR="00BD0C1B">
        <w:rPr>
          <w:rFonts w:ascii="Times New Roman" w:hAnsi="Times New Roman" w:cs="Times New Roman"/>
          <w:sz w:val="28"/>
          <w:szCs w:val="28"/>
        </w:rPr>
        <w:t xml:space="preserve">главе поселения </w:t>
      </w:r>
      <w:r>
        <w:rPr>
          <w:rFonts w:ascii="Times New Roman" w:hAnsi="Times New Roman" w:cs="Times New Roman"/>
          <w:sz w:val="28"/>
          <w:szCs w:val="28"/>
          <w:lang w:eastAsia="ru-RU"/>
        </w:rPr>
        <w:t>либо лица, исполняющего обязанности руководителя.</w:t>
      </w:r>
    </w:p>
    <w:p w:rsidR="00273832" w:rsidRPr="00337323" w:rsidRDefault="00BD0C1B" w:rsidP="002B64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Глава поселения либо лицо</w:t>
      </w:r>
      <w:r w:rsidR="00273832">
        <w:rPr>
          <w:rFonts w:ascii="Times New Roman" w:hAnsi="Times New Roman" w:cs="Times New Roman"/>
          <w:sz w:val="28"/>
          <w:szCs w:val="28"/>
          <w:lang w:eastAsia="ru-RU"/>
        </w:rPr>
        <w:t>, исполняющее</w:t>
      </w:r>
      <w:r>
        <w:rPr>
          <w:rFonts w:ascii="Times New Roman" w:hAnsi="Times New Roman" w:cs="Times New Roman"/>
          <w:sz w:val="28"/>
          <w:szCs w:val="28"/>
          <w:lang w:eastAsia="ru-RU"/>
        </w:rPr>
        <w:t xml:space="preserve"> его</w:t>
      </w:r>
      <w:r w:rsidR="00273832">
        <w:rPr>
          <w:rFonts w:ascii="Times New Roman" w:hAnsi="Times New Roman" w:cs="Times New Roman"/>
          <w:sz w:val="28"/>
          <w:szCs w:val="28"/>
          <w:lang w:eastAsia="ru-RU"/>
        </w:rPr>
        <w:t xml:space="preserve"> обязанности,</w:t>
      </w:r>
      <w:r w:rsidR="00273832">
        <w:rPr>
          <w:rFonts w:ascii="Times New Roman" w:hAnsi="Times New Roman" w:cs="Times New Roman"/>
          <w:sz w:val="28"/>
          <w:szCs w:val="28"/>
        </w:rPr>
        <w:t xml:space="preserve"> подписывает  распоряжение</w:t>
      </w:r>
      <w:r w:rsidR="00273832" w:rsidRPr="00337323">
        <w:rPr>
          <w:rFonts w:ascii="Times New Roman" w:hAnsi="Times New Roman" w:cs="Times New Roman"/>
          <w:sz w:val="28"/>
          <w:szCs w:val="28"/>
        </w:rPr>
        <w:t xml:space="preserve"> </w:t>
      </w:r>
      <w:r w:rsidR="00273832">
        <w:rPr>
          <w:rFonts w:ascii="Times New Roman" w:hAnsi="Times New Roman" w:cs="Times New Roman"/>
          <w:sz w:val="28"/>
          <w:szCs w:val="28"/>
        </w:rPr>
        <w:t>о проведении проверки</w:t>
      </w:r>
      <w:r w:rsidR="00273832" w:rsidRPr="00337323">
        <w:rPr>
          <w:rFonts w:ascii="Times New Roman" w:hAnsi="Times New Roman" w:cs="Times New Roman"/>
          <w:sz w:val="28"/>
          <w:szCs w:val="28"/>
        </w:rPr>
        <w:t xml:space="preserve"> и передает на регистрацию в порядке делопроизводства, принятом в</w:t>
      </w:r>
      <w:r>
        <w:rPr>
          <w:rFonts w:ascii="Times New Roman" w:hAnsi="Times New Roman" w:cs="Times New Roman"/>
          <w:sz w:val="28"/>
          <w:szCs w:val="28"/>
        </w:rPr>
        <w:t xml:space="preserve"> Администрации поселения</w:t>
      </w:r>
      <w:r w:rsidR="00273832" w:rsidRPr="00337323">
        <w:rPr>
          <w:rFonts w:ascii="Times New Roman" w:hAnsi="Times New Roman" w:cs="Times New Roman"/>
          <w:sz w:val="28"/>
          <w:szCs w:val="28"/>
        </w:rPr>
        <w:t>.</w:t>
      </w:r>
    </w:p>
    <w:p w:rsidR="00273832" w:rsidRPr="002B64CD" w:rsidRDefault="00273832" w:rsidP="002B64CD">
      <w:pPr>
        <w:autoSpaceDE w:val="0"/>
        <w:autoSpaceDN w:val="0"/>
        <w:adjustRightInd w:val="0"/>
        <w:spacing w:after="0" w:line="240" w:lineRule="auto"/>
        <w:ind w:firstLine="540"/>
        <w:jc w:val="both"/>
        <w:rPr>
          <w:rFonts w:ascii="Times New Roman" w:hAnsi="Times New Roman" w:cs="Times New Roman"/>
          <w:sz w:val="28"/>
          <w:szCs w:val="28"/>
        </w:rPr>
      </w:pPr>
      <w:r w:rsidRPr="00B135D7">
        <w:rPr>
          <w:rFonts w:ascii="Times New Roman" w:hAnsi="Times New Roman" w:cs="Times New Roman"/>
          <w:sz w:val="28"/>
          <w:szCs w:val="28"/>
        </w:rPr>
        <w:t>3.4.1.</w:t>
      </w:r>
      <w:r>
        <w:rPr>
          <w:rFonts w:ascii="Times New Roman" w:hAnsi="Times New Roman" w:cs="Times New Roman"/>
          <w:sz w:val="28"/>
          <w:szCs w:val="28"/>
        </w:rPr>
        <w:t>2</w:t>
      </w:r>
      <w:r w:rsidRPr="00B135D7">
        <w:rPr>
          <w:rFonts w:ascii="Times New Roman" w:hAnsi="Times New Roman" w:cs="Times New Roman"/>
          <w:sz w:val="28"/>
          <w:szCs w:val="28"/>
        </w:rPr>
        <w:t>. Срок</w:t>
      </w:r>
      <w:r w:rsidRPr="002B64CD">
        <w:rPr>
          <w:rFonts w:ascii="Times New Roman" w:hAnsi="Times New Roman" w:cs="Times New Roman"/>
          <w:sz w:val="28"/>
          <w:szCs w:val="28"/>
        </w:rPr>
        <w:t xml:space="preserve"> исполнения административной процедуры по подготовке к проведению внеплановой проверки составляет:</w:t>
      </w:r>
    </w:p>
    <w:p w:rsidR="00273832" w:rsidRPr="002B64CD" w:rsidRDefault="00273832" w:rsidP="002B64CD">
      <w:pPr>
        <w:pStyle w:val="ae"/>
        <w:ind w:firstLine="540"/>
        <w:jc w:val="both"/>
        <w:rPr>
          <w:rFonts w:ascii="Times New Roman" w:hAnsi="Times New Roman" w:cs="Times New Roman"/>
          <w:sz w:val="28"/>
          <w:szCs w:val="28"/>
        </w:rPr>
      </w:pPr>
      <w:r w:rsidRPr="002B64CD">
        <w:rPr>
          <w:rFonts w:ascii="Times New Roman" w:hAnsi="Times New Roman" w:cs="Times New Roman"/>
          <w:sz w:val="28"/>
          <w:szCs w:val="28"/>
        </w:rPr>
        <w:t>- разработка и подп</w:t>
      </w:r>
      <w:r>
        <w:rPr>
          <w:rFonts w:ascii="Times New Roman" w:hAnsi="Times New Roman" w:cs="Times New Roman"/>
          <w:sz w:val="28"/>
          <w:szCs w:val="28"/>
        </w:rPr>
        <w:t xml:space="preserve">исание распоряжения </w:t>
      </w:r>
      <w:r w:rsidR="00841E4B">
        <w:rPr>
          <w:rFonts w:ascii="Times New Roman" w:hAnsi="Times New Roman" w:cs="Times New Roman"/>
          <w:sz w:val="28"/>
          <w:szCs w:val="28"/>
        </w:rPr>
        <w:t xml:space="preserve"> главой поселения </w:t>
      </w:r>
      <w:r w:rsidRPr="002B64CD">
        <w:rPr>
          <w:rFonts w:ascii="Times New Roman" w:hAnsi="Times New Roman" w:cs="Times New Roman"/>
          <w:sz w:val="28"/>
          <w:szCs w:val="28"/>
          <w:lang w:eastAsia="ru-RU"/>
        </w:rPr>
        <w:t>либо лиц</w:t>
      </w:r>
      <w:r>
        <w:rPr>
          <w:rFonts w:ascii="Times New Roman" w:hAnsi="Times New Roman" w:cs="Times New Roman"/>
          <w:sz w:val="28"/>
          <w:szCs w:val="28"/>
          <w:lang w:eastAsia="ru-RU"/>
        </w:rPr>
        <w:t>ом, исполняющим</w:t>
      </w:r>
      <w:r w:rsidRPr="002B64CD">
        <w:rPr>
          <w:rFonts w:ascii="Times New Roman" w:hAnsi="Times New Roman" w:cs="Times New Roman"/>
          <w:sz w:val="28"/>
          <w:szCs w:val="28"/>
          <w:lang w:eastAsia="ru-RU"/>
        </w:rPr>
        <w:t xml:space="preserve"> </w:t>
      </w:r>
      <w:r w:rsidR="00841E4B">
        <w:rPr>
          <w:rFonts w:ascii="Times New Roman" w:hAnsi="Times New Roman" w:cs="Times New Roman"/>
          <w:sz w:val="28"/>
          <w:szCs w:val="28"/>
          <w:lang w:eastAsia="ru-RU"/>
        </w:rPr>
        <w:t xml:space="preserve">его </w:t>
      </w:r>
      <w:r w:rsidRPr="002B64CD">
        <w:rPr>
          <w:rFonts w:ascii="Times New Roman" w:hAnsi="Times New Roman" w:cs="Times New Roman"/>
          <w:sz w:val="28"/>
          <w:szCs w:val="28"/>
          <w:lang w:eastAsia="ru-RU"/>
        </w:rPr>
        <w:t>обязанности,</w:t>
      </w:r>
      <w:r w:rsidRPr="002B64CD">
        <w:rPr>
          <w:rFonts w:ascii="Times New Roman" w:hAnsi="Times New Roman" w:cs="Times New Roman"/>
          <w:sz w:val="28"/>
          <w:szCs w:val="28"/>
        </w:rPr>
        <w:t xml:space="preserve"> о проведении проверки – не более 8 рабочих дней с момента возникновения оснований для проведения внеплановой проверки;</w:t>
      </w:r>
    </w:p>
    <w:p w:rsidR="00273832" w:rsidRDefault="00273832" w:rsidP="002B64CD">
      <w:pPr>
        <w:pStyle w:val="ae"/>
        <w:ind w:firstLine="540"/>
        <w:jc w:val="both"/>
        <w:rPr>
          <w:rFonts w:ascii="Times New Roman" w:hAnsi="Times New Roman" w:cs="Times New Roman"/>
          <w:sz w:val="28"/>
          <w:szCs w:val="28"/>
        </w:rPr>
      </w:pPr>
      <w:r w:rsidRPr="00D91541">
        <w:rPr>
          <w:rFonts w:ascii="Times New Roman" w:hAnsi="Times New Roman" w:cs="Times New Roman"/>
          <w:sz w:val="28"/>
          <w:szCs w:val="28"/>
        </w:rPr>
        <w:t xml:space="preserve">- уведомление юридических лиц и индивидуальных предпринимателей  о проведении </w:t>
      </w:r>
      <w:r>
        <w:rPr>
          <w:rFonts w:ascii="Times New Roman" w:hAnsi="Times New Roman" w:cs="Times New Roman"/>
          <w:sz w:val="28"/>
          <w:szCs w:val="28"/>
        </w:rPr>
        <w:t>вне</w:t>
      </w:r>
      <w:r w:rsidRPr="00D91541">
        <w:rPr>
          <w:rFonts w:ascii="Times New Roman" w:hAnsi="Times New Roman" w:cs="Times New Roman"/>
          <w:sz w:val="28"/>
          <w:szCs w:val="28"/>
        </w:rPr>
        <w:t xml:space="preserve">плановой проверки – не позднее, чем за </w:t>
      </w:r>
      <w:r>
        <w:rPr>
          <w:rFonts w:ascii="Times New Roman" w:hAnsi="Times New Roman" w:cs="Times New Roman"/>
          <w:sz w:val="28"/>
          <w:szCs w:val="28"/>
        </w:rPr>
        <w:t>двадцать четыре часа</w:t>
      </w:r>
      <w:r w:rsidRPr="00D91541">
        <w:rPr>
          <w:rFonts w:ascii="Times New Roman" w:hAnsi="Times New Roman" w:cs="Times New Roman"/>
          <w:sz w:val="28"/>
          <w:szCs w:val="28"/>
        </w:rPr>
        <w:t xml:space="preserve"> до начала проведения </w:t>
      </w:r>
      <w:r>
        <w:rPr>
          <w:rFonts w:ascii="Times New Roman" w:hAnsi="Times New Roman" w:cs="Times New Roman"/>
          <w:sz w:val="28"/>
          <w:szCs w:val="28"/>
        </w:rPr>
        <w:t>вне</w:t>
      </w:r>
      <w:r w:rsidRPr="00D91541">
        <w:rPr>
          <w:rFonts w:ascii="Times New Roman" w:hAnsi="Times New Roman" w:cs="Times New Roman"/>
          <w:sz w:val="28"/>
          <w:szCs w:val="28"/>
        </w:rPr>
        <w:t xml:space="preserve">плановой проверки </w:t>
      </w:r>
      <w:r>
        <w:rPr>
          <w:rFonts w:ascii="Times New Roman" w:hAnsi="Times New Roman" w:cs="Times New Roman"/>
          <w:sz w:val="28"/>
          <w:szCs w:val="28"/>
        </w:rPr>
        <w:t>любым доступным способом;</w:t>
      </w:r>
    </w:p>
    <w:p w:rsidR="00273832" w:rsidRDefault="00273832" w:rsidP="00CD1F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заблаговременное уведомление гражданина не требуется.</w:t>
      </w:r>
    </w:p>
    <w:p w:rsidR="00273832" w:rsidRDefault="00273832" w:rsidP="002B64C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гражданину направлено распоряжение о проведении проверки заказным почтовым отправлением с уведомлением о вручении, то он  считается ознакомленным с ним (уведомленным), в случае:</w:t>
      </w:r>
    </w:p>
    <w:p w:rsidR="00273832" w:rsidRPr="00712B02" w:rsidRDefault="00273832" w:rsidP="002B64CD">
      <w:pPr>
        <w:pStyle w:val="ae"/>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 если гражданин отказался от </w:t>
      </w:r>
      <w:r w:rsidRPr="00712B02">
        <w:rPr>
          <w:rFonts w:ascii="Times New Roman" w:hAnsi="Times New Roman" w:cs="Times New Roman"/>
          <w:sz w:val="28"/>
          <w:szCs w:val="28"/>
        </w:rPr>
        <w:t xml:space="preserve"> получения почтового отправления, и этот отказ зафиксирован о</w:t>
      </w:r>
      <w:r>
        <w:rPr>
          <w:rFonts w:ascii="Times New Roman" w:hAnsi="Times New Roman" w:cs="Times New Roman"/>
          <w:sz w:val="28"/>
          <w:szCs w:val="28"/>
        </w:rPr>
        <w:t>рганизацией почтовой связи, о че</w:t>
      </w:r>
      <w:r w:rsidRPr="00712B02">
        <w:rPr>
          <w:rFonts w:ascii="Times New Roman" w:hAnsi="Times New Roman" w:cs="Times New Roman"/>
          <w:sz w:val="28"/>
          <w:szCs w:val="28"/>
        </w:rPr>
        <w:t>м организация почтовой связи уведомила</w:t>
      </w:r>
      <w:r w:rsidR="00841E4B">
        <w:rPr>
          <w:rFonts w:ascii="Times New Roman" w:hAnsi="Times New Roman" w:cs="Times New Roman"/>
          <w:sz w:val="28"/>
          <w:szCs w:val="28"/>
        </w:rPr>
        <w:t xml:space="preserve"> администрацию поселения</w:t>
      </w:r>
      <w:r w:rsidRPr="00712B02">
        <w:rPr>
          <w:rFonts w:ascii="Times New Roman" w:hAnsi="Times New Roman" w:cs="Times New Roman"/>
          <w:sz w:val="28"/>
          <w:szCs w:val="28"/>
        </w:rPr>
        <w:t>;</w:t>
      </w:r>
    </w:p>
    <w:p w:rsidR="00273832" w:rsidRDefault="00273832" w:rsidP="002B64CD">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2B02">
        <w:rPr>
          <w:rFonts w:ascii="Times New Roman" w:hAnsi="Times New Roman" w:cs="Times New Roman"/>
          <w:sz w:val="28"/>
          <w:szCs w:val="28"/>
        </w:rPr>
        <w:t xml:space="preserve">несмотря на вручение извещения о почтовом отправлении, </w:t>
      </w:r>
      <w:r>
        <w:rPr>
          <w:rFonts w:ascii="Times New Roman" w:hAnsi="Times New Roman" w:cs="Times New Roman"/>
          <w:sz w:val="28"/>
          <w:szCs w:val="28"/>
        </w:rPr>
        <w:t>гражданин</w:t>
      </w:r>
      <w:r w:rsidRPr="00712B02">
        <w:rPr>
          <w:rFonts w:ascii="Times New Roman" w:hAnsi="Times New Roman" w:cs="Times New Roman"/>
          <w:sz w:val="28"/>
          <w:szCs w:val="28"/>
        </w:rPr>
        <w:t xml:space="preserve"> не явился за получе</w:t>
      </w:r>
      <w:r>
        <w:rPr>
          <w:rFonts w:ascii="Times New Roman" w:hAnsi="Times New Roman" w:cs="Times New Roman"/>
          <w:sz w:val="28"/>
          <w:szCs w:val="28"/>
        </w:rPr>
        <w:t>нием почтового отправления, о че</w:t>
      </w:r>
      <w:r w:rsidRPr="00712B02">
        <w:rPr>
          <w:rFonts w:ascii="Times New Roman" w:hAnsi="Times New Roman" w:cs="Times New Roman"/>
          <w:sz w:val="28"/>
          <w:szCs w:val="28"/>
        </w:rPr>
        <w:t>м организация почтовой связи уведомила</w:t>
      </w:r>
      <w:r w:rsidR="00841E4B">
        <w:rPr>
          <w:rFonts w:ascii="Times New Roman" w:hAnsi="Times New Roman" w:cs="Times New Roman"/>
          <w:sz w:val="28"/>
          <w:szCs w:val="28"/>
        </w:rPr>
        <w:t xml:space="preserve"> администрацию поселения</w:t>
      </w:r>
      <w:r>
        <w:rPr>
          <w:rFonts w:ascii="Times New Roman" w:hAnsi="Times New Roman" w:cs="Times New Roman"/>
          <w:sz w:val="28"/>
          <w:szCs w:val="28"/>
        </w:rPr>
        <w:t>;</w:t>
      </w:r>
    </w:p>
    <w:p w:rsidR="00273832" w:rsidRPr="00712B02" w:rsidRDefault="00273832" w:rsidP="002B64CD">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организацией почтовой связи зафиксирован факт отсутствия гражданина по адресу, о чем </w:t>
      </w:r>
      <w:r w:rsidRPr="00712B02">
        <w:rPr>
          <w:rFonts w:ascii="Times New Roman" w:hAnsi="Times New Roman" w:cs="Times New Roman"/>
          <w:sz w:val="28"/>
          <w:szCs w:val="28"/>
        </w:rPr>
        <w:t>организация почтовой связи уведомила</w:t>
      </w:r>
      <w:r w:rsidR="00841E4B">
        <w:rPr>
          <w:rFonts w:ascii="Times New Roman" w:hAnsi="Times New Roman" w:cs="Times New Roman"/>
          <w:sz w:val="28"/>
          <w:szCs w:val="28"/>
        </w:rPr>
        <w:t xml:space="preserve"> администрацию поселения</w:t>
      </w:r>
      <w:r>
        <w:rPr>
          <w:rFonts w:ascii="Times New Roman" w:hAnsi="Times New Roman" w:cs="Times New Roman"/>
          <w:sz w:val="28"/>
          <w:szCs w:val="28"/>
        </w:rPr>
        <w:t>.</w:t>
      </w:r>
    </w:p>
    <w:p w:rsidR="00273832" w:rsidRPr="00EA572E" w:rsidRDefault="00273832" w:rsidP="002B64CD">
      <w:pPr>
        <w:autoSpaceDE w:val="0"/>
        <w:autoSpaceDN w:val="0"/>
        <w:adjustRightInd w:val="0"/>
        <w:spacing w:after="0" w:line="240" w:lineRule="auto"/>
        <w:ind w:firstLine="540"/>
        <w:jc w:val="both"/>
        <w:rPr>
          <w:rFonts w:ascii="Times New Roman" w:hAnsi="Times New Roman" w:cs="Times New Roman"/>
          <w:sz w:val="28"/>
          <w:szCs w:val="28"/>
        </w:rPr>
      </w:pPr>
      <w:r w:rsidRPr="00B135D7">
        <w:rPr>
          <w:rFonts w:ascii="Times New Roman" w:hAnsi="Times New Roman" w:cs="Times New Roman"/>
          <w:sz w:val="28"/>
          <w:szCs w:val="28"/>
        </w:rPr>
        <w:t>3.4.1.</w:t>
      </w:r>
      <w:r>
        <w:rPr>
          <w:rFonts w:ascii="Times New Roman" w:hAnsi="Times New Roman" w:cs="Times New Roman"/>
          <w:sz w:val="28"/>
          <w:szCs w:val="28"/>
        </w:rPr>
        <w:t>3</w:t>
      </w:r>
      <w:r w:rsidRPr="00B135D7">
        <w:rPr>
          <w:rFonts w:ascii="Times New Roman" w:hAnsi="Times New Roman" w:cs="Times New Roman"/>
          <w:sz w:val="28"/>
          <w:szCs w:val="28"/>
        </w:rPr>
        <w:t>.</w:t>
      </w:r>
      <w:r>
        <w:rPr>
          <w:rFonts w:ascii="Times New Roman" w:hAnsi="Times New Roman" w:cs="Times New Roman"/>
          <w:sz w:val="28"/>
          <w:szCs w:val="28"/>
        </w:rPr>
        <w:t xml:space="preserve"> </w:t>
      </w:r>
      <w:r w:rsidRPr="00EA572E">
        <w:rPr>
          <w:rFonts w:ascii="Times New Roman" w:hAnsi="Times New Roman" w:cs="Times New Roman"/>
          <w:sz w:val="28"/>
          <w:szCs w:val="28"/>
        </w:rPr>
        <w:t xml:space="preserve">Критерием принятия решения о подготовке распоряжения о проведении проверки является наличие </w:t>
      </w:r>
      <w:r>
        <w:rPr>
          <w:rFonts w:ascii="Times New Roman" w:hAnsi="Times New Roman" w:cs="Times New Roman"/>
          <w:sz w:val="28"/>
          <w:szCs w:val="28"/>
        </w:rPr>
        <w:t>оснований для проведения внеплановой проверки</w:t>
      </w:r>
      <w:r w:rsidRPr="00EA572E">
        <w:rPr>
          <w:rFonts w:ascii="Times New Roman" w:hAnsi="Times New Roman" w:cs="Times New Roman"/>
          <w:sz w:val="28"/>
          <w:szCs w:val="28"/>
        </w:rPr>
        <w:t>.</w:t>
      </w:r>
    </w:p>
    <w:p w:rsidR="00273832" w:rsidRPr="00BC64FF" w:rsidRDefault="00273832" w:rsidP="002B64CD">
      <w:pPr>
        <w:pStyle w:val="ae"/>
        <w:ind w:firstLine="540"/>
        <w:jc w:val="both"/>
        <w:rPr>
          <w:rFonts w:ascii="Times New Roman" w:hAnsi="Times New Roman" w:cs="Times New Roman"/>
          <w:sz w:val="28"/>
          <w:szCs w:val="28"/>
        </w:rPr>
      </w:pPr>
      <w:r w:rsidRPr="00BC64FF">
        <w:rPr>
          <w:rFonts w:ascii="Times New Roman" w:hAnsi="Times New Roman" w:cs="Times New Roman"/>
          <w:sz w:val="28"/>
          <w:szCs w:val="28"/>
        </w:rPr>
        <w:t xml:space="preserve">3.4.1.4. Результатом исполнения административной процедуры является уведомление субъекта проверки любым доступным способом, за исключением случаев, когда такое уведомление действующим </w:t>
      </w:r>
      <w:r w:rsidRPr="00BC64FF">
        <w:rPr>
          <w:rFonts w:ascii="Times New Roman" w:hAnsi="Times New Roman" w:cs="Times New Roman"/>
          <w:sz w:val="28"/>
          <w:szCs w:val="28"/>
        </w:rPr>
        <w:lastRenderedPageBreak/>
        <w:t>законодательством и настоящим административным регламентом не предусмотрено.</w:t>
      </w:r>
    </w:p>
    <w:p w:rsidR="00273832" w:rsidRPr="00BC64FF" w:rsidRDefault="00273832" w:rsidP="002B64CD">
      <w:pPr>
        <w:autoSpaceDE w:val="0"/>
        <w:autoSpaceDN w:val="0"/>
        <w:adjustRightInd w:val="0"/>
        <w:spacing w:after="0" w:line="240" w:lineRule="auto"/>
        <w:ind w:firstLine="540"/>
        <w:jc w:val="both"/>
        <w:rPr>
          <w:rFonts w:ascii="Times New Roman" w:hAnsi="Times New Roman" w:cs="Times New Roman"/>
          <w:sz w:val="28"/>
          <w:szCs w:val="28"/>
        </w:rPr>
      </w:pPr>
      <w:r w:rsidRPr="00BC64FF">
        <w:rPr>
          <w:rFonts w:ascii="Times New Roman" w:hAnsi="Times New Roman" w:cs="Times New Roman"/>
          <w:sz w:val="28"/>
          <w:szCs w:val="28"/>
        </w:rPr>
        <w:t>Способом фиксации результата является получение сведений об уведомлении.</w:t>
      </w:r>
    </w:p>
    <w:p w:rsidR="00273832" w:rsidRDefault="00273832" w:rsidP="007724DB">
      <w:pPr>
        <w:pStyle w:val="ae"/>
        <w:ind w:firstLine="708"/>
        <w:jc w:val="both"/>
        <w:rPr>
          <w:rFonts w:ascii="Times New Roman" w:hAnsi="Times New Roman" w:cs="Times New Roman"/>
          <w:sz w:val="28"/>
          <w:szCs w:val="28"/>
        </w:rPr>
      </w:pPr>
      <w:r>
        <w:rPr>
          <w:rFonts w:ascii="Times New Roman" w:hAnsi="Times New Roman" w:cs="Times New Roman"/>
          <w:sz w:val="28"/>
          <w:szCs w:val="28"/>
        </w:rPr>
        <w:t>3.4.2. Проведение внеплановой проверки</w:t>
      </w:r>
    </w:p>
    <w:p w:rsidR="00273832" w:rsidRPr="00712B02" w:rsidRDefault="00273832" w:rsidP="00AC5CE3">
      <w:pPr>
        <w:pStyle w:val="ae"/>
        <w:ind w:firstLine="708"/>
        <w:jc w:val="both"/>
        <w:rPr>
          <w:rFonts w:ascii="Times New Roman" w:hAnsi="Times New Roman" w:cs="Times New Roman"/>
          <w:sz w:val="28"/>
          <w:szCs w:val="28"/>
        </w:rPr>
      </w:pPr>
      <w:r>
        <w:rPr>
          <w:rFonts w:ascii="Times New Roman" w:hAnsi="Times New Roman" w:cs="Times New Roman"/>
          <w:sz w:val="28"/>
          <w:szCs w:val="28"/>
        </w:rPr>
        <w:t>3.4.2.1. Внеп</w:t>
      </w:r>
      <w:r w:rsidRPr="00712B02">
        <w:rPr>
          <w:rFonts w:ascii="Times New Roman" w:hAnsi="Times New Roman" w:cs="Times New Roman"/>
          <w:sz w:val="28"/>
          <w:szCs w:val="28"/>
        </w:rPr>
        <w:t>лановая проверка проводится в форме документарной проверки и (или) выездной проверки.</w:t>
      </w:r>
    </w:p>
    <w:p w:rsidR="00273832" w:rsidRDefault="00273832" w:rsidP="00875CC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420DF">
        <w:rPr>
          <w:rFonts w:ascii="Times New Roman" w:hAnsi="Times New Roman" w:cs="Times New Roman"/>
          <w:sz w:val="28"/>
          <w:szCs w:val="28"/>
          <w:lang w:eastAsia="ru-RU"/>
        </w:rPr>
        <w:t>Предметом внеплановой проверки является соблюдение субъектом проверки в процессе осуществления деятельности обязательных требований, выполнение предписаний</w:t>
      </w:r>
      <w:r w:rsidR="00BD0C1B">
        <w:rPr>
          <w:rFonts w:ascii="Times New Roman" w:hAnsi="Times New Roman" w:cs="Times New Roman"/>
          <w:sz w:val="28"/>
          <w:szCs w:val="28"/>
          <w:lang w:eastAsia="ru-RU"/>
        </w:rPr>
        <w:t xml:space="preserve"> Администрации поселения</w:t>
      </w:r>
      <w:r w:rsidRPr="007420DF">
        <w:rPr>
          <w:rFonts w:ascii="Times New Roman" w:hAnsi="Times New Roman" w:cs="Times New Roman"/>
          <w:sz w:val="28"/>
          <w:szCs w:val="28"/>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73832" w:rsidRPr="00712B02" w:rsidRDefault="00273832" w:rsidP="00EB7974">
      <w:pPr>
        <w:pStyle w:val="ae"/>
        <w:ind w:firstLine="708"/>
        <w:jc w:val="both"/>
        <w:rPr>
          <w:rFonts w:ascii="Times New Roman" w:hAnsi="Times New Roman" w:cs="Times New Roman"/>
          <w:sz w:val="28"/>
          <w:szCs w:val="28"/>
        </w:rPr>
      </w:pPr>
      <w:r>
        <w:rPr>
          <w:rFonts w:ascii="Times New Roman" w:hAnsi="Times New Roman" w:cs="Times New Roman"/>
          <w:sz w:val="28"/>
          <w:szCs w:val="28"/>
        </w:rPr>
        <w:t>Внеплановая</w:t>
      </w:r>
      <w:r w:rsidRPr="00712B02">
        <w:rPr>
          <w:rFonts w:ascii="Times New Roman" w:hAnsi="Times New Roman" w:cs="Times New Roman"/>
          <w:sz w:val="28"/>
          <w:szCs w:val="28"/>
        </w:rPr>
        <w:t xml:space="preserve"> проверка </w:t>
      </w:r>
      <w:r>
        <w:rPr>
          <w:rFonts w:ascii="Times New Roman" w:hAnsi="Times New Roman" w:cs="Times New Roman"/>
          <w:sz w:val="28"/>
          <w:szCs w:val="28"/>
        </w:rPr>
        <w:t xml:space="preserve"> юридических лиц и индивидуальных предпринимателей </w:t>
      </w:r>
      <w:r w:rsidRPr="00712B02">
        <w:rPr>
          <w:rFonts w:ascii="Times New Roman" w:hAnsi="Times New Roman" w:cs="Times New Roman"/>
          <w:sz w:val="28"/>
          <w:szCs w:val="28"/>
        </w:rPr>
        <w:t>проводится в форме документарной про</w:t>
      </w:r>
      <w:r>
        <w:rPr>
          <w:rFonts w:ascii="Times New Roman" w:hAnsi="Times New Roman" w:cs="Times New Roman"/>
          <w:sz w:val="28"/>
          <w:szCs w:val="28"/>
        </w:rPr>
        <w:t xml:space="preserve">верки и (или) выездной проверки </w:t>
      </w:r>
      <w:r w:rsidRPr="00712B02">
        <w:rPr>
          <w:rFonts w:ascii="Times New Roman" w:hAnsi="Times New Roman" w:cs="Times New Roman"/>
          <w:sz w:val="28"/>
          <w:szCs w:val="28"/>
        </w:rPr>
        <w:t>в по</w:t>
      </w:r>
      <w:r>
        <w:rPr>
          <w:rFonts w:ascii="Times New Roman" w:hAnsi="Times New Roman" w:cs="Times New Roman"/>
          <w:sz w:val="28"/>
          <w:szCs w:val="28"/>
        </w:rPr>
        <w:t xml:space="preserve">рядке, установленном настоящим административным регламентом, Жилищным кодексом Российской Федерации </w:t>
      </w:r>
      <w:r w:rsidRPr="00712B02">
        <w:rPr>
          <w:rFonts w:ascii="Times New Roman" w:hAnsi="Times New Roman" w:cs="Times New Roman"/>
          <w:sz w:val="28"/>
          <w:szCs w:val="28"/>
        </w:rPr>
        <w:t>и Фед</w:t>
      </w:r>
      <w:r>
        <w:rPr>
          <w:rFonts w:ascii="Times New Roman" w:hAnsi="Times New Roman" w:cs="Times New Roman"/>
          <w:sz w:val="28"/>
          <w:szCs w:val="28"/>
        </w:rPr>
        <w:t>еральным законом от 26.12.2008 №</w:t>
      </w:r>
      <w:r w:rsidRPr="00712B02">
        <w:rPr>
          <w:rFonts w:ascii="Times New Roman" w:hAnsi="Times New Roman" w:cs="Times New Roman"/>
          <w:sz w:val="28"/>
          <w:szCs w:val="28"/>
        </w:rPr>
        <w:t xml:space="preserve">294-ФЗ </w:t>
      </w:r>
      <w:r>
        <w:rPr>
          <w:rFonts w:ascii="Times New Roman" w:hAnsi="Times New Roman" w:cs="Times New Roman"/>
          <w:sz w:val="28"/>
          <w:szCs w:val="28"/>
        </w:rPr>
        <w:t>«О</w:t>
      </w:r>
      <w:r w:rsidRPr="00712B02">
        <w:rPr>
          <w:rFonts w:ascii="Times New Roman" w:hAnsi="Times New Roman" w:cs="Times New Roman"/>
          <w:sz w:val="28"/>
          <w:szCs w:val="28"/>
        </w:rPr>
        <w:t xml:space="preserve">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Pr>
          <w:rFonts w:ascii="Times New Roman" w:hAnsi="Times New Roman" w:cs="Times New Roman"/>
          <w:sz w:val="28"/>
          <w:szCs w:val="28"/>
        </w:rPr>
        <w:t>»</w:t>
      </w:r>
      <w:r w:rsidRPr="00712B02">
        <w:rPr>
          <w:rFonts w:ascii="Times New Roman" w:hAnsi="Times New Roman" w:cs="Times New Roman"/>
          <w:sz w:val="28"/>
          <w:szCs w:val="28"/>
        </w:rPr>
        <w:t>.</w:t>
      </w:r>
    </w:p>
    <w:p w:rsidR="00273832" w:rsidRPr="00EB7974" w:rsidRDefault="00273832" w:rsidP="00EB7974">
      <w:pPr>
        <w:pStyle w:val="ae"/>
        <w:ind w:firstLine="708"/>
        <w:jc w:val="both"/>
        <w:rPr>
          <w:rFonts w:ascii="Times New Roman" w:hAnsi="Times New Roman" w:cs="Times New Roman"/>
          <w:sz w:val="28"/>
          <w:szCs w:val="28"/>
        </w:rPr>
      </w:pPr>
      <w:r w:rsidRPr="00712B02">
        <w:rPr>
          <w:rFonts w:ascii="Times New Roman" w:hAnsi="Times New Roman" w:cs="Times New Roman"/>
          <w:sz w:val="28"/>
          <w:szCs w:val="28"/>
        </w:rPr>
        <w:t>Внеплановая проверка соблюдения гражданами обязательных требований проводится в форме выездной проверки в порядке</w:t>
      </w:r>
      <w:r>
        <w:rPr>
          <w:rFonts w:ascii="Times New Roman" w:hAnsi="Times New Roman" w:cs="Times New Roman"/>
          <w:sz w:val="28"/>
          <w:szCs w:val="28"/>
        </w:rPr>
        <w:t>, установленном настоящим административным регламентом, с учетом норм Жилищного кодекса Российской Федерации, З</w:t>
      </w:r>
      <w:r w:rsidRPr="00EB7974">
        <w:rPr>
          <w:rFonts w:ascii="Times New Roman" w:hAnsi="Times New Roman" w:cs="Times New Roman"/>
          <w:sz w:val="28"/>
          <w:szCs w:val="28"/>
        </w:rPr>
        <w:t>акон</w:t>
      </w:r>
      <w:r>
        <w:rPr>
          <w:rFonts w:ascii="Times New Roman" w:hAnsi="Times New Roman" w:cs="Times New Roman"/>
          <w:sz w:val="28"/>
          <w:szCs w:val="28"/>
        </w:rPr>
        <w:t>а</w:t>
      </w:r>
      <w:r w:rsidRPr="00EB7974">
        <w:rPr>
          <w:rFonts w:ascii="Times New Roman" w:hAnsi="Times New Roman" w:cs="Times New Roman"/>
          <w:sz w:val="28"/>
          <w:szCs w:val="28"/>
        </w:rPr>
        <w:t xml:space="preserve"> </w:t>
      </w:r>
      <w:r>
        <w:rPr>
          <w:rFonts w:ascii="Times New Roman" w:hAnsi="Times New Roman" w:cs="Times New Roman"/>
          <w:sz w:val="28"/>
          <w:szCs w:val="28"/>
        </w:rPr>
        <w:t xml:space="preserve">Ханты-Мансийского автономного округа – Югры  от 28.09.2012 №115 - </w:t>
      </w:r>
      <w:proofErr w:type="spellStart"/>
      <w:proofErr w:type="gramStart"/>
      <w:r>
        <w:rPr>
          <w:rFonts w:ascii="Times New Roman" w:hAnsi="Times New Roman" w:cs="Times New Roman"/>
          <w:sz w:val="28"/>
          <w:szCs w:val="28"/>
        </w:rPr>
        <w:t>оз</w:t>
      </w:r>
      <w:proofErr w:type="spellEnd"/>
      <w:proofErr w:type="gramEnd"/>
      <w:r w:rsidRPr="00EB7974">
        <w:rPr>
          <w:rFonts w:ascii="Times New Roman" w:hAnsi="Times New Roman" w:cs="Times New Roman"/>
          <w:sz w:val="28"/>
          <w:szCs w:val="28"/>
        </w:rPr>
        <w:t xml:space="preserve"> «</w:t>
      </w:r>
      <w:r>
        <w:rPr>
          <w:rFonts w:ascii="Times New Roman" w:hAnsi="Times New Roman" w:cs="Times New Roman"/>
          <w:sz w:val="28"/>
          <w:szCs w:val="28"/>
        </w:rPr>
        <w:t xml:space="preserve">О порядке </w:t>
      </w:r>
      <w:r w:rsidRPr="004B1B71">
        <w:rPr>
          <w:rFonts w:ascii="Times New Roman" w:hAnsi="Times New Roman" w:cs="Times New Roman"/>
          <w:sz w:val="28"/>
          <w:szCs w:val="28"/>
          <w:lang w:eastAsia="ru-RU"/>
        </w:rPr>
        <w:t>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sidRPr="00EB7974">
        <w:rPr>
          <w:rFonts w:ascii="Times New Roman" w:hAnsi="Times New Roman" w:cs="Times New Roman"/>
          <w:sz w:val="28"/>
          <w:szCs w:val="28"/>
        </w:rPr>
        <w:t>»</w:t>
      </w:r>
      <w:r>
        <w:rPr>
          <w:rFonts w:ascii="Times New Roman" w:hAnsi="Times New Roman" w:cs="Times New Roman"/>
          <w:sz w:val="28"/>
          <w:szCs w:val="28"/>
        </w:rPr>
        <w:t>.</w:t>
      </w:r>
    </w:p>
    <w:p w:rsidR="00633DB4" w:rsidRPr="00633DB4" w:rsidRDefault="00633DB4" w:rsidP="00633DB4">
      <w:pPr>
        <w:spacing w:after="0" w:line="240" w:lineRule="auto"/>
        <w:ind w:firstLine="708"/>
        <w:jc w:val="both"/>
        <w:rPr>
          <w:rFonts w:ascii="Times New Roman" w:hAnsi="Times New Roman" w:cs="Times New Roman"/>
          <w:sz w:val="28"/>
          <w:szCs w:val="28"/>
        </w:rPr>
      </w:pPr>
      <w:r w:rsidRPr="00633DB4">
        <w:rPr>
          <w:rFonts w:ascii="Times New Roman" w:hAnsi="Times New Roman" w:cs="Times New Roman"/>
          <w:sz w:val="28"/>
          <w:szCs w:val="28"/>
        </w:rPr>
        <w:t>3.4.2.2. Основанием для проведения внеплановой проверки юридических лиц и индивидуальных предпринимателей является:</w:t>
      </w:r>
    </w:p>
    <w:p w:rsidR="00633DB4" w:rsidRPr="00633DB4" w:rsidRDefault="00633DB4" w:rsidP="00633DB4">
      <w:pPr>
        <w:spacing w:after="0" w:line="240" w:lineRule="auto"/>
        <w:ind w:firstLine="708"/>
        <w:jc w:val="both"/>
        <w:rPr>
          <w:rFonts w:ascii="Times New Roman" w:hAnsi="Times New Roman" w:cs="Times New Roman"/>
          <w:sz w:val="28"/>
          <w:szCs w:val="28"/>
        </w:rPr>
      </w:pPr>
      <w:r w:rsidRPr="00633DB4">
        <w:rPr>
          <w:rFonts w:ascii="Times New Roman" w:hAnsi="Times New Roman" w:cs="Times New Roman"/>
          <w:sz w:val="28"/>
          <w:szCs w:val="28"/>
        </w:rPr>
        <w:t>1) истечение срока исполнения юридическим лицом и индивидуальным предпринимателем ранее выданного предписания об устранении нарушений обязательных требований;</w:t>
      </w:r>
    </w:p>
    <w:p w:rsidR="00633DB4" w:rsidRPr="00633DB4" w:rsidRDefault="00633DB4" w:rsidP="00633DB4">
      <w:pPr>
        <w:spacing w:after="0" w:line="240" w:lineRule="auto"/>
        <w:ind w:firstLine="708"/>
        <w:jc w:val="both"/>
        <w:rPr>
          <w:rFonts w:ascii="Times New Roman" w:hAnsi="Times New Roman" w:cs="Times New Roman"/>
          <w:sz w:val="28"/>
          <w:szCs w:val="28"/>
        </w:rPr>
      </w:pPr>
      <w:r w:rsidRPr="00633DB4">
        <w:rPr>
          <w:rFonts w:ascii="Times New Roman" w:hAnsi="Times New Roman" w:cs="Times New Roman"/>
          <w:sz w:val="28"/>
          <w:szCs w:val="28"/>
        </w:rPr>
        <w:t xml:space="preserve">2) поступление в </w:t>
      </w:r>
      <w:r w:rsidR="00841E4B">
        <w:rPr>
          <w:rFonts w:ascii="Times New Roman" w:hAnsi="Times New Roman" w:cs="Times New Roman"/>
          <w:sz w:val="28"/>
          <w:szCs w:val="28"/>
        </w:rPr>
        <w:t xml:space="preserve">администрацию поселения </w:t>
      </w:r>
      <w:r w:rsidRPr="00633DB4">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633DB4" w:rsidRPr="00633DB4" w:rsidRDefault="00633DB4" w:rsidP="00633DB4">
      <w:pPr>
        <w:spacing w:after="0" w:line="240" w:lineRule="auto"/>
        <w:ind w:firstLine="708"/>
        <w:jc w:val="both"/>
        <w:rPr>
          <w:rFonts w:ascii="Times New Roman" w:hAnsi="Times New Roman" w:cs="Times New Roman"/>
          <w:sz w:val="28"/>
          <w:szCs w:val="28"/>
        </w:rPr>
      </w:pPr>
      <w:r w:rsidRPr="00633DB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33DB4" w:rsidRPr="00633DB4" w:rsidRDefault="00633DB4" w:rsidP="00633DB4">
      <w:pPr>
        <w:spacing w:after="0" w:line="240" w:lineRule="auto"/>
        <w:ind w:firstLine="708"/>
        <w:jc w:val="both"/>
        <w:rPr>
          <w:rFonts w:ascii="Times New Roman" w:hAnsi="Times New Roman" w:cs="Times New Roman"/>
          <w:sz w:val="28"/>
          <w:szCs w:val="28"/>
        </w:rPr>
      </w:pPr>
      <w:r w:rsidRPr="00633DB4">
        <w:rPr>
          <w:rFonts w:ascii="Times New Roman" w:hAnsi="Times New Roman" w:cs="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33DB4" w:rsidRPr="00633DB4" w:rsidRDefault="00633DB4" w:rsidP="00633DB4">
      <w:pPr>
        <w:spacing w:after="0" w:line="240" w:lineRule="auto"/>
        <w:ind w:firstLine="708"/>
        <w:jc w:val="both"/>
        <w:rPr>
          <w:rFonts w:ascii="Times New Roman" w:hAnsi="Times New Roman" w:cs="Times New Roman"/>
          <w:sz w:val="28"/>
          <w:szCs w:val="28"/>
        </w:rPr>
      </w:pPr>
      <w:r w:rsidRPr="00633DB4">
        <w:rPr>
          <w:rFonts w:ascii="Times New Roman" w:hAnsi="Times New Roman" w:cs="Times New Roman"/>
          <w:sz w:val="28"/>
          <w:szCs w:val="28"/>
        </w:rPr>
        <w:t>в) нарушение прав потребителей (в случае обращения граждан, права которых нарушены).</w:t>
      </w:r>
    </w:p>
    <w:p w:rsidR="00633DB4" w:rsidRPr="00633DB4" w:rsidRDefault="00633DB4" w:rsidP="00633DB4">
      <w:pPr>
        <w:spacing w:after="0" w:line="240" w:lineRule="auto"/>
        <w:ind w:firstLine="708"/>
        <w:jc w:val="both"/>
        <w:rPr>
          <w:rFonts w:ascii="Times New Roman" w:hAnsi="Times New Roman" w:cs="Times New Roman"/>
          <w:sz w:val="28"/>
          <w:szCs w:val="28"/>
        </w:rPr>
      </w:pPr>
      <w:proofErr w:type="gramStart"/>
      <w:r w:rsidRPr="00633DB4">
        <w:rPr>
          <w:rFonts w:ascii="Times New Roman" w:hAnsi="Times New Roman" w:cs="Times New Roman"/>
          <w:sz w:val="28"/>
          <w:szCs w:val="28"/>
        </w:rPr>
        <w:t xml:space="preserve">3) поступление в </w:t>
      </w:r>
      <w:r w:rsidR="00824F6C">
        <w:rPr>
          <w:rFonts w:ascii="Times New Roman" w:hAnsi="Times New Roman" w:cs="Times New Roman"/>
          <w:sz w:val="28"/>
          <w:szCs w:val="28"/>
        </w:rPr>
        <w:t xml:space="preserve">Администрацию поселения </w:t>
      </w:r>
      <w:r w:rsidRPr="00633DB4">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w:t>
      </w:r>
      <w:proofErr w:type="gramEnd"/>
      <w:r w:rsidRPr="00633DB4">
        <w:rPr>
          <w:rFonts w:ascii="Times New Roman" w:hAnsi="Times New Roman" w:cs="Times New Roman"/>
          <w:sz w:val="28"/>
          <w:szCs w:val="28"/>
        </w:rPr>
        <w:t xml:space="preserve"> </w:t>
      </w:r>
      <w:proofErr w:type="gramStart"/>
      <w:r w:rsidRPr="00633DB4">
        <w:rPr>
          <w:rFonts w:ascii="Times New Roman" w:hAnsi="Times New Roman" w:cs="Times New Roman"/>
          <w:sz w:val="28"/>
          <w:szCs w:val="28"/>
        </w:rPr>
        <w:t>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sidRPr="00633DB4">
        <w:rPr>
          <w:rFonts w:ascii="Times New Roman" w:hAnsi="Times New Roman" w:cs="Times New Roman"/>
          <w:sz w:val="28"/>
          <w:szCs w:val="28"/>
        </w:rPr>
        <w:t xml:space="preserve"> </w:t>
      </w:r>
      <w:proofErr w:type="gramStart"/>
      <w:r w:rsidRPr="00633DB4">
        <w:rPr>
          <w:rFonts w:ascii="Times New Roman" w:hAnsi="Times New Roman" w:cs="Times New Roman"/>
          <w:sz w:val="28"/>
          <w:szCs w:val="28"/>
        </w:rPr>
        <w:t>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w:t>
      </w:r>
      <w:proofErr w:type="gramEnd"/>
      <w:r w:rsidRPr="00633DB4">
        <w:rPr>
          <w:rFonts w:ascii="Times New Roman" w:hAnsi="Times New Roman" w:cs="Times New Roman"/>
          <w:sz w:val="28"/>
          <w:szCs w:val="28"/>
        </w:rPr>
        <w:t xml:space="preserve"> </w:t>
      </w:r>
      <w:proofErr w:type="gramStart"/>
      <w:r w:rsidRPr="00633DB4">
        <w:rPr>
          <w:rFonts w:ascii="Times New Roman" w:hAnsi="Times New Roman" w:cs="Times New Roman"/>
          <w:sz w:val="28"/>
          <w:szCs w:val="28"/>
        </w:rPr>
        <w:t xml:space="preserve">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633DB4">
        <w:rPr>
          <w:rFonts w:ascii="Times New Roman" w:hAnsi="Times New Roman" w:cs="Times New Roman"/>
          <w:sz w:val="28"/>
          <w:szCs w:val="28"/>
        </w:rPr>
        <w:t>наймодателями</w:t>
      </w:r>
      <w:proofErr w:type="spellEnd"/>
      <w:r w:rsidRPr="00633DB4">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33DB4">
        <w:rPr>
          <w:rFonts w:ascii="Times New Roman" w:hAnsi="Times New Roman" w:cs="Times New Roman"/>
          <w:sz w:val="28"/>
          <w:szCs w:val="28"/>
        </w:rPr>
        <w:t>наймодателям</w:t>
      </w:r>
      <w:proofErr w:type="spellEnd"/>
      <w:r w:rsidRPr="00633DB4">
        <w:rPr>
          <w:rFonts w:ascii="Times New Roman" w:hAnsi="Times New Roman" w:cs="Times New Roman"/>
          <w:sz w:val="28"/>
          <w:szCs w:val="28"/>
        </w:rPr>
        <w:t xml:space="preserve"> и нанимателям жилых помещений в таких домах, к заключению и исполнению</w:t>
      </w:r>
      <w:proofErr w:type="gramEnd"/>
      <w:r w:rsidRPr="00633DB4">
        <w:rPr>
          <w:rFonts w:ascii="Times New Roman" w:hAnsi="Times New Roman" w:cs="Times New Roman"/>
          <w:sz w:val="28"/>
          <w:szCs w:val="28"/>
        </w:rPr>
        <w:t xml:space="preserve">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33DB4" w:rsidRDefault="00633DB4" w:rsidP="00633DB4">
      <w:pPr>
        <w:spacing w:after="0" w:line="240" w:lineRule="auto"/>
        <w:ind w:firstLine="708"/>
        <w:jc w:val="both"/>
        <w:rPr>
          <w:rFonts w:ascii="Times New Roman" w:hAnsi="Times New Roman" w:cs="Times New Roman"/>
          <w:sz w:val="28"/>
          <w:szCs w:val="28"/>
        </w:rPr>
      </w:pPr>
      <w:r w:rsidRPr="00633DB4">
        <w:rPr>
          <w:rFonts w:ascii="Times New Roman" w:hAnsi="Times New Roman" w:cs="Times New Roman"/>
          <w:sz w:val="28"/>
          <w:szCs w:val="28"/>
        </w:rPr>
        <w:lastRenderedPageBreak/>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3832" w:rsidRPr="007420DF" w:rsidRDefault="00273832" w:rsidP="00633D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3.4.2.3. </w:t>
      </w:r>
      <w:r w:rsidRPr="007420DF">
        <w:rPr>
          <w:rFonts w:ascii="Times New Roman" w:hAnsi="Times New Roman" w:cs="Times New Roman"/>
          <w:sz w:val="28"/>
          <w:szCs w:val="28"/>
        </w:rPr>
        <w:t xml:space="preserve">Основанием для проведения внеплановой </w:t>
      </w:r>
      <w:r>
        <w:rPr>
          <w:rFonts w:ascii="Times New Roman" w:hAnsi="Times New Roman" w:cs="Times New Roman"/>
          <w:sz w:val="28"/>
          <w:szCs w:val="28"/>
        </w:rPr>
        <w:t xml:space="preserve">проверки граждан </w:t>
      </w:r>
      <w:r w:rsidRPr="007420DF">
        <w:rPr>
          <w:rFonts w:ascii="Times New Roman" w:hAnsi="Times New Roman" w:cs="Times New Roman"/>
          <w:sz w:val="28"/>
          <w:szCs w:val="28"/>
        </w:rPr>
        <w:t xml:space="preserve"> является:</w:t>
      </w:r>
    </w:p>
    <w:p w:rsidR="00273832" w:rsidRPr="0014296B" w:rsidRDefault="00273832" w:rsidP="00315FFC">
      <w:pPr>
        <w:autoSpaceDE w:val="0"/>
        <w:autoSpaceDN w:val="0"/>
        <w:adjustRightInd w:val="0"/>
        <w:spacing w:after="0" w:line="240" w:lineRule="auto"/>
        <w:ind w:firstLine="540"/>
        <w:jc w:val="both"/>
        <w:rPr>
          <w:rFonts w:ascii="Times New Roman" w:hAnsi="Times New Roman" w:cs="Times New Roman"/>
          <w:color w:val="FF0000"/>
          <w:sz w:val="28"/>
          <w:szCs w:val="28"/>
        </w:rPr>
      </w:pPr>
      <w:r w:rsidRPr="005322ED">
        <w:rPr>
          <w:rFonts w:ascii="Times New Roman" w:hAnsi="Times New Roman" w:cs="Times New Roman"/>
          <w:sz w:val="28"/>
          <w:szCs w:val="28"/>
        </w:rPr>
        <w:t>1) истечение срока исполнения гражданином ранее выданного предписания об устранении выявленного нарушения обязательных требований;</w:t>
      </w:r>
    </w:p>
    <w:p w:rsidR="00273832" w:rsidRPr="00BC6055" w:rsidRDefault="00917145" w:rsidP="00BC60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поступление в а</w:t>
      </w:r>
      <w:r w:rsidR="00273832" w:rsidRPr="00BC6055">
        <w:rPr>
          <w:rFonts w:ascii="Times New Roman" w:hAnsi="Times New Roman" w:cs="Times New Roman"/>
          <w:sz w:val="28"/>
          <w:szCs w:val="28"/>
        </w:rPr>
        <w:t xml:space="preserve">дминистрацию </w:t>
      </w:r>
      <w:r w:rsidR="00824F6C">
        <w:rPr>
          <w:rFonts w:ascii="Times New Roman" w:hAnsi="Times New Roman" w:cs="Times New Roman"/>
          <w:sz w:val="28"/>
          <w:szCs w:val="28"/>
        </w:rPr>
        <w:t xml:space="preserve">поселения </w:t>
      </w:r>
      <w:r w:rsidR="00273832" w:rsidRPr="00BC6055">
        <w:rPr>
          <w:rFonts w:ascii="Times New Roman" w:hAnsi="Times New Roman" w:cs="Times New Roman"/>
          <w:sz w:val="28"/>
          <w:szCs w:val="28"/>
        </w:rPr>
        <w:t>обращений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фактах нарушения обязательных требований</w:t>
      </w:r>
      <w:r w:rsidR="00273832">
        <w:rPr>
          <w:rFonts w:ascii="Times New Roman" w:hAnsi="Times New Roman" w:cs="Times New Roman"/>
          <w:sz w:val="28"/>
          <w:szCs w:val="28"/>
        </w:rPr>
        <w:t>, правил пользования муниципальными жилыми (нежилыми) помещениями нанимателями и членами их семей, пользователями нежилых помещений, использование жилых (нежилых)  помещений не по целевому назначению, не своевременная подготовка их к сезонной эксплуатации.</w:t>
      </w:r>
      <w:proofErr w:type="gramEnd"/>
    </w:p>
    <w:p w:rsidR="00273832" w:rsidRPr="00DB13C0" w:rsidRDefault="00273832" w:rsidP="00315FFC">
      <w:pPr>
        <w:autoSpaceDE w:val="0"/>
        <w:autoSpaceDN w:val="0"/>
        <w:adjustRightInd w:val="0"/>
        <w:spacing w:after="0" w:line="240" w:lineRule="auto"/>
        <w:ind w:firstLine="540"/>
        <w:jc w:val="both"/>
        <w:rPr>
          <w:rFonts w:ascii="Times New Roman" w:hAnsi="Times New Roman" w:cs="Times New Roman"/>
          <w:sz w:val="28"/>
          <w:szCs w:val="28"/>
        </w:rPr>
      </w:pPr>
      <w:r w:rsidRPr="00DB13C0">
        <w:rPr>
          <w:rFonts w:ascii="Times New Roman" w:hAnsi="Times New Roman" w:cs="Times New Roman"/>
          <w:sz w:val="28"/>
          <w:szCs w:val="28"/>
        </w:rPr>
        <w:t>Обращ</w:t>
      </w:r>
      <w:r>
        <w:rPr>
          <w:rFonts w:ascii="Times New Roman" w:hAnsi="Times New Roman" w:cs="Times New Roman"/>
          <w:sz w:val="28"/>
          <w:szCs w:val="28"/>
        </w:rPr>
        <w:t>ения</w:t>
      </w:r>
      <w:r w:rsidRPr="00DB13C0">
        <w:rPr>
          <w:rFonts w:ascii="Times New Roman" w:hAnsi="Times New Roman" w:cs="Times New Roman"/>
          <w:sz w:val="28"/>
          <w:szCs w:val="28"/>
        </w:rPr>
        <w:t>, не позволяющие установить лицо, обратившееся в</w:t>
      </w:r>
      <w:r w:rsidR="00917145">
        <w:rPr>
          <w:rFonts w:ascii="Times New Roman" w:hAnsi="Times New Roman" w:cs="Times New Roman"/>
          <w:sz w:val="28"/>
          <w:szCs w:val="28"/>
        </w:rPr>
        <w:t xml:space="preserve"> а</w:t>
      </w:r>
      <w:r w:rsidR="00824F6C">
        <w:rPr>
          <w:rFonts w:ascii="Times New Roman" w:hAnsi="Times New Roman" w:cs="Times New Roman"/>
          <w:sz w:val="28"/>
          <w:szCs w:val="28"/>
        </w:rPr>
        <w:t>дминистрацию</w:t>
      </w:r>
      <w:r w:rsidR="00917145">
        <w:rPr>
          <w:rFonts w:ascii="Times New Roman" w:hAnsi="Times New Roman" w:cs="Times New Roman"/>
          <w:sz w:val="28"/>
          <w:szCs w:val="28"/>
        </w:rPr>
        <w:t xml:space="preserve"> поселения</w:t>
      </w:r>
      <w:r w:rsidRPr="00DB13C0">
        <w:rPr>
          <w:rFonts w:ascii="Times New Roman" w:hAnsi="Times New Roman" w:cs="Times New Roman"/>
          <w:sz w:val="28"/>
          <w:szCs w:val="28"/>
        </w:rPr>
        <w:t xml:space="preserve">, а также обращения, не содержащие сведений о фактах, указанных в </w:t>
      </w:r>
      <w:r>
        <w:rPr>
          <w:rFonts w:ascii="Times New Roman" w:hAnsi="Times New Roman" w:cs="Times New Roman"/>
          <w:sz w:val="28"/>
          <w:szCs w:val="28"/>
        </w:rPr>
        <w:t>подпункт</w:t>
      </w:r>
      <w:hyperlink w:anchor="Par201" w:history="1">
        <w:r>
          <w:rPr>
            <w:rFonts w:ascii="Times New Roman" w:hAnsi="Times New Roman" w:cs="Times New Roman"/>
            <w:sz w:val="28"/>
            <w:szCs w:val="28"/>
          </w:rPr>
          <w:t>ах</w:t>
        </w:r>
      </w:hyperlink>
      <w:r w:rsidRPr="00CE2DB6">
        <w:rPr>
          <w:rFonts w:ascii="Times New Roman" w:hAnsi="Times New Roman" w:cs="Times New Roman"/>
          <w:sz w:val="28"/>
          <w:szCs w:val="28"/>
        </w:rPr>
        <w:t xml:space="preserve"> </w:t>
      </w:r>
      <w:r w:rsidRPr="002809C2">
        <w:rPr>
          <w:rFonts w:ascii="Times New Roman" w:hAnsi="Times New Roman" w:cs="Times New Roman"/>
          <w:sz w:val="28"/>
          <w:szCs w:val="28"/>
        </w:rPr>
        <w:t>3.4.2.2., 3.4.2.3.</w:t>
      </w:r>
      <w:r>
        <w:rPr>
          <w:rFonts w:ascii="Times New Roman" w:hAnsi="Times New Roman" w:cs="Times New Roman"/>
          <w:sz w:val="28"/>
          <w:szCs w:val="28"/>
        </w:rPr>
        <w:t xml:space="preserve"> пункта 3.4.</w:t>
      </w:r>
      <w:r w:rsidRPr="009A6FD1">
        <w:rPr>
          <w:rFonts w:ascii="Times New Roman" w:hAnsi="Times New Roman" w:cs="Times New Roman"/>
          <w:sz w:val="28"/>
          <w:szCs w:val="28"/>
        </w:rPr>
        <w:t xml:space="preserve"> раздела 3</w:t>
      </w:r>
      <w:r w:rsidRPr="00DB13C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DB13C0">
        <w:rPr>
          <w:rFonts w:ascii="Times New Roman" w:hAnsi="Times New Roman" w:cs="Times New Roman"/>
          <w:sz w:val="28"/>
          <w:szCs w:val="28"/>
        </w:rPr>
        <w:t>административного регламента, не могут служить основанием для проведения внеплановой проверки.</w:t>
      </w:r>
    </w:p>
    <w:p w:rsidR="00273832" w:rsidRPr="002759C0" w:rsidRDefault="00273832" w:rsidP="00362A33">
      <w:pPr>
        <w:spacing w:after="0" w:line="240" w:lineRule="auto"/>
        <w:ind w:firstLine="540"/>
        <w:jc w:val="both"/>
        <w:rPr>
          <w:rFonts w:ascii="Arial" w:hAnsi="Arial" w:cs="Arial"/>
          <w:sz w:val="24"/>
          <w:szCs w:val="24"/>
          <w:lang w:eastAsia="ru-RU"/>
        </w:rPr>
      </w:pPr>
      <w:bookmarkStart w:id="26" w:name="sub_31710"/>
      <w:bookmarkEnd w:id="25"/>
      <w:r>
        <w:rPr>
          <w:rFonts w:ascii="Times New Roman" w:hAnsi="Times New Roman" w:cs="Times New Roman"/>
          <w:sz w:val="28"/>
          <w:szCs w:val="28"/>
        </w:rPr>
        <w:t xml:space="preserve">3.4.2.4. </w:t>
      </w:r>
      <w:r>
        <w:rPr>
          <w:rFonts w:ascii="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w:t>
      </w:r>
      <w:r w:rsidRPr="00BC44B9">
        <w:rPr>
          <w:rFonts w:ascii="Times New Roman" w:hAnsi="Times New Roman" w:cs="Times New Roman"/>
          <w:sz w:val="28"/>
          <w:szCs w:val="28"/>
          <w:lang w:eastAsia="ru-RU"/>
        </w:rPr>
        <w:t xml:space="preserve">«а» и «б» пункта 2 </w:t>
      </w:r>
      <w:r>
        <w:rPr>
          <w:rFonts w:ascii="Times New Roman" w:hAnsi="Times New Roman" w:cs="Times New Roman"/>
          <w:sz w:val="28"/>
          <w:szCs w:val="28"/>
          <w:lang w:eastAsia="ru-RU"/>
        </w:rPr>
        <w:t>подпункта</w:t>
      </w:r>
      <w:r w:rsidRPr="00BC44B9">
        <w:rPr>
          <w:rFonts w:ascii="Times New Roman" w:hAnsi="Times New Roman" w:cs="Times New Roman"/>
          <w:sz w:val="28"/>
          <w:szCs w:val="28"/>
          <w:lang w:eastAsia="ru-RU"/>
        </w:rPr>
        <w:t xml:space="preserve"> 3.</w:t>
      </w:r>
      <w:r>
        <w:rPr>
          <w:rFonts w:ascii="Times New Roman" w:hAnsi="Times New Roman" w:cs="Times New Roman"/>
          <w:sz w:val="28"/>
          <w:szCs w:val="28"/>
          <w:lang w:eastAsia="ru-RU"/>
        </w:rPr>
        <w:t>4</w:t>
      </w:r>
      <w:r w:rsidRPr="00BC44B9">
        <w:rPr>
          <w:rFonts w:ascii="Times New Roman" w:hAnsi="Times New Roman" w:cs="Times New Roman"/>
          <w:sz w:val="28"/>
          <w:szCs w:val="28"/>
          <w:lang w:eastAsia="ru-RU"/>
        </w:rPr>
        <w:t>.2</w:t>
      </w:r>
      <w:r>
        <w:rPr>
          <w:rFonts w:ascii="Times New Roman" w:hAnsi="Times New Roman" w:cs="Times New Roman"/>
          <w:sz w:val="28"/>
          <w:szCs w:val="28"/>
          <w:lang w:eastAsia="ru-RU"/>
        </w:rPr>
        <w:t>.2</w:t>
      </w:r>
      <w:r w:rsidRPr="00BC44B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пункта 3.4. </w:t>
      </w:r>
      <w:r w:rsidRPr="00BC44B9">
        <w:rPr>
          <w:rFonts w:ascii="Times New Roman" w:hAnsi="Times New Roman" w:cs="Times New Roman"/>
          <w:sz w:val="28"/>
          <w:szCs w:val="28"/>
          <w:lang w:eastAsia="ru-RU"/>
        </w:rPr>
        <w:t>раздела 3 настоящего</w:t>
      </w:r>
      <w:r>
        <w:rPr>
          <w:rFonts w:ascii="Times New Roman" w:hAnsi="Times New Roman" w:cs="Times New Roman"/>
          <w:sz w:val="28"/>
          <w:szCs w:val="28"/>
          <w:lang w:eastAsia="ru-RU"/>
        </w:rPr>
        <w:t xml:space="preserve"> административного регламента после согласования прокуратурой.</w:t>
      </w:r>
    </w:p>
    <w:p w:rsidR="00273832" w:rsidRPr="007F6656" w:rsidRDefault="00273832" w:rsidP="00315FFC">
      <w:pPr>
        <w:pStyle w:val="ConsPlusNormal0"/>
        <w:ind w:firstLine="540"/>
        <w:jc w:val="both"/>
        <w:rPr>
          <w:rFonts w:ascii="Times New Roman" w:hAnsi="Times New Roman"/>
          <w:sz w:val="28"/>
          <w:szCs w:val="28"/>
        </w:rPr>
      </w:pPr>
      <w:bookmarkStart w:id="27" w:name="sub_318"/>
      <w:bookmarkEnd w:id="26"/>
      <w:proofErr w:type="gramStart"/>
      <w:r w:rsidRPr="007F6656">
        <w:rPr>
          <w:rFonts w:ascii="Times New Roman" w:hAnsi="Times New Roman"/>
          <w:sz w:val="28"/>
          <w:szCs w:val="28"/>
        </w:rPr>
        <w:t>В день подписания</w:t>
      </w:r>
      <w:r>
        <w:rPr>
          <w:rFonts w:ascii="Times New Roman" w:hAnsi="Times New Roman"/>
          <w:sz w:val="28"/>
          <w:szCs w:val="28"/>
        </w:rPr>
        <w:t xml:space="preserve">, </w:t>
      </w:r>
      <w:r w:rsidRPr="007F6656">
        <w:rPr>
          <w:rFonts w:ascii="Times New Roman" w:hAnsi="Times New Roman"/>
          <w:sz w:val="28"/>
          <w:szCs w:val="28"/>
        </w:rPr>
        <w:t>распоряжения о проведении внеплановой выездной проверки юридического лица, индивидуального предпринимателя</w:t>
      </w:r>
      <w:r w:rsidR="00917145">
        <w:rPr>
          <w:rFonts w:ascii="Times New Roman" w:hAnsi="Times New Roman"/>
          <w:sz w:val="28"/>
          <w:szCs w:val="28"/>
        </w:rPr>
        <w:t>,</w:t>
      </w:r>
      <w:r w:rsidRPr="007F6656">
        <w:rPr>
          <w:rFonts w:ascii="Times New Roman" w:hAnsi="Times New Roman"/>
          <w:sz w:val="28"/>
          <w:szCs w:val="28"/>
        </w:rPr>
        <w:t xml:space="preserve"> в целях согласования ее проведения </w:t>
      </w:r>
      <w:r w:rsidR="00917145">
        <w:rPr>
          <w:rFonts w:ascii="Times New Roman" w:hAnsi="Times New Roman"/>
          <w:sz w:val="28"/>
          <w:szCs w:val="28"/>
        </w:rPr>
        <w:t>а</w:t>
      </w:r>
      <w:r w:rsidR="00824F6C">
        <w:rPr>
          <w:rFonts w:ascii="Times New Roman" w:hAnsi="Times New Roman"/>
          <w:sz w:val="28"/>
          <w:szCs w:val="28"/>
        </w:rPr>
        <w:t xml:space="preserve">дминистрация поселения </w:t>
      </w:r>
      <w:r w:rsidRPr="007F6656">
        <w:rPr>
          <w:rFonts w:ascii="Times New Roman" w:hAnsi="Times New Roman"/>
          <w:sz w:val="28"/>
          <w:szCs w:val="28"/>
        </w:rPr>
        <w:t>пред</w:t>
      </w:r>
      <w:r w:rsidR="00917145">
        <w:rPr>
          <w:rFonts w:ascii="Times New Roman" w:hAnsi="Times New Roman"/>
          <w:sz w:val="28"/>
          <w:szCs w:val="28"/>
        </w:rPr>
        <w:t>о</w:t>
      </w:r>
      <w:r w:rsidRPr="007F6656">
        <w:rPr>
          <w:rFonts w:ascii="Times New Roman" w:hAnsi="Times New Roman"/>
          <w:sz w:val="28"/>
          <w:szCs w:val="28"/>
        </w:rPr>
        <w:t>ставляет</w:t>
      </w:r>
      <w:r w:rsidR="00917145">
        <w:rPr>
          <w:rFonts w:ascii="Times New Roman" w:hAnsi="Times New Roman"/>
          <w:sz w:val="28"/>
          <w:szCs w:val="28"/>
        </w:rPr>
        <w:t>,</w:t>
      </w:r>
      <w:r w:rsidRPr="007F6656">
        <w:rPr>
          <w:rFonts w:ascii="Times New Roman" w:hAnsi="Times New Roman"/>
          <w:sz w:val="28"/>
          <w:szCs w:val="28"/>
        </w:rPr>
        <w:t xml:space="preserve"> либо направляет заказным почтовым отправлением с уведомлением о вручении в прокуратуру </w:t>
      </w:r>
      <w:hyperlink r:id="rId3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7F6656">
          <w:rPr>
            <w:rFonts w:ascii="Times New Roman" w:hAnsi="Times New Roman"/>
            <w:sz w:val="28"/>
            <w:szCs w:val="28"/>
          </w:rPr>
          <w:t>заявление</w:t>
        </w:r>
      </w:hyperlink>
      <w:r w:rsidRPr="007F6656">
        <w:rPr>
          <w:rFonts w:ascii="Times New Roman" w:hAnsi="Times New Roman"/>
          <w:sz w:val="28"/>
          <w:szCs w:val="28"/>
        </w:rPr>
        <w:t xml:space="preserve">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w:t>
      </w:r>
      <w:proofErr w:type="gramEnd"/>
      <w:r w:rsidRPr="007F6656">
        <w:rPr>
          <w:rFonts w:ascii="Times New Roman" w:hAnsi="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w:t>
      </w:r>
    </w:p>
    <w:p w:rsidR="00273832" w:rsidRPr="00B523FF" w:rsidRDefault="00273832" w:rsidP="00315F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523FF">
        <w:rPr>
          <w:rFonts w:ascii="Times New Roman" w:hAnsi="Times New Roman" w:cs="Times New Roman"/>
          <w:sz w:val="28"/>
          <w:szCs w:val="28"/>
          <w:lang w:eastAsia="ru-RU"/>
        </w:rPr>
        <w:t>К заявлению прилагаются:</w:t>
      </w:r>
    </w:p>
    <w:p w:rsidR="00273832" w:rsidRPr="00B523FF" w:rsidRDefault="00273832" w:rsidP="00315F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523FF">
        <w:rPr>
          <w:rFonts w:ascii="Times New Roman" w:hAnsi="Times New Roman" w:cs="Times New Roman"/>
          <w:sz w:val="28"/>
          <w:szCs w:val="28"/>
          <w:lang w:eastAsia="ru-RU"/>
        </w:rPr>
        <w:t>1) копия распоряжения  о проведении внеплановой выездной проверки;</w:t>
      </w:r>
    </w:p>
    <w:p w:rsidR="00273832" w:rsidRPr="00B523FF" w:rsidRDefault="00273832" w:rsidP="00315FFC">
      <w:pPr>
        <w:spacing w:after="0" w:line="240" w:lineRule="auto"/>
        <w:jc w:val="both"/>
        <w:rPr>
          <w:rFonts w:ascii="Times New Roman" w:hAnsi="Times New Roman" w:cs="Times New Roman"/>
          <w:sz w:val="28"/>
          <w:szCs w:val="28"/>
        </w:rPr>
      </w:pPr>
      <w:r w:rsidRPr="00B523FF">
        <w:rPr>
          <w:rFonts w:ascii="Times New Roman" w:hAnsi="Times New Roman" w:cs="Times New Roman"/>
          <w:sz w:val="28"/>
          <w:szCs w:val="28"/>
        </w:rPr>
        <w:t xml:space="preserve">         2) документы, содержащие сведения, послужившие основанием</w:t>
      </w:r>
      <w:r w:rsidRPr="00B523FF">
        <w:t xml:space="preserve"> </w:t>
      </w:r>
      <w:r w:rsidRPr="00B523FF">
        <w:rPr>
          <w:rFonts w:ascii="Times New Roman" w:hAnsi="Times New Roman" w:cs="Times New Roman"/>
          <w:sz w:val="28"/>
          <w:szCs w:val="28"/>
        </w:rPr>
        <w:t>проведения проверки.</w:t>
      </w:r>
    </w:p>
    <w:p w:rsidR="00273832" w:rsidRPr="000C59A6" w:rsidRDefault="00273832" w:rsidP="00076E7A">
      <w:pPr>
        <w:spacing w:after="0" w:line="240" w:lineRule="auto"/>
        <w:ind w:firstLine="708"/>
        <w:jc w:val="both"/>
        <w:rPr>
          <w:rFonts w:ascii="Times New Roman" w:hAnsi="Times New Roman" w:cs="Times New Roman"/>
          <w:sz w:val="28"/>
          <w:szCs w:val="28"/>
        </w:rPr>
      </w:pPr>
      <w:r w:rsidRPr="000C59A6">
        <w:rPr>
          <w:rFonts w:ascii="Times New Roman" w:hAnsi="Times New Roman" w:cs="Times New Roman"/>
          <w:sz w:val="28"/>
          <w:szCs w:val="28"/>
        </w:rPr>
        <w:t>Проведение внеплановой проверки осуществляется после получения из прокуратуры согласования ее проведения в письменной форме. В случае получения отказа прокурора или его заместителя в согласовании проведения внеплановой проверки, указанная проверка не проводится, распоряжение о ее проведении отменяется.</w:t>
      </w:r>
    </w:p>
    <w:p w:rsidR="00273832" w:rsidRDefault="00273832" w:rsidP="0040012C">
      <w:pPr>
        <w:spacing w:after="0" w:line="240" w:lineRule="auto"/>
        <w:ind w:firstLine="708"/>
        <w:jc w:val="both"/>
        <w:rPr>
          <w:rFonts w:ascii="Times New Roman" w:hAnsi="Times New Roman" w:cs="Times New Roman"/>
          <w:sz w:val="28"/>
          <w:szCs w:val="28"/>
        </w:rPr>
      </w:pPr>
      <w:r w:rsidRPr="000C59A6">
        <w:rPr>
          <w:rFonts w:ascii="Times New Roman" w:hAnsi="Times New Roman" w:cs="Times New Roman"/>
          <w:sz w:val="28"/>
          <w:szCs w:val="28"/>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73832" w:rsidRDefault="00273832" w:rsidP="004001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Должностные лица уведомляют субъекта проверки, его уполномоченного представителя о начале проведения проверки посредством направления копии распоряжения  о проведении проверки, заверенной печатью</w:t>
      </w:r>
      <w:r w:rsidR="00917145">
        <w:rPr>
          <w:rFonts w:ascii="Times New Roman" w:hAnsi="Times New Roman" w:cs="Times New Roman"/>
          <w:sz w:val="28"/>
          <w:szCs w:val="28"/>
        </w:rPr>
        <w:t xml:space="preserve"> а</w:t>
      </w:r>
      <w:r w:rsidR="00824F6C">
        <w:rPr>
          <w:rFonts w:ascii="Times New Roman" w:hAnsi="Times New Roman" w:cs="Times New Roman"/>
          <w:sz w:val="28"/>
          <w:szCs w:val="28"/>
        </w:rPr>
        <w:t>дминистрации поселения</w:t>
      </w:r>
      <w:r>
        <w:rPr>
          <w:rFonts w:ascii="Times New Roman" w:hAnsi="Times New Roman" w:cs="Times New Roman"/>
          <w:sz w:val="28"/>
          <w:szCs w:val="28"/>
        </w:rPr>
        <w:t xml:space="preserve">. </w:t>
      </w:r>
    </w:p>
    <w:p w:rsidR="00273832" w:rsidRPr="00A85565" w:rsidRDefault="00273832" w:rsidP="00315F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5565">
        <w:rPr>
          <w:rFonts w:ascii="Times New Roman" w:hAnsi="Times New Roman" w:cs="Times New Roman"/>
          <w:sz w:val="28"/>
          <w:szCs w:val="28"/>
          <w:lang w:eastAsia="ru-RU"/>
        </w:rPr>
        <w:t xml:space="preserve">3.4.2.5. В процессе подготовки к проведению проверки </w:t>
      </w:r>
      <w:r w:rsidR="00917145">
        <w:rPr>
          <w:rFonts w:ascii="Times New Roman" w:hAnsi="Times New Roman" w:cs="Times New Roman"/>
          <w:sz w:val="28"/>
          <w:szCs w:val="28"/>
          <w:lang w:eastAsia="ru-RU"/>
        </w:rPr>
        <w:t>а</w:t>
      </w:r>
      <w:r w:rsidR="00824F6C">
        <w:rPr>
          <w:rFonts w:ascii="Times New Roman" w:hAnsi="Times New Roman" w:cs="Times New Roman"/>
          <w:sz w:val="28"/>
          <w:szCs w:val="28"/>
          <w:lang w:eastAsia="ru-RU"/>
        </w:rPr>
        <w:t xml:space="preserve">дминистрацией поселения </w:t>
      </w:r>
      <w:r w:rsidRPr="00A85565">
        <w:rPr>
          <w:rFonts w:ascii="Times New Roman" w:hAnsi="Times New Roman" w:cs="Times New Roman"/>
          <w:sz w:val="28"/>
          <w:szCs w:val="28"/>
          <w:lang w:eastAsia="ru-RU"/>
        </w:rPr>
        <w:t>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органы власти и органы местного самоуправления.</w:t>
      </w:r>
    </w:p>
    <w:p w:rsidR="00273832" w:rsidRPr="00113ECF" w:rsidRDefault="00273832" w:rsidP="00BE6D78">
      <w:pPr>
        <w:pStyle w:val="ae"/>
        <w:ind w:firstLine="708"/>
        <w:jc w:val="both"/>
        <w:rPr>
          <w:rFonts w:ascii="Times New Roman" w:hAnsi="Times New Roman" w:cs="Times New Roman"/>
          <w:sz w:val="28"/>
          <w:szCs w:val="28"/>
        </w:rPr>
      </w:pPr>
      <w:r w:rsidRPr="00A85565">
        <w:rPr>
          <w:rFonts w:ascii="Times New Roman" w:hAnsi="Times New Roman" w:cs="Times New Roman"/>
          <w:sz w:val="28"/>
          <w:szCs w:val="28"/>
        </w:rPr>
        <w:t>3.4.2.6. Срок исполнения административных действий</w:t>
      </w:r>
      <w:r w:rsidRPr="006B59AA">
        <w:rPr>
          <w:rFonts w:ascii="Times New Roman" w:hAnsi="Times New Roman" w:cs="Times New Roman"/>
          <w:sz w:val="28"/>
          <w:szCs w:val="28"/>
        </w:rPr>
        <w:t xml:space="preserve"> по проведению </w:t>
      </w:r>
      <w:r>
        <w:rPr>
          <w:rFonts w:ascii="Times New Roman" w:hAnsi="Times New Roman" w:cs="Times New Roman"/>
          <w:sz w:val="28"/>
          <w:szCs w:val="28"/>
        </w:rPr>
        <w:t>каждой внеплановой проверки</w:t>
      </w:r>
      <w:r w:rsidRPr="006B59AA">
        <w:rPr>
          <w:rFonts w:ascii="Times New Roman" w:hAnsi="Times New Roman" w:cs="Times New Roman"/>
          <w:sz w:val="28"/>
          <w:szCs w:val="28"/>
        </w:rPr>
        <w:t xml:space="preserve"> </w:t>
      </w:r>
      <w:r>
        <w:rPr>
          <w:rFonts w:ascii="Times New Roman" w:hAnsi="Times New Roman" w:cs="Times New Roman"/>
          <w:sz w:val="28"/>
          <w:szCs w:val="28"/>
        </w:rPr>
        <w:t>устанавливается в распоряжении о проведении проверки, но не может превышать двадцать рабочих дней,</w:t>
      </w:r>
      <w:r w:rsidRPr="00113ECF">
        <w:t xml:space="preserve"> </w:t>
      </w:r>
      <w:proofErr w:type="gramStart"/>
      <w:r w:rsidRPr="00113ECF">
        <w:rPr>
          <w:rFonts w:ascii="Times New Roman" w:hAnsi="Times New Roman" w:cs="Times New Roman"/>
          <w:sz w:val="28"/>
          <w:szCs w:val="28"/>
        </w:rPr>
        <w:t>с даты начала</w:t>
      </w:r>
      <w:proofErr w:type="gramEnd"/>
      <w:r w:rsidRPr="00113ECF">
        <w:rPr>
          <w:rFonts w:ascii="Times New Roman" w:hAnsi="Times New Roman" w:cs="Times New Roman"/>
          <w:sz w:val="28"/>
          <w:szCs w:val="28"/>
        </w:rPr>
        <w:t xml:space="preserve"> ее проведения по дату окончания ее проведения.</w:t>
      </w:r>
    </w:p>
    <w:p w:rsidR="00273832" w:rsidRPr="007A400F" w:rsidRDefault="00273832" w:rsidP="007A40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7A400F">
        <w:rPr>
          <w:rFonts w:ascii="Times New Roman" w:hAnsi="Times New Roman" w:cs="Times New Roman"/>
          <w:sz w:val="28"/>
          <w:szCs w:val="28"/>
        </w:rPr>
        <w:t>.</w:t>
      </w:r>
      <w:r>
        <w:rPr>
          <w:rFonts w:ascii="Times New Roman" w:hAnsi="Times New Roman" w:cs="Times New Roman"/>
          <w:sz w:val="28"/>
          <w:szCs w:val="28"/>
        </w:rPr>
        <w:t>7.</w:t>
      </w:r>
      <w:r w:rsidRPr="007A400F">
        <w:rPr>
          <w:rFonts w:ascii="Times New Roman" w:hAnsi="Times New Roman" w:cs="Times New Roman"/>
          <w:sz w:val="28"/>
          <w:szCs w:val="28"/>
        </w:rPr>
        <w:t xml:space="preserve"> Критерием принятия решения по административной процедуре является наличие оснований для проведения проверки.</w:t>
      </w:r>
    </w:p>
    <w:p w:rsidR="00273832" w:rsidRPr="007A400F" w:rsidRDefault="00273832" w:rsidP="00315F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7A400F">
        <w:rPr>
          <w:rFonts w:ascii="Times New Roman" w:hAnsi="Times New Roman" w:cs="Times New Roman"/>
          <w:sz w:val="28"/>
          <w:szCs w:val="28"/>
        </w:rPr>
        <w:t>.</w:t>
      </w:r>
      <w:r>
        <w:rPr>
          <w:rFonts w:ascii="Times New Roman" w:hAnsi="Times New Roman" w:cs="Times New Roman"/>
          <w:sz w:val="28"/>
          <w:szCs w:val="28"/>
        </w:rPr>
        <w:t>8.</w:t>
      </w:r>
      <w:r w:rsidRPr="007A400F">
        <w:rPr>
          <w:rFonts w:ascii="Times New Roman" w:hAnsi="Times New Roman" w:cs="Times New Roman"/>
          <w:sz w:val="28"/>
          <w:szCs w:val="28"/>
        </w:rPr>
        <w:t xml:space="preserve"> Результатом исполнения административной процедуры является подписанное </w:t>
      </w:r>
      <w:r w:rsidR="00824F6C">
        <w:rPr>
          <w:rFonts w:ascii="Times New Roman" w:hAnsi="Times New Roman" w:cs="Times New Roman"/>
          <w:sz w:val="28"/>
          <w:szCs w:val="28"/>
        </w:rPr>
        <w:t xml:space="preserve">главой поселения </w:t>
      </w:r>
      <w:r>
        <w:rPr>
          <w:rFonts w:ascii="Times New Roman" w:hAnsi="Times New Roman" w:cs="Times New Roman"/>
          <w:sz w:val="28"/>
          <w:szCs w:val="28"/>
        </w:rPr>
        <w:t>либо лицом, исполняющим</w:t>
      </w:r>
      <w:r w:rsidR="00824F6C">
        <w:rPr>
          <w:rFonts w:ascii="Times New Roman" w:hAnsi="Times New Roman" w:cs="Times New Roman"/>
          <w:sz w:val="28"/>
          <w:szCs w:val="28"/>
        </w:rPr>
        <w:t xml:space="preserve"> его</w:t>
      </w:r>
      <w:r>
        <w:rPr>
          <w:rFonts w:ascii="Times New Roman" w:hAnsi="Times New Roman" w:cs="Times New Roman"/>
          <w:sz w:val="28"/>
          <w:szCs w:val="28"/>
        </w:rPr>
        <w:t xml:space="preserve"> обязанности</w:t>
      </w:r>
      <w:proofErr w:type="gramStart"/>
      <w:r>
        <w:rPr>
          <w:rFonts w:ascii="Times New Roman" w:hAnsi="Times New Roman" w:cs="Times New Roman"/>
          <w:sz w:val="28"/>
          <w:szCs w:val="28"/>
        </w:rPr>
        <w:t xml:space="preserve"> ,</w:t>
      </w:r>
      <w:proofErr w:type="gramEnd"/>
      <w:r w:rsidRPr="007A400F">
        <w:rPr>
          <w:rFonts w:ascii="Times New Roman" w:hAnsi="Times New Roman" w:cs="Times New Roman"/>
          <w:sz w:val="28"/>
          <w:szCs w:val="28"/>
        </w:rPr>
        <w:t xml:space="preserve"> распоряжение о проведении внеплановой проверки</w:t>
      </w:r>
      <w:bookmarkStart w:id="28" w:name="Par202"/>
      <w:bookmarkEnd w:id="28"/>
      <w:r w:rsidRPr="007A400F">
        <w:rPr>
          <w:rFonts w:ascii="Times New Roman" w:hAnsi="Times New Roman" w:cs="Times New Roman"/>
          <w:sz w:val="28"/>
          <w:szCs w:val="28"/>
        </w:rPr>
        <w:t>.</w:t>
      </w:r>
    </w:p>
    <w:p w:rsidR="00273832" w:rsidRPr="007A400F" w:rsidRDefault="00273832" w:rsidP="00315F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7A400F">
        <w:rPr>
          <w:rFonts w:ascii="Times New Roman" w:hAnsi="Times New Roman" w:cs="Times New Roman"/>
          <w:sz w:val="28"/>
          <w:szCs w:val="28"/>
        </w:rPr>
        <w:t xml:space="preserve"> если необходимо согласование выездной внеплановой проверки органами прокуратуры, результатом административной процедуры является, в том числе,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273832" w:rsidRDefault="00273832" w:rsidP="00315FFC">
      <w:pPr>
        <w:autoSpaceDE w:val="0"/>
        <w:autoSpaceDN w:val="0"/>
        <w:adjustRightInd w:val="0"/>
        <w:spacing w:after="0" w:line="240" w:lineRule="auto"/>
        <w:ind w:firstLine="540"/>
        <w:jc w:val="both"/>
        <w:rPr>
          <w:rFonts w:ascii="Times New Roman" w:hAnsi="Times New Roman" w:cs="Times New Roman"/>
          <w:sz w:val="28"/>
          <w:szCs w:val="28"/>
        </w:rPr>
      </w:pPr>
      <w:bookmarkStart w:id="29" w:name="Par203"/>
      <w:bookmarkEnd w:id="29"/>
      <w:r>
        <w:rPr>
          <w:rFonts w:ascii="Times New Roman" w:hAnsi="Times New Roman" w:cs="Times New Roman"/>
          <w:sz w:val="28"/>
          <w:szCs w:val="28"/>
        </w:rPr>
        <w:t>3.4.2</w:t>
      </w:r>
      <w:r w:rsidRPr="007A400F">
        <w:rPr>
          <w:rFonts w:ascii="Times New Roman" w:hAnsi="Times New Roman" w:cs="Times New Roman"/>
          <w:sz w:val="28"/>
          <w:szCs w:val="28"/>
        </w:rPr>
        <w:t>.</w:t>
      </w:r>
      <w:r>
        <w:rPr>
          <w:rFonts w:ascii="Times New Roman" w:hAnsi="Times New Roman" w:cs="Times New Roman"/>
          <w:sz w:val="28"/>
          <w:szCs w:val="28"/>
        </w:rPr>
        <w:t>9.</w:t>
      </w:r>
      <w:r w:rsidRPr="007A400F">
        <w:rPr>
          <w:rFonts w:ascii="Times New Roman" w:hAnsi="Times New Roman" w:cs="Times New Roman"/>
          <w:sz w:val="28"/>
          <w:szCs w:val="28"/>
        </w:rPr>
        <w:t xml:space="preserve"> </w:t>
      </w:r>
      <w:proofErr w:type="gramStart"/>
      <w:r w:rsidRPr="007A400F">
        <w:rPr>
          <w:rFonts w:ascii="Times New Roman" w:hAnsi="Times New Roman" w:cs="Times New Roman"/>
          <w:sz w:val="28"/>
          <w:szCs w:val="28"/>
        </w:rPr>
        <w:t>Способом фиксации результата является регистрация распоряжения о проведении внеплановой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w:t>
      </w:r>
      <w:r>
        <w:rPr>
          <w:rFonts w:ascii="Times New Roman" w:hAnsi="Times New Roman" w:cs="Times New Roman"/>
          <w:sz w:val="28"/>
          <w:szCs w:val="28"/>
        </w:rPr>
        <w:t>, уведомление субъекта проверки, в случае, если это предусмотрено нормами действующего законодательства Российской Федерации и настоящим административным регламентом.</w:t>
      </w:r>
      <w:proofErr w:type="gramEnd"/>
    </w:p>
    <w:p w:rsidR="00273832" w:rsidRPr="005155A2" w:rsidRDefault="00273832" w:rsidP="00C21C4A">
      <w:pPr>
        <w:pStyle w:val="ae"/>
        <w:ind w:firstLine="540"/>
        <w:rPr>
          <w:rFonts w:ascii="Times New Roman" w:hAnsi="Times New Roman" w:cs="Times New Roman"/>
          <w:sz w:val="28"/>
          <w:szCs w:val="28"/>
        </w:rPr>
      </w:pPr>
      <w:r>
        <w:rPr>
          <w:rFonts w:ascii="Times New Roman" w:hAnsi="Times New Roman" w:cs="Times New Roman"/>
          <w:sz w:val="28"/>
          <w:szCs w:val="28"/>
        </w:rPr>
        <w:t>3.5</w:t>
      </w:r>
      <w:r w:rsidRPr="005155A2">
        <w:rPr>
          <w:rFonts w:ascii="Times New Roman" w:hAnsi="Times New Roman" w:cs="Times New Roman"/>
          <w:sz w:val="28"/>
          <w:szCs w:val="28"/>
        </w:rPr>
        <w:t xml:space="preserve">. </w:t>
      </w:r>
      <w:r>
        <w:rPr>
          <w:rFonts w:ascii="Times New Roman" w:hAnsi="Times New Roman" w:cs="Times New Roman"/>
          <w:sz w:val="28"/>
          <w:szCs w:val="28"/>
        </w:rPr>
        <w:t>О</w:t>
      </w:r>
      <w:r w:rsidRPr="005155A2">
        <w:rPr>
          <w:rFonts w:ascii="Times New Roman" w:hAnsi="Times New Roman" w:cs="Times New Roman"/>
          <w:sz w:val="28"/>
          <w:szCs w:val="28"/>
        </w:rPr>
        <w:t>формлени</w:t>
      </w:r>
      <w:r>
        <w:rPr>
          <w:rFonts w:ascii="Times New Roman" w:hAnsi="Times New Roman" w:cs="Times New Roman"/>
          <w:sz w:val="28"/>
          <w:szCs w:val="28"/>
        </w:rPr>
        <w:t>е</w:t>
      </w:r>
      <w:r w:rsidRPr="005155A2">
        <w:rPr>
          <w:rFonts w:ascii="Times New Roman" w:hAnsi="Times New Roman" w:cs="Times New Roman"/>
          <w:sz w:val="28"/>
          <w:szCs w:val="28"/>
        </w:rPr>
        <w:t xml:space="preserve"> результатов провер</w:t>
      </w:r>
      <w:r>
        <w:rPr>
          <w:rFonts w:ascii="Times New Roman" w:hAnsi="Times New Roman" w:cs="Times New Roman"/>
          <w:sz w:val="28"/>
          <w:szCs w:val="28"/>
        </w:rPr>
        <w:t>ок</w:t>
      </w:r>
    </w:p>
    <w:p w:rsidR="00273832" w:rsidRPr="005155A2" w:rsidRDefault="00273832" w:rsidP="00FE299B">
      <w:pPr>
        <w:pStyle w:val="ae"/>
        <w:ind w:firstLine="540"/>
        <w:jc w:val="both"/>
        <w:rPr>
          <w:rFonts w:ascii="Times New Roman" w:hAnsi="Times New Roman" w:cs="Times New Roman"/>
          <w:sz w:val="28"/>
          <w:szCs w:val="28"/>
        </w:rPr>
      </w:pPr>
      <w:r>
        <w:rPr>
          <w:rFonts w:ascii="Times New Roman" w:hAnsi="Times New Roman" w:cs="Times New Roman"/>
          <w:sz w:val="28"/>
          <w:szCs w:val="28"/>
        </w:rPr>
        <w:t>3.5</w:t>
      </w:r>
      <w:r w:rsidRPr="005155A2">
        <w:rPr>
          <w:rFonts w:ascii="Times New Roman" w:hAnsi="Times New Roman" w:cs="Times New Roman"/>
          <w:sz w:val="28"/>
          <w:szCs w:val="28"/>
        </w:rPr>
        <w:t>.1.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273832" w:rsidRDefault="00273832" w:rsidP="00E26ED7">
      <w:pPr>
        <w:pStyle w:val="ae"/>
        <w:ind w:firstLine="540"/>
        <w:jc w:val="both"/>
        <w:rPr>
          <w:rFonts w:ascii="Times New Roman" w:hAnsi="Times New Roman" w:cs="Times New Roman"/>
          <w:sz w:val="28"/>
          <w:szCs w:val="28"/>
        </w:rPr>
      </w:pPr>
      <w:r>
        <w:rPr>
          <w:rFonts w:ascii="Times New Roman" w:hAnsi="Times New Roman" w:cs="Times New Roman"/>
          <w:sz w:val="28"/>
          <w:szCs w:val="28"/>
        </w:rPr>
        <w:t xml:space="preserve">3.5.2. </w:t>
      </w:r>
      <w:r w:rsidRPr="005155A2">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Pr>
          <w:rFonts w:ascii="Times New Roman" w:hAnsi="Times New Roman" w:cs="Times New Roman"/>
          <w:sz w:val="28"/>
          <w:szCs w:val="28"/>
        </w:rPr>
        <w:t>должностное лицо</w:t>
      </w:r>
      <w:r w:rsidR="00917145">
        <w:rPr>
          <w:rFonts w:ascii="Times New Roman" w:hAnsi="Times New Roman" w:cs="Times New Roman"/>
          <w:sz w:val="28"/>
          <w:szCs w:val="28"/>
        </w:rPr>
        <w:t xml:space="preserve"> а</w:t>
      </w:r>
      <w:r w:rsidR="00824F6C">
        <w:rPr>
          <w:rFonts w:ascii="Times New Roman" w:hAnsi="Times New Roman" w:cs="Times New Roman"/>
          <w:sz w:val="28"/>
          <w:szCs w:val="28"/>
        </w:rPr>
        <w:t>дминистрации поселения</w:t>
      </w:r>
      <w:r w:rsidRPr="005155A2">
        <w:rPr>
          <w:rFonts w:ascii="Times New Roman" w:hAnsi="Times New Roman" w:cs="Times New Roman"/>
          <w:sz w:val="28"/>
          <w:szCs w:val="28"/>
        </w:rPr>
        <w:t>, непосредственно проводящ</w:t>
      </w:r>
      <w:r>
        <w:rPr>
          <w:rFonts w:ascii="Times New Roman" w:hAnsi="Times New Roman" w:cs="Times New Roman"/>
          <w:sz w:val="28"/>
          <w:szCs w:val="28"/>
        </w:rPr>
        <w:t>ее</w:t>
      </w:r>
      <w:r w:rsidRPr="005155A2">
        <w:rPr>
          <w:rFonts w:ascii="Times New Roman" w:hAnsi="Times New Roman" w:cs="Times New Roman"/>
          <w:sz w:val="28"/>
          <w:szCs w:val="28"/>
        </w:rPr>
        <w:t xml:space="preserve"> проверку. </w:t>
      </w:r>
    </w:p>
    <w:p w:rsidR="00273832" w:rsidRPr="005155A2" w:rsidRDefault="00273832" w:rsidP="00E26ED7">
      <w:pPr>
        <w:pStyle w:val="ae"/>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3.5.3. </w:t>
      </w:r>
      <w:r w:rsidRPr="005155A2">
        <w:rPr>
          <w:rFonts w:ascii="Times New Roman" w:hAnsi="Times New Roman" w:cs="Times New Roman"/>
          <w:sz w:val="28"/>
          <w:szCs w:val="28"/>
          <w:lang w:eastAsia="ru-RU"/>
        </w:rPr>
        <w:t xml:space="preserve">По результатам завершения проверки </w:t>
      </w:r>
      <w:r w:rsidR="00917145">
        <w:rPr>
          <w:rFonts w:ascii="Times New Roman" w:hAnsi="Times New Roman" w:cs="Times New Roman"/>
          <w:sz w:val="28"/>
          <w:szCs w:val="28"/>
          <w:lang w:eastAsia="ru-RU"/>
        </w:rPr>
        <w:t xml:space="preserve">должностным лицом </w:t>
      </w:r>
      <w:r>
        <w:rPr>
          <w:rFonts w:ascii="Times New Roman" w:hAnsi="Times New Roman" w:cs="Times New Roman"/>
          <w:sz w:val="28"/>
          <w:szCs w:val="28"/>
          <w:lang w:eastAsia="ru-RU"/>
        </w:rPr>
        <w:t xml:space="preserve"> </w:t>
      </w:r>
      <w:r w:rsidRPr="005155A2">
        <w:rPr>
          <w:rFonts w:ascii="Times New Roman" w:hAnsi="Times New Roman" w:cs="Times New Roman"/>
          <w:sz w:val="28"/>
          <w:szCs w:val="28"/>
          <w:lang w:eastAsia="ru-RU"/>
        </w:rPr>
        <w:t xml:space="preserve">составляется </w:t>
      </w:r>
      <w:hyperlink r:id="rId35"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5155A2">
          <w:rPr>
            <w:rFonts w:ascii="Times New Roman" w:hAnsi="Times New Roman" w:cs="Times New Roman"/>
            <w:sz w:val="28"/>
            <w:szCs w:val="28"/>
            <w:lang w:eastAsia="ru-RU"/>
          </w:rPr>
          <w:t>акт</w:t>
        </w:r>
      </w:hyperlink>
      <w:r w:rsidRPr="005155A2">
        <w:rPr>
          <w:rFonts w:ascii="Times New Roman" w:hAnsi="Times New Roman" w:cs="Times New Roman"/>
          <w:sz w:val="28"/>
          <w:szCs w:val="28"/>
          <w:lang w:eastAsia="ru-RU"/>
        </w:rPr>
        <w:t>:</w:t>
      </w:r>
    </w:p>
    <w:p w:rsidR="00273832" w:rsidRPr="001D6EF6" w:rsidRDefault="00273832" w:rsidP="00E26ED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D6EF6">
        <w:rPr>
          <w:rFonts w:ascii="Times New Roman" w:hAnsi="Times New Roman" w:cs="Times New Roman"/>
          <w:sz w:val="28"/>
          <w:szCs w:val="28"/>
          <w:lang w:eastAsia="ru-RU"/>
        </w:rPr>
        <w:lastRenderedPageBreak/>
        <w:t xml:space="preserve">1) в отношении юридических лиц и индивидуальных предпринимателей по форме, утвержденной Приказом </w:t>
      </w:r>
      <w:r w:rsidRPr="001D6EF6">
        <w:rPr>
          <w:rFonts w:ascii="Times New Roman" w:hAnsi="Times New Roman" w:cs="Times New Roman"/>
          <w:sz w:val="28"/>
          <w:szCs w:val="28"/>
        </w:rPr>
        <w:t>Министерства экономического развития Российской Федерации</w:t>
      </w:r>
      <w:r w:rsidRPr="001D6EF6">
        <w:rPr>
          <w:rFonts w:ascii="Times New Roman" w:hAnsi="Times New Roman" w:cs="Times New Roman"/>
          <w:sz w:val="28"/>
          <w:szCs w:val="28"/>
          <w:lang w:eastAsia="ru-RU"/>
        </w:rPr>
        <w:t xml:space="preserve">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w:t>
      </w:r>
    </w:p>
    <w:p w:rsidR="00273832" w:rsidRPr="001D6EF6" w:rsidRDefault="00273832" w:rsidP="00E26ED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D6EF6">
        <w:rPr>
          <w:rFonts w:ascii="Times New Roman" w:hAnsi="Times New Roman" w:cs="Times New Roman"/>
          <w:sz w:val="28"/>
          <w:szCs w:val="28"/>
          <w:lang w:eastAsia="ru-RU"/>
        </w:rPr>
        <w:t xml:space="preserve">2) в отношении граждан по форме </w:t>
      </w:r>
      <w:r>
        <w:rPr>
          <w:rFonts w:ascii="Times New Roman" w:hAnsi="Times New Roman" w:cs="Times New Roman"/>
          <w:sz w:val="28"/>
          <w:szCs w:val="28"/>
          <w:lang w:eastAsia="ru-RU"/>
        </w:rPr>
        <w:t>согласно п</w:t>
      </w:r>
      <w:r w:rsidRPr="001D6EF6">
        <w:rPr>
          <w:rFonts w:ascii="Times New Roman" w:hAnsi="Times New Roman" w:cs="Times New Roman"/>
          <w:sz w:val="28"/>
          <w:szCs w:val="28"/>
          <w:lang w:eastAsia="ru-RU"/>
        </w:rPr>
        <w:t>риложени</w:t>
      </w:r>
      <w:r>
        <w:rPr>
          <w:rFonts w:ascii="Times New Roman" w:hAnsi="Times New Roman" w:cs="Times New Roman"/>
          <w:sz w:val="28"/>
          <w:szCs w:val="28"/>
          <w:lang w:eastAsia="ru-RU"/>
        </w:rPr>
        <w:t>ю</w:t>
      </w:r>
      <w:r w:rsidRPr="001D6EF6">
        <w:rPr>
          <w:rFonts w:ascii="Times New Roman" w:hAnsi="Times New Roman" w:cs="Times New Roman"/>
          <w:sz w:val="28"/>
          <w:szCs w:val="28"/>
          <w:lang w:eastAsia="ru-RU"/>
        </w:rPr>
        <w:t xml:space="preserve"> 4 к настоящему административному регламенту</w:t>
      </w:r>
      <w:r>
        <w:rPr>
          <w:rFonts w:ascii="Times New Roman" w:hAnsi="Times New Roman" w:cs="Times New Roman"/>
          <w:sz w:val="28"/>
          <w:szCs w:val="28"/>
          <w:lang w:eastAsia="ru-RU"/>
        </w:rPr>
        <w:t>.</w:t>
      </w:r>
    </w:p>
    <w:p w:rsidR="00273832" w:rsidRPr="001D6EF6" w:rsidRDefault="00273832" w:rsidP="00E26ED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D6EF6">
        <w:rPr>
          <w:rFonts w:ascii="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w:t>
      </w:r>
      <w:r>
        <w:rPr>
          <w:rFonts w:ascii="Times New Roman" w:hAnsi="Times New Roman" w:cs="Times New Roman"/>
          <w:sz w:val="28"/>
          <w:szCs w:val="28"/>
          <w:lang w:eastAsia="ru-RU"/>
        </w:rPr>
        <w:t>,</w:t>
      </w:r>
      <w:r w:rsidRPr="001D6EF6">
        <w:rPr>
          <w:rFonts w:ascii="Times New Roman" w:hAnsi="Times New Roman" w:cs="Times New Roman"/>
          <w:sz w:val="28"/>
          <w:szCs w:val="28"/>
          <w:lang w:eastAsia="ru-RU"/>
        </w:rPr>
        <w:t xml:space="preserve"> на которых возлагается ответственность за нарушение обязательных требований, </w:t>
      </w:r>
      <w:r>
        <w:rPr>
          <w:rFonts w:ascii="Times New Roman" w:hAnsi="Times New Roman" w:cs="Times New Roman"/>
          <w:sz w:val="28"/>
          <w:szCs w:val="28"/>
          <w:lang w:eastAsia="ru-RU"/>
        </w:rPr>
        <w:t xml:space="preserve"> </w:t>
      </w:r>
      <w:r w:rsidRPr="001D6EF6">
        <w:rPr>
          <w:rFonts w:ascii="Times New Roman" w:hAnsi="Times New Roman" w:cs="Times New Roman"/>
          <w:sz w:val="28"/>
          <w:szCs w:val="28"/>
          <w:lang w:eastAsia="ru-RU"/>
        </w:rPr>
        <w:t>предписания об устранении выявленных нарушений и иные связанные с результатами проверки документы или их копии.</w:t>
      </w:r>
    </w:p>
    <w:p w:rsidR="00273832" w:rsidRPr="001D6EF6" w:rsidRDefault="00273832" w:rsidP="00E26ED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D6EF6">
        <w:rPr>
          <w:rFonts w:ascii="Times New Roman" w:hAnsi="Times New Roman" w:cs="Times New Roman"/>
          <w:sz w:val="28"/>
          <w:szCs w:val="28"/>
          <w:lang w:eastAsia="ru-RU"/>
        </w:rPr>
        <w:t>3) при</w:t>
      </w:r>
      <w:r>
        <w:rPr>
          <w:rFonts w:ascii="Times New Roman" w:hAnsi="Times New Roman" w:cs="Times New Roman"/>
          <w:sz w:val="28"/>
          <w:szCs w:val="28"/>
          <w:lang w:eastAsia="ru-RU"/>
        </w:rPr>
        <w:t xml:space="preserve"> обследовании</w:t>
      </w:r>
      <w:r w:rsidRPr="001D6EF6">
        <w:rPr>
          <w:rFonts w:ascii="Times New Roman" w:hAnsi="Times New Roman" w:cs="Times New Roman"/>
          <w:sz w:val="28"/>
          <w:szCs w:val="28"/>
          <w:lang w:eastAsia="ru-RU"/>
        </w:rPr>
        <w:t xml:space="preserve"> муниципального жилищного фонда, </w:t>
      </w:r>
      <w:r w:rsidR="00917145">
        <w:rPr>
          <w:rFonts w:ascii="Times New Roman" w:hAnsi="Times New Roman" w:cs="Times New Roman"/>
          <w:sz w:val="28"/>
          <w:szCs w:val="28"/>
          <w:lang w:eastAsia="ru-RU"/>
        </w:rPr>
        <w:t xml:space="preserve">должностным лицом </w:t>
      </w:r>
      <w:r>
        <w:rPr>
          <w:rFonts w:ascii="Times New Roman" w:hAnsi="Times New Roman" w:cs="Times New Roman"/>
          <w:sz w:val="28"/>
          <w:szCs w:val="28"/>
          <w:lang w:eastAsia="ru-RU"/>
        </w:rPr>
        <w:t xml:space="preserve"> составляется </w:t>
      </w:r>
      <w:r w:rsidRPr="001D6EF6">
        <w:rPr>
          <w:rFonts w:ascii="Times New Roman" w:hAnsi="Times New Roman" w:cs="Times New Roman"/>
          <w:sz w:val="28"/>
          <w:szCs w:val="28"/>
          <w:lang w:eastAsia="ru-RU"/>
        </w:rPr>
        <w:t>акт обследования муниципального жили</w:t>
      </w:r>
      <w:r>
        <w:rPr>
          <w:rFonts w:ascii="Times New Roman" w:hAnsi="Times New Roman" w:cs="Times New Roman"/>
          <w:sz w:val="28"/>
          <w:szCs w:val="28"/>
          <w:lang w:eastAsia="ru-RU"/>
        </w:rPr>
        <w:t>щного фонда</w:t>
      </w:r>
      <w:r w:rsidRPr="00044FF4">
        <w:rPr>
          <w:rFonts w:ascii="Times New Roman" w:hAnsi="Times New Roman" w:cs="Times New Roman"/>
          <w:sz w:val="28"/>
          <w:szCs w:val="28"/>
          <w:lang w:eastAsia="ru-RU"/>
        </w:rPr>
        <w:t xml:space="preserve"> </w:t>
      </w:r>
      <w:r w:rsidRPr="001D6EF6">
        <w:rPr>
          <w:rFonts w:ascii="Times New Roman" w:hAnsi="Times New Roman" w:cs="Times New Roman"/>
          <w:sz w:val="28"/>
          <w:szCs w:val="28"/>
          <w:lang w:eastAsia="ru-RU"/>
        </w:rPr>
        <w:t>по форме</w:t>
      </w:r>
      <w:r>
        <w:rPr>
          <w:rFonts w:ascii="Times New Roman" w:hAnsi="Times New Roman" w:cs="Times New Roman"/>
          <w:sz w:val="28"/>
          <w:szCs w:val="28"/>
          <w:lang w:eastAsia="ru-RU"/>
        </w:rPr>
        <w:t xml:space="preserve"> согласно </w:t>
      </w:r>
      <w:r w:rsidRPr="001D6EF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1D6EF6">
        <w:rPr>
          <w:rFonts w:ascii="Times New Roman" w:hAnsi="Times New Roman" w:cs="Times New Roman"/>
          <w:sz w:val="28"/>
          <w:szCs w:val="28"/>
          <w:lang w:eastAsia="ru-RU"/>
        </w:rPr>
        <w:t>риложени</w:t>
      </w:r>
      <w:r>
        <w:rPr>
          <w:rFonts w:ascii="Times New Roman" w:hAnsi="Times New Roman" w:cs="Times New Roman"/>
          <w:sz w:val="28"/>
          <w:szCs w:val="28"/>
          <w:lang w:eastAsia="ru-RU"/>
        </w:rPr>
        <w:t>ю</w:t>
      </w:r>
      <w:r w:rsidRPr="001D6EF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5</w:t>
      </w:r>
      <w:r w:rsidRPr="001D6EF6">
        <w:rPr>
          <w:rFonts w:ascii="Times New Roman" w:hAnsi="Times New Roman" w:cs="Times New Roman"/>
          <w:sz w:val="28"/>
          <w:szCs w:val="28"/>
          <w:lang w:eastAsia="ru-RU"/>
        </w:rPr>
        <w:t xml:space="preserve"> к настоящему административному регламенту</w:t>
      </w:r>
      <w:r>
        <w:rPr>
          <w:rFonts w:ascii="Times New Roman" w:hAnsi="Times New Roman" w:cs="Times New Roman"/>
          <w:sz w:val="28"/>
          <w:szCs w:val="28"/>
          <w:lang w:eastAsia="ru-RU"/>
        </w:rPr>
        <w:t>.</w:t>
      </w:r>
    </w:p>
    <w:p w:rsidR="00273832" w:rsidRPr="00791C2B" w:rsidRDefault="00273832" w:rsidP="00E26ED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91C2B">
        <w:rPr>
          <w:rFonts w:ascii="Times New Roman" w:hAnsi="Times New Roman" w:cs="Times New Roman"/>
          <w:sz w:val="28"/>
          <w:szCs w:val="28"/>
          <w:lang w:eastAsia="ru-RU"/>
        </w:rPr>
        <w:t xml:space="preserve">3.5.4. Акт проверки, акт обследования оформляются непосредственно после  завершения в двух экземплярах, один из которых с копиями приложений в этот же день вручается субъекту проверки, его уполномоченному представителю под расписку об ознакомлении либо об отказе в ознакомлении с актом проверки, актом обследования. </w:t>
      </w:r>
      <w:proofErr w:type="gramStart"/>
      <w:r w:rsidRPr="00791C2B">
        <w:rPr>
          <w:rFonts w:ascii="Times New Roman" w:hAnsi="Times New Roman" w:cs="Times New Roman"/>
          <w:sz w:val="28"/>
          <w:szCs w:val="28"/>
          <w:lang w:eastAsia="ru-RU"/>
        </w:rPr>
        <w:t>В случае отсутствия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обследования направляются заказным почтовым отправлением в день  оформления с уведомлением о вручении,</w:t>
      </w:r>
      <w:r w:rsidRPr="00791C2B">
        <w:t xml:space="preserve"> </w:t>
      </w:r>
      <w:r w:rsidRPr="00791C2B">
        <w:rPr>
          <w:rFonts w:ascii="Times New Roman" w:hAnsi="Times New Roman" w:cs="Times New Roman"/>
          <w:sz w:val="28"/>
          <w:szCs w:val="28"/>
          <w:lang w:eastAsia="ru-RU"/>
        </w:rPr>
        <w:t>которое приобщается к экземпляру акта проверки, акту обследования, хранящимися в деле</w:t>
      </w:r>
      <w:r w:rsidR="00917145">
        <w:rPr>
          <w:rFonts w:ascii="Times New Roman" w:hAnsi="Times New Roman" w:cs="Times New Roman"/>
          <w:sz w:val="28"/>
          <w:szCs w:val="28"/>
          <w:lang w:eastAsia="ru-RU"/>
        </w:rPr>
        <w:t xml:space="preserve"> а</w:t>
      </w:r>
      <w:r w:rsidR="00824F6C">
        <w:rPr>
          <w:rFonts w:ascii="Times New Roman" w:hAnsi="Times New Roman" w:cs="Times New Roman"/>
          <w:sz w:val="28"/>
          <w:szCs w:val="28"/>
          <w:lang w:eastAsia="ru-RU"/>
        </w:rPr>
        <w:t>дминистрации поселения</w:t>
      </w:r>
      <w:r w:rsidRPr="00791C2B">
        <w:rPr>
          <w:rFonts w:ascii="Times New Roman" w:hAnsi="Times New Roman" w:cs="Times New Roman"/>
          <w:sz w:val="28"/>
          <w:szCs w:val="28"/>
          <w:lang w:eastAsia="ru-RU"/>
        </w:rPr>
        <w:t>.</w:t>
      </w:r>
      <w:proofErr w:type="gramEnd"/>
    </w:p>
    <w:p w:rsidR="00273832" w:rsidRDefault="00273832" w:rsidP="00E26ED7">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Гражданин, которому направлен акт проверки, акт обследования заказным почтовым отправлением с уведомлением о вручении считается ознакомленным с ним, если:</w:t>
      </w:r>
    </w:p>
    <w:p w:rsidR="00273832" w:rsidRPr="00712B02" w:rsidRDefault="00273832" w:rsidP="00E26ED7">
      <w:pPr>
        <w:pStyle w:val="ae"/>
        <w:ind w:firstLine="540"/>
        <w:jc w:val="both"/>
        <w:rPr>
          <w:rFonts w:ascii="Times New Roman" w:hAnsi="Times New Roman" w:cs="Times New Roman"/>
          <w:sz w:val="28"/>
          <w:szCs w:val="28"/>
        </w:rPr>
      </w:pPr>
      <w:r>
        <w:rPr>
          <w:rFonts w:ascii="Times New Roman" w:hAnsi="Times New Roman" w:cs="Times New Roman"/>
          <w:sz w:val="28"/>
          <w:szCs w:val="28"/>
          <w:lang w:eastAsia="ru-RU"/>
        </w:rPr>
        <w:t xml:space="preserve"> - гражданин отказался от </w:t>
      </w:r>
      <w:r w:rsidRPr="00712B02">
        <w:rPr>
          <w:rFonts w:ascii="Times New Roman" w:hAnsi="Times New Roman" w:cs="Times New Roman"/>
          <w:sz w:val="28"/>
          <w:szCs w:val="28"/>
        </w:rPr>
        <w:t xml:space="preserve"> получения почтового отправления, и этот отказ зафиксирован о</w:t>
      </w:r>
      <w:r>
        <w:rPr>
          <w:rFonts w:ascii="Times New Roman" w:hAnsi="Times New Roman" w:cs="Times New Roman"/>
          <w:sz w:val="28"/>
          <w:szCs w:val="28"/>
        </w:rPr>
        <w:t>рганизацией почтовой связи, о че</w:t>
      </w:r>
      <w:r w:rsidRPr="00712B02">
        <w:rPr>
          <w:rFonts w:ascii="Times New Roman" w:hAnsi="Times New Roman" w:cs="Times New Roman"/>
          <w:sz w:val="28"/>
          <w:szCs w:val="28"/>
        </w:rPr>
        <w:t>м организация почтовой связи уведомила</w:t>
      </w:r>
      <w:r w:rsidR="00917145">
        <w:rPr>
          <w:rFonts w:ascii="Times New Roman" w:hAnsi="Times New Roman" w:cs="Times New Roman"/>
          <w:sz w:val="28"/>
          <w:szCs w:val="28"/>
        </w:rPr>
        <w:t xml:space="preserve"> а</w:t>
      </w:r>
      <w:r w:rsidR="00824F6C">
        <w:rPr>
          <w:rFonts w:ascii="Times New Roman" w:hAnsi="Times New Roman" w:cs="Times New Roman"/>
          <w:sz w:val="28"/>
          <w:szCs w:val="28"/>
        </w:rPr>
        <w:t>дминистрацию поселения</w:t>
      </w:r>
      <w:r w:rsidRPr="00712B02">
        <w:rPr>
          <w:rFonts w:ascii="Times New Roman" w:hAnsi="Times New Roman" w:cs="Times New Roman"/>
          <w:sz w:val="28"/>
          <w:szCs w:val="28"/>
        </w:rPr>
        <w:t>;</w:t>
      </w:r>
    </w:p>
    <w:p w:rsidR="00273832" w:rsidRDefault="00273832" w:rsidP="00E26ED7">
      <w:pPr>
        <w:pStyle w:val="ae"/>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712B02">
        <w:rPr>
          <w:rFonts w:ascii="Times New Roman" w:hAnsi="Times New Roman" w:cs="Times New Roman"/>
          <w:sz w:val="28"/>
          <w:szCs w:val="28"/>
        </w:rPr>
        <w:t xml:space="preserve"> несмотря на вручение изв</w:t>
      </w:r>
      <w:r>
        <w:rPr>
          <w:rFonts w:ascii="Times New Roman" w:hAnsi="Times New Roman" w:cs="Times New Roman"/>
          <w:sz w:val="28"/>
          <w:szCs w:val="28"/>
        </w:rPr>
        <w:t>ещения о почтовом отправлении, гражданин</w:t>
      </w:r>
      <w:r w:rsidRPr="00712B02">
        <w:rPr>
          <w:rFonts w:ascii="Times New Roman" w:hAnsi="Times New Roman" w:cs="Times New Roman"/>
          <w:sz w:val="28"/>
          <w:szCs w:val="28"/>
        </w:rPr>
        <w:t xml:space="preserve"> не явился за получе</w:t>
      </w:r>
      <w:r>
        <w:rPr>
          <w:rFonts w:ascii="Times New Roman" w:hAnsi="Times New Roman" w:cs="Times New Roman"/>
          <w:sz w:val="28"/>
          <w:szCs w:val="28"/>
        </w:rPr>
        <w:t>нием почтового отправления, о че</w:t>
      </w:r>
      <w:r w:rsidRPr="00712B02">
        <w:rPr>
          <w:rFonts w:ascii="Times New Roman" w:hAnsi="Times New Roman" w:cs="Times New Roman"/>
          <w:sz w:val="28"/>
          <w:szCs w:val="28"/>
        </w:rPr>
        <w:t>м организация почтовой связи уведомила</w:t>
      </w:r>
      <w:r w:rsidR="00917145">
        <w:rPr>
          <w:rFonts w:ascii="Times New Roman" w:hAnsi="Times New Roman" w:cs="Times New Roman"/>
          <w:sz w:val="28"/>
          <w:szCs w:val="28"/>
        </w:rPr>
        <w:t xml:space="preserve"> а</w:t>
      </w:r>
      <w:r w:rsidR="00824F6C">
        <w:rPr>
          <w:rFonts w:ascii="Times New Roman" w:hAnsi="Times New Roman" w:cs="Times New Roman"/>
          <w:sz w:val="28"/>
          <w:szCs w:val="28"/>
        </w:rPr>
        <w:t>дминистрацию поселения</w:t>
      </w:r>
      <w:r>
        <w:rPr>
          <w:rFonts w:ascii="Times New Roman" w:hAnsi="Times New Roman" w:cs="Times New Roman"/>
          <w:sz w:val="28"/>
          <w:szCs w:val="28"/>
        </w:rPr>
        <w:t>.</w:t>
      </w:r>
    </w:p>
    <w:p w:rsidR="00273832" w:rsidRPr="00566EAE" w:rsidRDefault="00273832" w:rsidP="00E26ED7">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30" w:name="Par290"/>
      <w:bookmarkEnd w:id="30"/>
      <w:r w:rsidRPr="00566EAE">
        <w:rPr>
          <w:rFonts w:ascii="Times New Roman" w:hAnsi="Times New Roman" w:cs="Times New Roman"/>
          <w:sz w:val="28"/>
          <w:szCs w:val="28"/>
          <w:lang w:eastAsia="ru-RU"/>
        </w:rPr>
        <w:t>В случае</w:t>
      </w:r>
      <w:proofErr w:type="gramStart"/>
      <w:r w:rsidRPr="00566EAE">
        <w:rPr>
          <w:rFonts w:ascii="Times New Roman" w:hAnsi="Times New Roman" w:cs="Times New Roman"/>
          <w:sz w:val="28"/>
          <w:szCs w:val="28"/>
          <w:lang w:eastAsia="ru-RU"/>
        </w:rPr>
        <w:t>,</w:t>
      </w:r>
      <w:proofErr w:type="gramEnd"/>
      <w:r w:rsidRPr="00566EAE">
        <w:rPr>
          <w:rFonts w:ascii="Times New Roman" w:hAnsi="Times New Roman" w:cs="Times New Roman"/>
          <w:sz w:val="28"/>
          <w:szCs w:val="28"/>
          <w:lang w:eastAsia="ru-RU"/>
        </w:rPr>
        <w:t xml:space="preserve"> если для составления акта проверки</w:t>
      </w:r>
      <w:r>
        <w:rPr>
          <w:rFonts w:ascii="Times New Roman" w:hAnsi="Times New Roman" w:cs="Times New Roman"/>
          <w:sz w:val="28"/>
          <w:szCs w:val="28"/>
          <w:lang w:eastAsia="ru-RU"/>
        </w:rPr>
        <w:t>, акта обследования</w:t>
      </w:r>
      <w:r w:rsidRPr="00566EAE">
        <w:rPr>
          <w:rFonts w:ascii="Times New Roman" w:hAnsi="Times New Roman" w:cs="Times New Roman"/>
          <w:sz w:val="28"/>
          <w:szCs w:val="28"/>
          <w:lang w:eastAsia="ru-RU"/>
        </w:rPr>
        <w:t xml:space="preserve"> необходимо получить заключения по результатам проведенных исследований, испытаний, специальных расследований, экспертиз, акт проверки</w:t>
      </w:r>
      <w:r>
        <w:rPr>
          <w:rFonts w:ascii="Times New Roman" w:hAnsi="Times New Roman" w:cs="Times New Roman"/>
          <w:sz w:val="28"/>
          <w:szCs w:val="28"/>
          <w:lang w:eastAsia="ru-RU"/>
        </w:rPr>
        <w:t>, акт обследования составляю</w:t>
      </w:r>
      <w:r w:rsidRPr="00566EAE">
        <w:rPr>
          <w:rFonts w:ascii="Times New Roman" w:hAnsi="Times New Roman" w:cs="Times New Roman"/>
          <w:sz w:val="28"/>
          <w:szCs w:val="28"/>
          <w:lang w:eastAsia="ru-RU"/>
        </w:rPr>
        <w:t>тся в срок, не превышающий трех рабочих дней после завершения мероприятий п</w:t>
      </w:r>
      <w:r>
        <w:rPr>
          <w:rFonts w:ascii="Times New Roman" w:hAnsi="Times New Roman" w:cs="Times New Roman"/>
          <w:sz w:val="28"/>
          <w:szCs w:val="28"/>
          <w:lang w:eastAsia="ru-RU"/>
        </w:rPr>
        <w:t>о контролю, и вручаю</w:t>
      </w:r>
      <w:r w:rsidRPr="00566EAE">
        <w:rPr>
          <w:rFonts w:ascii="Times New Roman" w:hAnsi="Times New Roman" w:cs="Times New Roman"/>
          <w:sz w:val="28"/>
          <w:szCs w:val="28"/>
          <w:lang w:eastAsia="ru-RU"/>
        </w:rPr>
        <w:t>тся субъекту проверки, его уполномоченному представи</w:t>
      </w:r>
      <w:r>
        <w:rPr>
          <w:rFonts w:ascii="Times New Roman" w:hAnsi="Times New Roman" w:cs="Times New Roman"/>
          <w:sz w:val="28"/>
          <w:szCs w:val="28"/>
          <w:lang w:eastAsia="ru-RU"/>
        </w:rPr>
        <w:t>телю под расписку либо направляю</w:t>
      </w:r>
      <w:r w:rsidRPr="00566EAE">
        <w:rPr>
          <w:rFonts w:ascii="Times New Roman" w:hAnsi="Times New Roman" w:cs="Times New Roman"/>
          <w:sz w:val="28"/>
          <w:szCs w:val="28"/>
          <w:lang w:eastAsia="ru-RU"/>
        </w:rPr>
        <w:t xml:space="preserve">тся в срок, не превышающий трех рабочих дней после завершения </w:t>
      </w:r>
      <w:r w:rsidRPr="00566EAE">
        <w:rPr>
          <w:rFonts w:ascii="Times New Roman" w:hAnsi="Times New Roman" w:cs="Times New Roman"/>
          <w:sz w:val="28"/>
          <w:szCs w:val="28"/>
          <w:lang w:eastAsia="ru-RU"/>
        </w:rPr>
        <w:lastRenderedPageBreak/>
        <w:t>мероприятий по контролю, заказным почтовым отправлением с</w:t>
      </w:r>
      <w:r>
        <w:rPr>
          <w:rFonts w:ascii="Times New Roman" w:hAnsi="Times New Roman" w:cs="Times New Roman"/>
          <w:sz w:val="28"/>
          <w:szCs w:val="28"/>
          <w:lang w:eastAsia="ru-RU"/>
        </w:rPr>
        <w:t xml:space="preserve"> уведомлением о вручении, которые</w:t>
      </w:r>
      <w:r w:rsidRPr="00566EAE">
        <w:rPr>
          <w:rFonts w:ascii="Times New Roman" w:hAnsi="Times New Roman" w:cs="Times New Roman"/>
          <w:sz w:val="28"/>
          <w:szCs w:val="28"/>
          <w:lang w:eastAsia="ru-RU"/>
        </w:rPr>
        <w:t xml:space="preserve"> приобща</w:t>
      </w:r>
      <w:r>
        <w:rPr>
          <w:rFonts w:ascii="Times New Roman" w:hAnsi="Times New Roman" w:cs="Times New Roman"/>
          <w:sz w:val="28"/>
          <w:szCs w:val="28"/>
          <w:lang w:eastAsia="ru-RU"/>
        </w:rPr>
        <w:t>ю</w:t>
      </w:r>
      <w:r w:rsidRPr="00566EAE">
        <w:rPr>
          <w:rFonts w:ascii="Times New Roman" w:hAnsi="Times New Roman" w:cs="Times New Roman"/>
          <w:sz w:val="28"/>
          <w:szCs w:val="28"/>
          <w:lang w:eastAsia="ru-RU"/>
        </w:rPr>
        <w:t xml:space="preserve">тся к экземпляру акта проверки, </w:t>
      </w:r>
      <w:r>
        <w:rPr>
          <w:rFonts w:ascii="Times New Roman" w:hAnsi="Times New Roman" w:cs="Times New Roman"/>
          <w:sz w:val="28"/>
          <w:szCs w:val="28"/>
          <w:lang w:eastAsia="ru-RU"/>
        </w:rPr>
        <w:t xml:space="preserve">акта обследования, </w:t>
      </w:r>
      <w:proofErr w:type="gramStart"/>
      <w:r w:rsidRPr="00566EAE">
        <w:rPr>
          <w:rFonts w:ascii="Times New Roman" w:hAnsi="Times New Roman" w:cs="Times New Roman"/>
          <w:sz w:val="28"/>
          <w:szCs w:val="28"/>
          <w:lang w:eastAsia="ru-RU"/>
        </w:rPr>
        <w:t>хр</w:t>
      </w:r>
      <w:r>
        <w:rPr>
          <w:rFonts w:ascii="Times New Roman" w:hAnsi="Times New Roman" w:cs="Times New Roman"/>
          <w:sz w:val="28"/>
          <w:szCs w:val="28"/>
          <w:lang w:eastAsia="ru-RU"/>
        </w:rPr>
        <w:t>анящими</w:t>
      </w:r>
      <w:r w:rsidRPr="00566EAE">
        <w:rPr>
          <w:rFonts w:ascii="Times New Roman" w:hAnsi="Times New Roman" w:cs="Times New Roman"/>
          <w:sz w:val="28"/>
          <w:szCs w:val="28"/>
          <w:lang w:eastAsia="ru-RU"/>
        </w:rPr>
        <w:t>ся</w:t>
      </w:r>
      <w:proofErr w:type="gramEnd"/>
      <w:r w:rsidRPr="00566EAE">
        <w:rPr>
          <w:rFonts w:ascii="Times New Roman" w:hAnsi="Times New Roman" w:cs="Times New Roman"/>
          <w:sz w:val="28"/>
          <w:szCs w:val="28"/>
          <w:lang w:eastAsia="ru-RU"/>
        </w:rPr>
        <w:t xml:space="preserve"> в деле.</w:t>
      </w:r>
    </w:p>
    <w:p w:rsidR="00273832" w:rsidRPr="00566EAE" w:rsidRDefault="00273832" w:rsidP="00E26ED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66EAE">
        <w:rPr>
          <w:rFonts w:ascii="Times New Roman" w:hAnsi="Times New Roman" w:cs="Times New Roman"/>
          <w:sz w:val="28"/>
          <w:szCs w:val="28"/>
          <w:lang w:eastAsia="ru-RU"/>
        </w:rPr>
        <w:t>В случае</w:t>
      </w:r>
      <w:proofErr w:type="gramStart"/>
      <w:r w:rsidRPr="00566EAE">
        <w:rPr>
          <w:rFonts w:ascii="Times New Roman" w:hAnsi="Times New Roman" w:cs="Times New Roman"/>
          <w:sz w:val="28"/>
          <w:szCs w:val="28"/>
          <w:lang w:eastAsia="ru-RU"/>
        </w:rPr>
        <w:t>,</w:t>
      </w:r>
      <w:proofErr w:type="gramEnd"/>
      <w:r w:rsidRPr="00566EAE">
        <w:rPr>
          <w:rFonts w:ascii="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273832" w:rsidRPr="00566EAE" w:rsidRDefault="00273832" w:rsidP="00E26ED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66EAE">
        <w:rPr>
          <w:rFonts w:ascii="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73832" w:rsidRDefault="00273832" w:rsidP="00E26ED7">
      <w:pPr>
        <w:pStyle w:val="ae"/>
        <w:ind w:firstLine="540"/>
        <w:jc w:val="both"/>
        <w:rPr>
          <w:rFonts w:ascii="Times New Roman" w:hAnsi="Times New Roman" w:cs="Times New Roman"/>
          <w:sz w:val="28"/>
          <w:szCs w:val="28"/>
        </w:rPr>
      </w:pPr>
      <w:r>
        <w:rPr>
          <w:rFonts w:ascii="Times New Roman" w:hAnsi="Times New Roman" w:cs="Times New Roman"/>
          <w:sz w:val="28"/>
          <w:szCs w:val="28"/>
        </w:rPr>
        <w:t>К</w:t>
      </w:r>
      <w:r w:rsidRPr="00566EAE">
        <w:rPr>
          <w:rFonts w:ascii="Times New Roman" w:hAnsi="Times New Roman" w:cs="Times New Roman"/>
          <w:sz w:val="28"/>
          <w:szCs w:val="28"/>
        </w:rPr>
        <w:t xml:space="preserve"> акту проверки</w:t>
      </w:r>
      <w:r>
        <w:rPr>
          <w:rFonts w:ascii="Times New Roman" w:hAnsi="Times New Roman" w:cs="Times New Roman"/>
          <w:sz w:val="28"/>
          <w:szCs w:val="28"/>
        </w:rPr>
        <w:t xml:space="preserve">, акту обследования прилагаются </w:t>
      </w:r>
      <w:r w:rsidRPr="00566EAE">
        <w:rPr>
          <w:rFonts w:ascii="Times New Roman" w:hAnsi="Times New Roman" w:cs="Times New Roman"/>
          <w:sz w:val="28"/>
          <w:szCs w:val="28"/>
        </w:rPr>
        <w:t>фото - и видеоматериалы</w:t>
      </w:r>
      <w:r>
        <w:rPr>
          <w:rFonts w:ascii="Times New Roman" w:hAnsi="Times New Roman" w:cs="Times New Roman"/>
          <w:sz w:val="28"/>
          <w:szCs w:val="28"/>
        </w:rPr>
        <w:t xml:space="preserve"> (в случае их использования);</w:t>
      </w:r>
      <w:r w:rsidRPr="00566EAE">
        <w:rPr>
          <w:rFonts w:ascii="Times New Roman" w:hAnsi="Times New Roman" w:cs="Times New Roman"/>
          <w:sz w:val="28"/>
          <w:szCs w:val="28"/>
        </w:rPr>
        <w:t xml:space="preserve"> иная информация, полученная в процессе проведения проверки, подтверждающая или опровергающая наличие признаков нарушений законодательства.</w:t>
      </w:r>
    </w:p>
    <w:p w:rsidR="00273832" w:rsidRPr="00315FFC" w:rsidRDefault="00273832" w:rsidP="00E26ED7">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3.5.5. </w:t>
      </w:r>
      <w:proofErr w:type="gramStart"/>
      <w:r w:rsidRPr="00315FFC">
        <w:rPr>
          <w:rFonts w:ascii="Times New Roman" w:hAnsi="Times New Roman" w:cs="Times New Roman"/>
          <w:color w:val="000000"/>
          <w:sz w:val="28"/>
          <w:szCs w:val="28"/>
        </w:rPr>
        <w:t xml:space="preserve">Юридическое лицо, индивидуальный предприниматель обязаны вести журнал учета проверок по </w:t>
      </w:r>
      <w:hyperlink r:id="rId36" w:history="1">
        <w:r w:rsidRPr="00315FFC">
          <w:rPr>
            <w:rFonts w:ascii="Times New Roman" w:hAnsi="Times New Roman" w:cs="Times New Roman"/>
            <w:color w:val="000000"/>
            <w:sz w:val="28"/>
            <w:szCs w:val="28"/>
          </w:rPr>
          <w:t>типовой форме</w:t>
        </w:r>
      </w:hyperlink>
      <w:r w:rsidRPr="00315FFC">
        <w:rPr>
          <w:rFonts w:ascii="Times New Roman" w:hAnsi="Times New Roman" w:cs="Times New Roman"/>
          <w:color w:val="000000"/>
          <w:sz w:val="28"/>
          <w:szCs w:val="28"/>
        </w:rPr>
        <w:t xml:space="preserve">, установленной </w:t>
      </w:r>
      <w:r w:rsidRPr="00315FFC">
        <w:rPr>
          <w:rFonts w:ascii="Times New Roman" w:hAnsi="Times New Roman" w:cs="Times New Roman"/>
          <w:color w:val="000000"/>
          <w:sz w:val="28"/>
          <w:szCs w:val="28"/>
          <w:lang w:eastAsia="ru-RU"/>
        </w:rPr>
        <w:t xml:space="preserve">Приказом </w:t>
      </w:r>
      <w:r w:rsidRPr="00315FFC">
        <w:rPr>
          <w:rFonts w:ascii="Times New Roman" w:hAnsi="Times New Roman" w:cs="Times New Roman"/>
          <w:color w:val="000000"/>
          <w:sz w:val="28"/>
          <w:szCs w:val="28"/>
        </w:rPr>
        <w:t>Министерства экономического развития Российской Федерации</w:t>
      </w:r>
      <w:r>
        <w:rPr>
          <w:rFonts w:ascii="Times New Roman" w:hAnsi="Times New Roman" w:cs="Times New Roman"/>
          <w:color w:val="000000"/>
          <w:sz w:val="28"/>
          <w:szCs w:val="28"/>
          <w:lang w:eastAsia="ru-RU"/>
        </w:rPr>
        <w:t xml:space="preserve"> от 30.04.2009 №141 «</w:t>
      </w:r>
      <w:r w:rsidRPr="00315FFC">
        <w:rPr>
          <w:rFonts w:ascii="Times New Roman" w:hAnsi="Times New Roman" w:cs="Times New Roman"/>
          <w:color w:val="000000"/>
          <w:sz w:val="28"/>
          <w:szCs w:val="28"/>
          <w:lang w:eastAsia="ru-RU"/>
        </w:rPr>
        <w:t>О реализации</w:t>
      </w:r>
      <w:r>
        <w:rPr>
          <w:rFonts w:ascii="Times New Roman" w:hAnsi="Times New Roman" w:cs="Times New Roman"/>
          <w:color w:val="000000"/>
          <w:sz w:val="28"/>
          <w:szCs w:val="28"/>
          <w:lang w:eastAsia="ru-RU"/>
        </w:rPr>
        <w:t xml:space="preserve"> положений Федерального закона «</w:t>
      </w:r>
      <w:r w:rsidRPr="00315FFC">
        <w:rPr>
          <w:rFonts w:ascii="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color w:val="000000"/>
          <w:sz w:val="28"/>
          <w:szCs w:val="28"/>
          <w:lang w:eastAsia="ru-RU"/>
        </w:rPr>
        <w:t>зора) и муниципального контроля»</w:t>
      </w:r>
      <w:r w:rsidRPr="00315FFC">
        <w:rPr>
          <w:rFonts w:ascii="Times New Roman" w:hAnsi="Times New Roman" w:cs="Times New Roman"/>
          <w:color w:val="000000"/>
          <w:sz w:val="28"/>
          <w:szCs w:val="28"/>
        </w:rPr>
        <w:t>.</w:t>
      </w:r>
      <w:proofErr w:type="gramEnd"/>
      <w:r w:rsidRPr="00315FFC">
        <w:rPr>
          <w:rFonts w:ascii="Times New Roman" w:hAnsi="Times New Roman" w:cs="Times New Roman"/>
          <w:color w:val="000000"/>
          <w:sz w:val="28"/>
          <w:szCs w:val="28"/>
        </w:rPr>
        <w:t xml:space="preserve"> Журнал учета проверок должен быть прошит, пронумерован и удостоверен печатью юридического лица, индивидуального предпринимателя.</w:t>
      </w:r>
    </w:p>
    <w:p w:rsidR="00273832" w:rsidRDefault="00273832" w:rsidP="00E26ED7">
      <w:pPr>
        <w:pStyle w:val="ae"/>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должностных лиц),  проводивших проверку, его или их подписи.</w:t>
      </w:r>
      <w:proofErr w:type="gramEnd"/>
    </w:p>
    <w:p w:rsidR="00273832" w:rsidRPr="00566EAE" w:rsidRDefault="00273832" w:rsidP="00E26ED7">
      <w:pPr>
        <w:pStyle w:val="ae"/>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273832" w:rsidRPr="00566EAE" w:rsidRDefault="00273832" w:rsidP="00E26ED7">
      <w:pPr>
        <w:pStyle w:val="ae"/>
        <w:ind w:firstLine="540"/>
        <w:jc w:val="both"/>
        <w:rPr>
          <w:rFonts w:ascii="Times New Roman" w:hAnsi="Times New Roman" w:cs="Times New Roman"/>
          <w:sz w:val="28"/>
          <w:szCs w:val="28"/>
        </w:rPr>
      </w:pPr>
      <w:r>
        <w:rPr>
          <w:rFonts w:ascii="Times New Roman" w:hAnsi="Times New Roman" w:cs="Times New Roman"/>
          <w:sz w:val="28"/>
          <w:szCs w:val="28"/>
        </w:rPr>
        <w:t>3.5</w:t>
      </w:r>
      <w:r w:rsidRPr="00566EAE">
        <w:rPr>
          <w:rFonts w:ascii="Times New Roman" w:hAnsi="Times New Roman" w:cs="Times New Roman"/>
          <w:sz w:val="28"/>
          <w:szCs w:val="28"/>
        </w:rPr>
        <w:t>.</w:t>
      </w:r>
      <w:r>
        <w:rPr>
          <w:rFonts w:ascii="Times New Roman" w:hAnsi="Times New Roman" w:cs="Times New Roman"/>
          <w:sz w:val="28"/>
          <w:szCs w:val="28"/>
        </w:rPr>
        <w:t>6</w:t>
      </w:r>
      <w:r w:rsidRPr="00566EAE">
        <w:rPr>
          <w:rFonts w:ascii="Times New Roman" w:hAnsi="Times New Roman" w:cs="Times New Roman"/>
          <w:sz w:val="28"/>
          <w:szCs w:val="28"/>
        </w:rPr>
        <w:t xml:space="preserve">. Критерий принятия решения по административной процедуре: истечение срока проведения проверки, установленного распоряжением </w:t>
      </w:r>
      <w:r>
        <w:rPr>
          <w:rFonts w:ascii="Times New Roman" w:hAnsi="Times New Roman" w:cs="Times New Roman"/>
          <w:sz w:val="28"/>
          <w:szCs w:val="28"/>
        </w:rPr>
        <w:t>Органа муниципального жилищного контроля</w:t>
      </w:r>
      <w:r w:rsidRPr="00566EAE">
        <w:rPr>
          <w:rFonts w:ascii="Times New Roman" w:hAnsi="Times New Roman" w:cs="Times New Roman"/>
          <w:sz w:val="28"/>
          <w:szCs w:val="28"/>
        </w:rPr>
        <w:t xml:space="preserve"> о проведении проверки.</w:t>
      </w:r>
    </w:p>
    <w:p w:rsidR="00273832" w:rsidRPr="00942C9B" w:rsidRDefault="00273832" w:rsidP="00E26ED7">
      <w:pPr>
        <w:spacing w:after="0" w:line="240" w:lineRule="auto"/>
        <w:ind w:firstLine="540"/>
        <w:jc w:val="both"/>
        <w:rPr>
          <w:rFonts w:ascii="Times New Roman" w:hAnsi="Times New Roman" w:cs="Times New Roman"/>
          <w:sz w:val="28"/>
          <w:szCs w:val="28"/>
        </w:rPr>
      </w:pPr>
      <w:r w:rsidRPr="00942C9B">
        <w:rPr>
          <w:rFonts w:ascii="Times New Roman" w:hAnsi="Times New Roman" w:cs="Times New Roman"/>
          <w:sz w:val="28"/>
          <w:szCs w:val="28"/>
        </w:rPr>
        <w:t>3.5.7. Результатом выполнения административной процедуры является оформление должностным лицом акта проверки, акта обследования в отношении субъекта проверки,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акта обследования проверяемому лицу.</w:t>
      </w:r>
    </w:p>
    <w:p w:rsidR="00273832" w:rsidRPr="00566EAE" w:rsidRDefault="00273832" w:rsidP="00E26ED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w:t>
      </w:r>
      <w:r w:rsidRPr="00566EAE">
        <w:rPr>
          <w:rFonts w:ascii="Times New Roman" w:hAnsi="Times New Roman" w:cs="Times New Roman"/>
          <w:sz w:val="28"/>
          <w:szCs w:val="28"/>
        </w:rPr>
        <w:t>.</w:t>
      </w:r>
      <w:r>
        <w:rPr>
          <w:rFonts w:ascii="Times New Roman" w:hAnsi="Times New Roman" w:cs="Times New Roman"/>
          <w:sz w:val="28"/>
          <w:szCs w:val="28"/>
        </w:rPr>
        <w:t>8</w:t>
      </w:r>
      <w:r w:rsidRPr="00566EAE">
        <w:rPr>
          <w:rFonts w:ascii="Times New Roman" w:hAnsi="Times New Roman" w:cs="Times New Roman"/>
          <w:sz w:val="28"/>
          <w:szCs w:val="28"/>
        </w:rPr>
        <w:t xml:space="preserve">. Способом фиксации результата выполнения административной процедуры является акт проверки, </w:t>
      </w:r>
      <w:r>
        <w:rPr>
          <w:rFonts w:ascii="Times New Roman" w:hAnsi="Times New Roman" w:cs="Times New Roman"/>
          <w:sz w:val="28"/>
          <w:szCs w:val="28"/>
        </w:rPr>
        <w:t xml:space="preserve">акт обследования, </w:t>
      </w:r>
      <w:r w:rsidRPr="00566EAE">
        <w:rPr>
          <w:rFonts w:ascii="Times New Roman" w:hAnsi="Times New Roman" w:cs="Times New Roman"/>
          <w:sz w:val="28"/>
          <w:szCs w:val="28"/>
        </w:rPr>
        <w:t>составленны</w:t>
      </w:r>
      <w:r>
        <w:rPr>
          <w:rFonts w:ascii="Times New Roman" w:hAnsi="Times New Roman" w:cs="Times New Roman"/>
          <w:sz w:val="28"/>
          <w:szCs w:val="28"/>
        </w:rPr>
        <w:t>е</w:t>
      </w:r>
      <w:r w:rsidRPr="00566EAE">
        <w:rPr>
          <w:rFonts w:ascii="Times New Roman" w:hAnsi="Times New Roman" w:cs="Times New Roman"/>
          <w:sz w:val="28"/>
          <w:szCs w:val="28"/>
        </w:rPr>
        <w:t xml:space="preserve"> по установленной форме.</w:t>
      </w:r>
      <w:bookmarkEnd w:id="27"/>
    </w:p>
    <w:p w:rsidR="00273832" w:rsidRPr="006F5F83" w:rsidRDefault="00273832" w:rsidP="00764473">
      <w:pPr>
        <w:pStyle w:val="ae"/>
        <w:ind w:firstLine="540"/>
        <w:rPr>
          <w:rFonts w:ascii="Times New Roman" w:hAnsi="Times New Roman" w:cs="Times New Roman"/>
          <w:sz w:val="28"/>
          <w:szCs w:val="28"/>
        </w:rPr>
      </w:pPr>
      <w:bookmarkStart w:id="31" w:name="sub_400"/>
      <w:r w:rsidRPr="006F5F83">
        <w:rPr>
          <w:rFonts w:ascii="Times New Roman" w:hAnsi="Times New Roman" w:cs="Times New Roman"/>
          <w:sz w:val="28"/>
          <w:szCs w:val="28"/>
        </w:rPr>
        <w:t>3.</w:t>
      </w:r>
      <w:r>
        <w:rPr>
          <w:rFonts w:ascii="Times New Roman" w:hAnsi="Times New Roman" w:cs="Times New Roman"/>
          <w:sz w:val="28"/>
          <w:szCs w:val="28"/>
        </w:rPr>
        <w:t>6</w:t>
      </w:r>
      <w:r w:rsidRPr="006F5F83">
        <w:rPr>
          <w:rFonts w:ascii="Times New Roman" w:hAnsi="Times New Roman" w:cs="Times New Roman"/>
          <w:sz w:val="28"/>
          <w:szCs w:val="28"/>
        </w:rPr>
        <w:t>. Принятие мер, по результатам проведенн</w:t>
      </w:r>
      <w:r>
        <w:rPr>
          <w:rFonts w:ascii="Times New Roman" w:hAnsi="Times New Roman" w:cs="Times New Roman"/>
          <w:sz w:val="28"/>
          <w:szCs w:val="28"/>
        </w:rPr>
        <w:t>ых проверок</w:t>
      </w:r>
    </w:p>
    <w:p w:rsidR="00273832" w:rsidRPr="000C1C4E" w:rsidRDefault="00273832" w:rsidP="00651BE6">
      <w:pPr>
        <w:autoSpaceDE w:val="0"/>
        <w:autoSpaceDN w:val="0"/>
        <w:adjustRightInd w:val="0"/>
        <w:spacing w:after="0" w:line="240" w:lineRule="auto"/>
        <w:ind w:firstLine="540"/>
        <w:jc w:val="both"/>
        <w:rPr>
          <w:rFonts w:ascii="Times New Roman" w:hAnsi="Times New Roman" w:cs="Times New Roman"/>
          <w:sz w:val="28"/>
          <w:szCs w:val="28"/>
        </w:rPr>
      </w:pPr>
      <w:r w:rsidRPr="000C1C4E">
        <w:rPr>
          <w:rFonts w:ascii="Times New Roman" w:hAnsi="Times New Roman" w:cs="Times New Roman"/>
          <w:sz w:val="28"/>
          <w:szCs w:val="28"/>
        </w:rPr>
        <w:t>3.</w:t>
      </w:r>
      <w:r>
        <w:rPr>
          <w:rFonts w:ascii="Times New Roman" w:hAnsi="Times New Roman" w:cs="Times New Roman"/>
          <w:sz w:val="28"/>
          <w:szCs w:val="28"/>
        </w:rPr>
        <w:t>6</w:t>
      </w:r>
      <w:r w:rsidRPr="000C1C4E">
        <w:rPr>
          <w:rFonts w:ascii="Times New Roman" w:hAnsi="Times New Roman" w:cs="Times New Roman"/>
          <w:sz w:val="28"/>
          <w:szCs w:val="28"/>
        </w:rPr>
        <w:t xml:space="preserve">.1. </w:t>
      </w:r>
      <w:proofErr w:type="gramStart"/>
      <w:r w:rsidRPr="000C1C4E">
        <w:rPr>
          <w:rFonts w:ascii="Times New Roman" w:hAnsi="Times New Roman" w:cs="Times New Roman"/>
          <w:sz w:val="28"/>
          <w:szCs w:val="28"/>
        </w:rPr>
        <w:t xml:space="preserve">Основанием для принятия мер, предусмотренных </w:t>
      </w:r>
      <w:hyperlink r:id="rId37"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C1C4E">
          <w:rPr>
            <w:rFonts w:ascii="Times New Roman" w:hAnsi="Times New Roman" w:cs="Times New Roman"/>
            <w:sz w:val="28"/>
            <w:szCs w:val="28"/>
          </w:rPr>
          <w:t>статьей 17</w:t>
        </w:r>
      </w:hyperlink>
      <w:r w:rsidRPr="000C1C4E">
        <w:rPr>
          <w:rFonts w:ascii="Times New Roman" w:hAnsi="Times New Roman" w:cs="Times New Roman"/>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roofErr w:type="gramEnd"/>
    </w:p>
    <w:p w:rsidR="00273832" w:rsidRPr="000C1C4E" w:rsidRDefault="00273832" w:rsidP="00FF0315">
      <w:pPr>
        <w:spacing w:after="0" w:line="240" w:lineRule="auto"/>
        <w:ind w:firstLine="540"/>
        <w:jc w:val="both"/>
        <w:rPr>
          <w:rFonts w:ascii="Times New Roman" w:hAnsi="Times New Roman" w:cs="Times New Roman"/>
          <w:sz w:val="28"/>
          <w:szCs w:val="28"/>
        </w:rPr>
      </w:pPr>
      <w:r w:rsidRPr="000C1C4E">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Pr>
          <w:rFonts w:ascii="Times New Roman" w:hAnsi="Times New Roman" w:cs="Times New Roman"/>
          <w:sz w:val="28"/>
          <w:szCs w:val="28"/>
        </w:rPr>
        <w:t>должностное лицо</w:t>
      </w:r>
      <w:r w:rsidRPr="000C1C4E">
        <w:rPr>
          <w:rFonts w:ascii="Times New Roman" w:hAnsi="Times New Roman" w:cs="Times New Roman"/>
          <w:sz w:val="28"/>
          <w:szCs w:val="28"/>
        </w:rPr>
        <w:t>, непосредственно проводивш</w:t>
      </w:r>
      <w:r>
        <w:rPr>
          <w:rFonts w:ascii="Times New Roman" w:hAnsi="Times New Roman" w:cs="Times New Roman"/>
          <w:sz w:val="28"/>
          <w:szCs w:val="28"/>
        </w:rPr>
        <w:t>ее</w:t>
      </w:r>
      <w:r w:rsidRPr="000C1C4E">
        <w:rPr>
          <w:rFonts w:ascii="Times New Roman" w:hAnsi="Times New Roman" w:cs="Times New Roman"/>
          <w:sz w:val="28"/>
          <w:szCs w:val="28"/>
        </w:rPr>
        <w:t xml:space="preserve"> проверку.</w:t>
      </w:r>
    </w:p>
    <w:p w:rsidR="00273832" w:rsidRDefault="00273832" w:rsidP="00FF0315">
      <w:pPr>
        <w:spacing w:after="0" w:line="240" w:lineRule="auto"/>
        <w:ind w:firstLine="540"/>
        <w:jc w:val="both"/>
      </w:pPr>
      <w:r w:rsidRPr="000C1C4E">
        <w:rPr>
          <w:rFonts w:ascii="Times New Roman" w:hAnsi="Times New Roman" w:cs="Times New Roman"/>
          <w:sz w:val="28"/>
          <w:szCs w:val="28"/>
        </w:rPr>
        <w:t xml:space="preserve">В случае выявления при проведении проверки нарушений установленных требований, </w:t>
      </w:r>
      <w:r>
        <w:rPr>
          <w:rFonts w:ascii="Times New Roman" w:hAnsi="Times New Roman" w:cs="Times New Roman"/>
          <w:sz w:val="28"/>
          <w:szCs w:val="28"/>
        </w:rPr>
        <w:t>должностное лицо</w:t>
      </w:r>
      <w:r w:rsidRPr="000C1C4E">
        <w:rPr>
          <w:rFonts w:ascii="Times New Roman" w:hAnsi="Times New Roman" w:cs="Times New Roman"/>
          <w:sz w:val="28"/>
          <w:szCs w:val="28"/>
        </w:rPr>
        <w:t>, в пределах полномочий, предусмотренных законодательством Российской Федерации, выдает субъекту проверки предписание с требованием об устранении выявленных нарушений с указанием сроков их устранения (приложение 6).</w:t>
      </w:r>
      <w:r w:rsidRPr="00274274">
        <w:t xml:space="preserve"> </w:t>
      </w:r>
    </w:p>
    <w:p w:rsidR="00273832" w:rsidRPr="00C23E1F" w:rsidRDefault="00273832" w:rsidP="00FF0315">
      <w:pPr>
        <w:spacing w:after="0" w:line="240" w:lineRule="auto"/>
        <w:ind w:firstLine="540"/>
        <w:jc w:val="both"/>
        <w:rPr>
          <w:rFonts w:ascii="Times New Roman" w:hAnsi="Times New Roman" w:cs="Times New Roman"/>
          <w:sz w:val="28"/>
          <w:szCs w:val="28"/>
        </w:rPr>
      </w:pPr>
      <w:r w:rsidRPr="00C23E1F">
        <w:rPr>
          <w:rFonts w:ascii="Times New Roman" w:hAnsi="Times New Roman" w:cs="Times New Roman"/>
          <w:sz w:val="28"/>
          <w:szCs w:val="28"/>
        </w:rPr>
        <w:t>В случае отсутствия субъекта проверки или уполномоченного им представителя, а также в случае отказа субъекта проверки дать расписку об ознакомлении либо об отказе в ознакомлении с предписанием, предписание направляется заказным почтовым отправл</w:t>
      </w:r>
      <w:r>
        <w:rPr>
          <w:rFonts w:ascii="Times New Roman" w:hAnsi="Times New Roman" w:cs="Times New Roman"/>
          <w:sz w:val="28"/>
          <w:szCs w:val="28"/>
        </w:rPr>
        <w:t>ением с уведомлением о вручении</w:t>
      </w:r>
      <w:r w:rsidRPr="00C23E1F">
        <w:rPr>
          <w:rFonts w:ascii="Times New Roman" w:hAnsi="Times New Roman" w:cs="Times New Roman"/>
          <w:sz w:val="28"/>
          <w:szCs w:val="28"/>
        </w:rPr>
        <w:t>, котор</w:t>
      </w:r>
      <w:r>
        <w:rPr>
          <w:rFonts w:ascii="Times New Roman" w:hAnsi="Times New Roman" w:cs="Times New Roman"/>
          <w:sz w:val="28"/>
          <w:szCs w:val="28"/>
        </w:rPr>
        <w:t>ое приобщае</w:t>
      </w:r>
      <w:r w:rsidRPr="00C23E1F">
        <w:rPr>
          <w:rFonts w:ascii="Times New Roman" w:hAnsi="Times New Roman" w:cs="Times New Roman"/>
          <w:sz w:val="28"/>
          <w:szCs w:val="28"/>
        </w:rPr>
        <w:t>тся ко второму экземпляру предписания, хранящемуся в деле.</w:t>
      </w:r>
    </w:p>
    <w:p w:rsidR="00633DB4" w:rsidRDefault="00633DB4" w:rsidP="00633DB4">
      <w:pPr>
        <w:spacing w:after="0" w:line="240" w:lineRule="auto"/>
        <w:ind w:firstLine="540"/>
        <w:jc w:val="both"/>
        <w:rPr>
          <w:rFonts w:ascii="Times New Roman" w:hAnsi="Times New Roman" w:cs="Times New Roman"/>
          <w:sz w:val="28"/>
          <w:szCs w:val="28"/>
        </w:rPr>
      </w:pPr>
      <w:r w:rsidRPr="00633DB4">
        <w:rPr>
          <w:rFonts w:ascii="Times New Roman" w:hAnsi="Times New Roman" w:cs="Times New Roman"/>
          <w:sz w:val="28"/>
          <w:szCs w:val="28"/>
        </w:rPr>
        <w:t>При выявлении нарушений установленных требований, за которые установлена административная ответственность, должностное лицо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633DB4" w:rsidRDefault="00633DB4" w:rsidP="00E951DC">
      <w:pPr>
        <w:spacing w:after="0" w:line="240" w:lineRule="auto"/>
        <w:ind w:firstLine="540"/>
        <w:jc w:val="both"/>
        <w:rPr>
          <w:rFonts w:ascii="Times New Roman" w:hAnsi="Times New Roman" w:cs="Times New Roman"/>
          <w:sz w:val="28"/>
          <w:szCs w:val="28"/>
        </w:rPr>
      </w:pPr>
    </w:p>
    <w:p w:rsidR="00273832" w:rsidRPr="000C1C4E" w:rsidRDefault="00273832" w:rsidP="00927334">
      <w:pPr>
        <w:spacing w:after="0" w:line="240" w:lineRule="auto"/>
        <w:ind w:firstLine="540"/>
        <w:jc w:val="both"/>
        <w:rPr>
          <w:rFonts w:ascii="Times New Roman" w:hAnsi="Times New Roman" w:cs="Times New Roman"/>
          <w:sz w:val="28"/>
          <w:szCs w:val="28"/>
        </w:rPr>
      </w:pPr>
      <w:r w:rsidRPr="000C1C4E">
        <w:rPr>
          <w:rFonts w:ascii="Times New Roman" w:hAnsi="Times New Roman" w:cs="Times New Roman"/>
          <w:sz w:val="28"/>
          <w:szCs w:val="28"/>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633DB4" w:rsidRPr="00633DB4" w:rsidRDefault="00633DB4" w:rsidP="00633DB4">
      <w:pPr>
        <w:spacing w:after="0" w:line="240" w:lineRule="auto"/>
        <w:ind w:firstLine="708"/>
        <w:jc w:val="both"/>
        <w:rPr>
          <w:rFonts w:ascii="Times New Roman" w:hAnsi="Times New Roman" w:cs="Times New Roman"/>
          <w:sz w:val="28"/>
          <w:szCs w:val="28"/>
        </w:rPr>
      </w:pPr>
      <w:r w:rsidRPr="00633DB4">
        <w:rPr>
          <w:rFonts w:ascii="Times New Roman" w:hAnsi="Times New Roman" w:cs="Times New Roman"/>
          <w:sz w:val="28"/>
          <w:szCs w:val="28"/>
        </w:rPr>
        <w:t>3.6.2. Срок административной процедуры по принятию мер при выявлении нарушений в деятельности субъекта проверки составляет:</w:t>
      </w:r>
    </w:p>
    <w:p w:rsidR="00633DB4" w:rsidRPr="00633DB4" w:rsidRDefault="00633DB4" w:rsidP="00633DB4">
      <w:pPr>
        <w:spacing w:after="0" w:line="240" w:lineRule="auto"/>
        <w:ind w:firstLine="708"/>
        <w:jc w:val="both"/>
        <w:rPr>
          <w:rFonts w:ascii="Times New Roman" w:hAnsi="Times New Roman" w:cs="Times New Roman"/>
          <w:sz w:val="28"/>
          <w:szCs w:val="28"/>
        </w:rPr>
      </w:pPr>
      <w:r w:rsidRPr="00633DB4">
        <w:rPr>
          <w:rFonts w:ascii="Times New Roman" w:hAnsi="Times New Roman" w:cs="Times New Roman"/>
          <w:sz w:val="28"/>
          <w:szCs w:val="28"/>
        </w:rPr>
        <w:t>1 рабочий день с момента оформления акта проверки - для выдачи предписания;</w:t>
      </w:r>
    </w:p>
    <w:p w:rsidR="00633DB4" w:rsidRDefault="00633DB4" w:rsidP="00633DB4">
      <w:pPr>
        <w:spacing w:after="0" w:line="240" w:lineRule="auto"/>
        <w:ind w:firstLine="708"/>
        <w:jc w:val="both"/>
        <w:rPr>
          <w:rFonts w:ascii="Times New Roman" w:hAnsi="Times New Roman" w:cs="Times New Roman"/>
          <w:sz w:val="28"/>
          <w:szCs w:val="28"/>
        </w:rPr>
      </w:pPr>
      <w:r w:rsidRPr="00633DB4">
        <w:rPr>
          <w:rFonts w:ascii="Times New Roman" w:hAnsi="Times New Roman" w:cs="Times New Roman"/>
          <w:sz w:val="28"/>
          <w:szCs w:val="28"/>
        </w:rPr>
        <w:t>3 дня  с момента оформления акта проверки и составления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273832" w:rsidRPr="000C1C4E" w:rsidRDefault="00273832" w:rsidP="00633DB4">
      <w:pPr>
        <w:spacing w:after="0" w:line="240" w:lineRule="auto"/>
        <w:ind w:firstLine="708"/>
        <w:jc w:val="both"/>
        <w:rPr>
          <w:rFonts w:ascii="Times New Roman" w:hAnsi="Times New Roman" w:cs="Times New Roman"/>
          <w:sz w:val="28"/>
          <w:szCs w:val="28"/>
        </w:rPr>
      </w:pPr>
      <w:r w:rsidRPr="000C1C4E">
        <w:rPr>
          <w:rFonts w:ascii="Times New Roman" w:hAnsi="Times New Roman" w:cs="Times New Roman"/>
          <w:sz w:val="28"/>
          <w:szCs w:val="28"/>
        </w:rPr>
        <w:lastRenderedPageBreak/>
        <w:t>3.</w:t>
      </w:r>
      <w:r>
        <w:rPr>
          <w:rFonts w:ascii="Times New Roman" w:hAnsi="Times New Roman" w:cs="Times New Roman"/>
          <w:sz w:val="28"/>
          <w:szCs w:val="28"/>
        </w:rPr>
        <w:t>6</w:t>
      </w:r>
      <w:r w:rsidRPr="000C1C4E">
        <w:rPr>
          <w:rFonts w:ascii="Times New Roman" w:hAnsi="Times New Roman" w:cs="Times New Roman"/>
          <w:sz w:val="28"/>
          <w:szCs w:val="28"/>
        </w:rPr>
        <w:t>.3. Критерии принятия решения по административной процедуре:</w:t>
      </w:r>
    </w:p>
    <w:p w:rsidR="00273832" w:rsidRPr="000C1C4E" w:rsidRDefault="00273832" w:rsidP="00EE3D4F">
      <w:pPr>
        <w:spacing w:after="0" w:line="240" w:lineRule="auto"/>
        <w:ind w:firstLine="708"/>
        <w:jc w:val="both"/>
        <w:rPr>
          <w:rFonts w:ascii="Times New Roman" w:hAnsi="Times New Roman" w:cs="Times New Roman"/>
          <w:sz w:val="28"/>
          <w:szCs w:val="28"/>
        </w:rPr>
      </w:pPr>
      <w:r w:rsidRPr="000C1C4E">
        <w:rPr>
          <w:rFonts w:ascii="Times New Roman" w:hAnsi="Times New Roman" w:cs="Times New Roman"/>
          <w:sz w:val="28"/>
          <w:szCs w:val="28"/>
        </w:rPr>
        <w:t xml:space="preserve">1) выявление </w:t>
      </w:r>
      <w:r>
        <w:rPr>
          <w:rFonts w:ascii="Times New Roman" w:hAnsi="Times New Roman" w:cs="Times New Roman"/>
          <w:sz w:val="28"/>
          <w:szCs w:val="28"/>
        </w:rPr>
        <w:t xml:space="preserve">должностным лицом </w:t>
      </w:r>
      <w:r w:rsidRPr="000C1C4E">
        <w:rPr>
          <w:rFonts w:ascii="Times New Roman" w:hAnsi="Times New Roman" w:cs="Times New Roman"/>
          <w:sz w:val="28"/>
          <w:szCs w:val="28"/>
        </w:rPr>
        <w:t>при проведении проверки деятельности юридических лиц, индивидуальных предпринимателей, граждан  нарушений обязательных требований;</w:t>
      </w:r>
    </w:p>
    <w:p w:rsidR="00273832" w:rsidRPr="000C1C4E" w:rsidRDefault="00273832" w:rsidP="00EE3D4F">
      <w:pPr>
        <w:spacing w:after="0" w:line="240" w:lineRule="auto"/>
        <w:ind w:firstLine="708"/>
        <w:jc w:val="both"/>
        <w:rPr>
          <w:rFonts w:ascii="Times New Roman" w:hAnsi="Times New Roman" w:cs="Times New Roman"/>
          <w:sz w:val="28"/>
          <w:szCs w:val="28"/>
        </w:rPr>
      </w:pPr>
      <w:r w:rsidRPr="000C1C4E">
        <w:rPr>
          <w:rFonts w:ascii="Times New Roman" w:hAnsi="Times New Roman" w:cs="Times New Roman"/>
          <w:sz w:val="28"/>
          <w:szCs w:val="28"/>
        </w:rPr>
        <w:t>2) наличие выданного предписания  субъекту проверки об устранении нарушений обязательных  требований;</w:t>
      </w:r>
    </w:p>
    <w:p w:rsidR="00273832" w:rsidRPr="000C1C4E" w:rsidRDefault="00273832" w:rsidP="00EE3D4F">
      <w:pPr>
        <w:spacing w:after="0" w:line="240" w:lineRule="auto"/>
        <w:ind w:firstLine="708"/>
        <w:jc w:val="both"/>
        <w:rPr>
          <w:rFonts w:ascii="Times New Roman" w:hAnsi="Times New Roman" w:cs="Times New Roman"/>
          <w:sz w:val="28"/>
          <w:szCs w:val="28"/>
        </w:rPr>
      </w:pPr>
      <w:r w:rsidRPr="000C1C4E">
        <w:rPr>
          <w:rFonts w:ascii="Times New Roman" w:hAnsi="Times New Roman" w:cs="Times New Roman"/>
          <w:sz w:val="28"/>
          <w:szCs w:val="28"/>
        </w:rPr>
        <w:t>3) истечение срока, установленного предписанием для устранения нарушений в добровольном порядке;</w:t>
      </w:r>
    </w:p>
    <w:p w:rsidR="00273832" w:rsidRDefault="00273832" w:rsidP="00EE3D4F">
      <w:pPr>
        <w:spacing w:after="0" w:line="240" w:lineRule="auto"/>
        <w:ind w:firstLine="708"/>
        <w:jc w:val="both"/>
        <w:rPr>
          <w:rFonts w:ascii="Times New Roman" w:hAnsi="Times New Roman" w:cs="Times New Roman"/>
          <w:sz w:val="28"/>
          <w:szCs w:val="28"/>
        </w:rPr>
      </w:pPr>
      <w:r w:rsidRPr="000C1C4E">
        <w:rPr>
          <w:rFonts w:ascii="Times New Roman" w:hAnsi="Times New Roman" w:cs="Times New Roman"/>
          <w:sz w:val="28"/>
          <w:szCs w:val="28"/>
        </w:rPr>
        <w:t>4) неисполнение предписания об устранении нарушений обязательных требований</w:t>
      </w:r>
      <w:r w:rsidR="00633DB4">
        <w:rPr>
          <w:rFonts w:ascii="Times New Roman" w:hAnsi="Times New Roman" w:cs="Times New Roman"/>
          <w:sz w:val="28"/>
          <w:szCs w:val="28"/>
        </w:rPr>
        <w:t>;</w:t>
      </w:r>
    </w:p>
    <w:p w:rsidR="00633DB4" w:rsidRPr="000C1C4E" w:rsidRDefault="00633DB4" w:rsidP="00EE3D4F">
      <w:pPr>
        <w:spacing w:after="0" w:line="240" w:lineRule="auto"/>
        <w:ind w:firstLine="708"/>
        <w:jc w:val="both"/>
        <w:rPr>
          <w:rFonts w:ascii="Times New Roman" w:hAnsi="Times New Roman" w:cs="Times New Roman"/>
          <w:sz w:val="28"/>
          <w:szCs w:val="28"/>
        </w:rPr>
      </w:pPr>
      <w:r w:rsidRPr="00633DB4">
        <w:rPr>
          <w:rFonts w:ascii="Times New Roman" w:hAnsi="Times New Roman" w:cs="Times New Roman"/>
          <w:sz w:val="28"/>
          <w:szCs w:val="28"/>
        </w:rPr>
        <w:t xml:space="preserve">5) </w:t>
      </w:r>
      <w:r w:rsidRPr="00C631C8">
        <w:rPr>
          <w:rFonts w:ascii="Times New Roman" w:hAnsi="Times New Roman" w:cs="Times New Roman"/>
          <w:sz w:val="28"/>
          <w:szCs w:val="28"/>
          <w:highlight w:val="yellow"/>
        </w:rPr>
        <w:t>составление протокола об административном правонарушении и направление материалов в орган, уполномоченный на рассмотрение протокола об административном правонарушении</w:t>
      </w:r>
      <w:r w:rsidRPr="00633DB4">
        <w:rPr>
          <w:rFonts w:ascii="Times New Roman" w:hAnsi="Times New Roman" w:cs="Times New Roman"/>
          <w:sz w:val="28"/>
          <w:szCs w:val="28"/>
        </w:rPr>
        <w:t>.</w:t>
      </w:r>
    </w:p>
    <w:p w:rsidR="00633DB4" w:rsidRPr="00633DB4" w:rsidRDefault="00633DB4" w:rsidP="00633DB4">
      <w:pPr>
        <w:spacing w:after="0" w:line="240" w:lineRule="auto"/>
        <w:ind w:firstLine="539"/>
        <w:jc w:val="both"/>
        <w:rPr>
          <w:rFonts w:ascii="Times New Roman" w:hAnsi="Times New Roman" w:cs="Times New Roman"/>
          <w:sz w:val="28"/>
          <w:szCs w:val="28"/>
        </w:rPr>
      </w:pPr>
      <w:r w:rsidRPr="00633DB4">
        <w:rPr>
          <w:rFonts w:ascii="Times New Roman" w:hAnsi="Times New Roman" w:cs="Times New Roman"/>
          <w:sz w:val="28"/>
          <w:szCs w:val="28"/>
        </w:rPr>
        <w:t>3.6.4. Результатом административной процедуры является:</w:t>
      </w:r>
    </w:p>
    <w:p w:rsidR="00633DB4" w:rsidRPr="00633DB4" w:rsidRDefault="00633DB4" w:rsidP="00633DB4">
      <w:pPr>
        <w:spacing w:after="0" w:line="240" w:lineRule="auto"/>
        <w:ind w:firstLine="539"/>
        <w:jc w:val="both"/>
        <w:rPr>
          <w:rFonts w:ascii="Times New Roman" w:hAnsi="Times New Roman" w:cs="Times New Roman"/>
          <w:sz w:val="28"/>
          <w:szCs w:val="28"/>
        </w:rPr>
      </w:pPr>
      <w:r w:rsidRPr="00633DB4">
        <w:rPr>
          <w:rFonts w:ascii="Times New Roman" w:hAnsi="Times New Roman" w:cs="Times New Roman"/>
          <w:sz w:val="28"/>
          <w:szCs w:val="28"/>
        </w:rPr>
        <w:t xml:space="preserve">1) вручение предписания и принятие мер по </w:t>
      </w:r>
      <w:proofErr w:type="gramStart"/>
      <w:r w:rsidRPr="00633DB4">
        <w:rPr>
          <w:rFonts w:ascii="Times New Roman" w:hAnsi="Times New Roman" w:cs="Times New Roman"/>
          <w:sz w:val="28"/>
          <w:szCs w:val="28"/>
        </w:rPr>
        <w:t>контролю за</w:t>
      </w:r>
      <w:proofErr w:type="gramEnd"/>
      <w:r w:rsidRPr="00633DB4">
        <w:rPr>
          <w:rFonts w:ascii="Times New Roman" w:hAnsi="Times New Roman" w:cs="Times New Roman"/>
          <w:sz w:val="28"/>
          <w:szCs w:val="28"/>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633DB4" w:rsidRPr="00633DB4" w:rsidRDefault="00633DB4" w:rsidP="00633DB4">
      <w:pPr>
        <w:spacing w:after="0" w:line="240" w:lineRule="auto"/>
        <w:ind w:firstLine="539"/>
        <w:jc w:val="both"/>
        <w:rPr>
          <w:rFonts w:ascii="Times New Roman" w:hAnsi="Times New Roman" w:cs="Times New Roman"/>
          <w:sz w:val="28"/>
          <w:szCs w:val="28"/>
        </w:rPr>
      </w:pPr>
      <w:r w:rsidRPr="00633DB4">
        <w:rPr>
          <w:rFonts w:ascii="Times New Roman" w:hAnsi="Times New Roman" w:cs="Times New Roman"/>
          <w:sz w:val="28"/>
          <w:szCs w:val="28"/>
        </w:rPr>
        <w:t>2) составление в установленном порядке протокола об административном правонарушении;</w:t>
      </w:r>
    </w:p>
    <w:p w:rsidR="00633DB4" w:rsidRPr="00633DB4" w:rsidRDefault="00633DB4" w:rsidP="00633DB4">
      <w:pPr>
        <w:spacing w:after="0" w:line="240" w:lineRule="auto"/>
        <w:ind w:firstLine="539"/>
        <w:jc w:val="both"/>
        <w:rPr>
          <w:rFonts w:ascii="Times New Roman" w:hAnsi="Times New Roman" w:cs="Times New Roman"/>
          <w:sz w:val="28"/>
          <w:szCs w:val="28"/>
        </w:rPr>
      </w:pPr>
      <w:r w:rsidRPr="001F100A">
        <w:rPr>
          <w:rFonts w:ascii="Times New Roman" w:hAnsi="Times New Roman" w:cs="Times New Roman"/>
          <w:sz w:val="28"/>
          <w:szCs w:val="28"/>
          <w:highlight w:val="yellow"/>
        </w:rP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C631C8" w:rsidRDefault="00633DB4" w:rsidP="00C631C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33DB4">
        <w:rPr>
          <w:rFonts w:ascii="Times New Roman" w:hAnsi="Times New Roman" w:cs="Times New Roman"/>
          <w:sz w:val="28"/>
          <w:szCs w:val="28"/>
        </w:rPr>
        <w:t xml:space="preserve">4) </w:t>
      </w:r>
      <w:r w:rsidR="00C631C8">
        <w:rPr>
          <w:rFonts w:ascii="Times New Roman" w:hAnsi="Times New Roman" w:cs="Times New Roman"/>
          <w:sz w:val="28"/>
          <w:szCs w:val="28"/>
          <w:lang w:eastAsia="ru-RU"/>
        </w:rPr>
        <w:t>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1F100A" w:rsidRDefault="00633DB4" w:rsidP="001F100A">
      <w:pPr>
        <w:spacing w:after="0" w:line="240" w:lineRule="auto"/>
        <w:ind w:firstLine="539"/>
        <w:jc w:val="both"/>
        <w:rPr>
          <w:rFonts w:ascii="Times New Roman" w:hAnsi="Times New Roman" w:cs="Times New Roman"/>
          <w:sz w:val="28"/>
          <w:szCs w:val="28"/>
          <w:lang w:eastAsia="ru-RU"/>
        </w:rPr>
      </w:pPr>
      <w:r w:rsidRPr="00633DB4">
        <w:rPr>
          <w:rFonts w:ascii="Times New Roman" w:hAnsi="Times New Roman" w:cs="Times New Roman"/>
          <w:sz w:val="28"/>
          <w:szCs w:val="28"/>
        </w:rPr>
        <w:t xml:space="preserve">5) </w:t>
      </w:r>
      <w:r w:rsidR="001F100A" w:rsidRPr="000508A0">
        <w:rPr>
          <w:rFonts w:ascii="Times New Roman" w:eastAsia="Times New Roman" w:hAnsi="Times New Roman" w:cs="Times New Roman"/>
          <w:sz w:val="28"/>
          <w:szCs w:val="28"/>
          <w:lang w:eastAsia="ru-RU"/>
        </w:rPr>
        <w:t xml:space="preserve">Обратиться в суд с заявлениями </w:t>
      </w:r>
      <w:r w:rsidR="001F100A">
        <w:rPr>
          <w:rFonts w:ascii="Times New Roman" w:hAnsi="Times New Roman" w:cs="Times New Roman"/>
          <w:sz w:val="28"/>
          <w:szCs w:val="28"/>
          <w:lang w:eastAsia="ru-RU"/>
        </w:rPr>
        <w:t xml:space="preserve">в случаях, установленных </w:t>
      </w:r>
      <w:hyperlink r:id="rId38" w:history="1">
        <w:r w:rsidR="001F100A">
          <w:rPr>
            <w:rFonts w:ascii="Times New Roman" w:hAnsi="Times New Roman" w:cs="Times New Roman"/>
            <w:color w:val="0000FF"/>
            <w:sz w:val="28"/>
            <w:szCs w:val="28"/>
            <w:lang w:eastAsia="ru-RU"/>
          </w:rPr>
          <w:t>частью 6 статьи 20</w:t>
        </w:r>
      </w:hyperlink>
      <w:r w:rsidR="001F100A">
        <w:rPr>
          <w:rFonts w:ascii="Times New Roman" w:hAnsi="Times New Roman" w:cs="Times New Roman"/>
          <w:sz w:val="28"/>
          <w:szCs w:val="28"/>
          <w:lang w:eastAsia="ru-RU"/>
        </w:rPr>
        <w:t xml:space="preserve"> Жилищного кодекса Российской Федерации</w:t>
      </w:r>
    </w:p>
    <w:p w:rsidR="00633DB4" w:rsidRDefault="00633DB4" w:rsidP="001F100A">
      <w:pPr>
        <w:spacing w:after="0" w:line="240" w:lineRule="auto"/>
        <w:ind w:firstLine="539"/>
        <w:jc w:val="both"/>
        <w:rPr>
          <w:rFonts w:ascii="Times New Roman" w:hAnsi="Times New Roman" w:cs="Times New Roman"/>
          <w:sz w:val="28"/>
          <w:szCs w:val="28"/>
        </w:rPr>
      </w:pPr>
      <w:r w:rsidRPr="00633DB4">
        <w:rPr>
          <w:rFonts w:ascii="Times New Roman" w:hAnsi="Times New Roman" w:cs="Times New Roman"/>
          <w:sz w:val="28"/>
          <w:szCs w:val="28"/>
        </w:rPr>
        <w:t>3.6.5. Способом фиксации результата выполнения административной процедуры являются предписание</w:t>
      </w:r>
      <w:r w:rsidRPr="001F100A">
        <w:rPr>
          <w:rFonts w:ascii="Times New Roman" w:hAnsi="Times New Roman" w:cs="Times New Roman"/>
          <w:sz w:val="28"/>
          <w:szCs w:val="28"/>
          <w:highlight w:val="yellow"/>
        </w:rPr>
        <w:t>, протокол об административном правонарушении,</w:t>
      </w:r>
      <w:r w:rsidRPr="00633DB4">
        <w:rPr>
          <w:rFonts w:ascii="Times New Roman" w:hAnsi="Times New Roman" w:cs="Times New Roman"/>
          <w:sz w:val="28"/>
          <w:szCs w:val="28"/>
        </w:rPr>
        <w:t xml:space="preserve">  составленные по установленной форме, обращение с заявлением в суд, направление документов и материалов проверки в отношении граждан</w:t>
      </w:r>
      <w:r w:rsidR="001F100A">
        <w:rPr>
          <w:rFonts w:ascii="Times New Roman" w:hAnsi="Times New Roman" w:cs="Times New Roman"/>
          <w:sz w:val="28"/>
          <w:szCs w:val="28"/>
        </w:rPr>
        <w:t>.</w:t>
      </w:r>
      <w:r w:rsidRPr="00633DB4">
        <w:rPr>
          <w:rFonts w:ascii="Times New Roman" w:hAnsi="Times New Roman" w:cs="Times New Roman"/>
          <w:sz w:val="28"/>
          <w:szCs w:val="28"/>
        </w:rPr>
        <w:t xml:space="preserve"> </w:t>
      </w:r>
    </w:p>
    <w:p w:rsidR="00633DB4" w:rsidRDefault="00633DB4" w:rsidP="00315FFC">
      <w:pPr>
        <w:spacing w:before="108" w:after="108" w:line="240" w:lineRule="auto"/>
        <w:jc w:val="both"/>
        <w:outlineLvl w:val="0"/>
        <w:rPr>
          <w:rFonts w:ascii="Times New Roman" w:hAnsi="Times New Roman" w:cs="Times New Roman"/>
          <w:sz w:val="28"/>
          <w:szCs w:val="28"/>
        </w:rPr>
      </w:pPr>
    </w:p>
    <w:p w:rsidR="00273832" w:rsidRPr="001877C1" w:rsidRDefault="00273832" w:rsidP="00633DB4">
      <w:pPr>
        <w:spacing w:before="108" w:after="108" w:line="240" w:lineRule="auto"/>
        <w:jc w:val="center"/>
        <w:outlineLvl w:val="0"/>
        <w:rPr>
          <w:rFonts w:ascii="Times New Roman" w:hAnsi="Times New Roman" w:cs="Times New Roman"/>
          <w:b/>
          <w:bCs/>
          <w:color w:val="000000"/>
          <w:kern w:val="36"/>
          <w:sz w:val="28"/>
          <w:szCs w:val="28"/>
          <w:lang w:eastAsia="ru-RU"/>
        </w:rPr>
      </w:pPr>
      <w:r w:rsidRPr="001877C1">
        <w:rPr>
          <w:rFonts w:ascii="Times New Roman" w:hAnsi="Times New Roman" w:cs="Times New Roman"/>
          <w:b/>
          <w:bCs/>
          <w:color w:val="000000"/>
          <w:kern w:val="36"/>
          <w:sz w:val="28"/>
          <w:szCs w:val="28"/>
          <w:lang w:eastAsia="ru-RU"/>
        </w:rPr>
        <w:t xml:space="preserve">4.  Порядок и формы </w:t>
      </w:r>
      <w:proofErr w:type="gramStart"/>
      <w:r w:rsidRPr="001877C1">
        <w:rPr>
          <w:rFonts w:ascii="Times New Roman" w:hAnsi="Times New Roman" w:cs="Times New Roman"/>
          <w:b/>
          <w:bCs/>
          <w:color w:val="000000"/>
          <w:kern w:val="36"/>
          <w:sz w:val="28"/>
          <w:szCs w:val="28"/>
          <w:lang w:eastAsia="ru-RU"/>
        </w:rPr>
        <w:t>контроля за</w:t>
      </w:r>
      <w:proofErr w:type="gramEnd"/>
      <w:r w:rsidRPr="001877C1">
        <w:rPr>
          <w:rFonts w:ascii="Times New Roman" w:hAnsi="Times New Roman" w:cs="Times New Roman"/>
          <w:b/>
          <w:bCs/>
          <w:color w:val="000000"/>
          <w:kern w:val="36"/>
          <w:sz w:val="28"/>
          <w:szCs w:val="28"/>
          <w:lang w:eastAsia="ru-RU"/>
        </w:rPr>
        <w:t xml:space="preserve"> исполнением муниципальной функции</w:t>
      </w:r>
      <w:bookmarkEnd w:id="31"/>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 xml:space="preserve">4.1. Текущий </w:t>
      </w:r>
      <w:proofErr w:type="gramStart"/>
      <w:r w:rsidRPr="00821069">
        <w:rPr>
          <w:rFonts w:ascii="Times New Roman" w:hAnsi="Times New Roman"/>
          <w:sz w:val="28"/>
          <w:szCs w:val="28"/>
        </w:rPr>
        <w:t>контроль за</w:t>
      </w:r>
      <w:proofErr w:type="gramEnd"/>
      <w:r w:rsidRPr="00821069">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р</w:t>
      </w:r>
      <w:r w:rsidR="00917145">
        <w:rPr>
          <w:rFonts w:ascii="Times New Roman" w:hAnsi="Times New Roman"/>
          <w:sz w:val="28"/>
          <w:szCs w:val="28"/>
        </w:rPr>
        <w:t>ешений, принятых специалистами а</w:t>
      </w:r>
      <w:r w:rsidRPr="00821069">
        <w:rPr>
          <w:rFonts w:ascii="Times New Roman" w:hAnsi="Times New Roman"/>
          <w:sz w:val="28"/>
          <w:szCs w:val="28"/>
        </w:rPr>
        <w:t xml:space="preserve">дминистрации </w:t>
      </w:r>
      <w:r w:rsidR="00917145">
        <w:rPr>
          <w:rFonts w:ascii="Times New Roman" w:hAnsi="Times New Roman"/>
          <w:sz w:val="28"/>
          <w:szCs w:val="28"/>
        </w:rPr>
        <w:t xml:space="preserve">поселения </w:t>
      </w:r>
      <w:r w:rsidRPr="00821069">
        <w:rPr>
          <w:rFonts w:ascii="Times New Roman" w:hAnsi="Times New Roman"/>
          <w:sz w:val="28"/>
          <w:szCs w:val="28"/>
        </w:rPr>
        <w:t>в ходе предоставления муниципальной услуги, осуществляется главой Администрации или лицом его замещающим.</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lastRenderedPageBreak/>
        <w:t xml:space="preserve">4.2. Плановые проверки полноты и качества предоставления муниципальной услуги проводятся главой </w:t>
      </w:r>
      <w:r w:rsidR="00917145">
        <w:rPr>
          <w:rFonts w:ascii="Times New Roman" w:hAnsi="Times New Roman"/>
          <w:sz w:val="28"/>
          <w:szCs w:val="28"/>
        </w:rPr>
        <w:t xml:space="preserve">поселения </w:t>
      </w:r>
      <w:r w:rsidRPr="00821069">
        <w:rPr>
          <w:rFonts w:ascii="Times New Roman" w:hAnsi="Times New Roman"/>
          <w:sz w:val="28"/>
          <w:szCs w:val="28"/>
        </w:rPr>
        <w:t>или лицом, его замещающим.</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распоряжением Администрации</w:t>
      </w:r>
      <w:r w:rsidR="00917145">
        <w:rPr>
          <w:rFonts w:ascii="Times New Roman" w:hAnsi="Times New Roman"/>
          <w:sz w:val="28"/>
          <w:szCs w:val="28"/>
        </w:rPr>
        <w:t xml:space="preserve"> сельское поселение Сергино</w:t>
      </w:r>
      <w:r w:rsidRPr="00821069">
        <w:rPr>
          <w:rFonts w:ascii="Times New Roman" w:hAnsi="Times New Roman"/>
          <w:sz w:val="28"/>
          <w:szCs w:val="28"/>
        </w:rPr>
        <w:t>.</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 xml:space="preserve">Внеплановые проверки полноты и качества предоставления муниципальной услуги проводятся главой </w:t>
      </w:r>
      <w:r w:rsidR="00917145">
        <w:rPr>
          <w:rFonts w:ascii="Times New Roman" w:hAnsi="Times New Roman"/>
          <w:sz w:val="28"/>
          <w:szCs w:val="28"/>
        </w:rPr>
        <w:t xml:space="preserve">поселения </w:t>
      </w:r>
      <w:r w:rsidRPr="00821069">
        <w:rPr>
          <w:rFonts w:ascii="Times New Roman" w:hAnsi="Times New Roman"/>
          <w:sz w:val="28"/>
          <w:szCs w:val="28"/>
        </w:rPr>
        <w:t xml:space="preserve">или лицом, его замещающим, на основании жалоб заявителей на решения или действия (бездействие) должностных лиц </w:t>
      </w:r>
      <w:r w:rsidR="00917145">
        <w:rPr>
          <w:rFonts w:ascii="Times New Roman" w:hAnsi="Times New Roman"/>
          <w:sz w:val="28"/>
          <w:szCs w:val="28"/>
        </w:rPr>
        <w:t>а</w:t>
      </w:r>
      <w:r w:rsidRPr="00821069">
        <w:rPr>
          <w:rFonts w:ascii="Times New Roman" w:hAnsi="Times New Roman"/>
          <w:sz w:val="28"/>
          <w:szCs w:val="28"/>
        </w:rPr>
        <w:t>дминистрации</w:t>
      </w:r>
      <w:r w:rsidR="00917145">
        <w:rPr>
          <w:rFonts w:ascii="Times New Roman" w:hAnsi="Times New Roman"/>
          <w:sz w:val="28"/>
          <w:szCs w:val="28"/>
        </w:rPr>
        <w:t xml:space="preserve"> поселения</w:t>
      </w:r>
      <w:r w:rsidRPr="00821069">
        <w:rPr>
          <w:rFonts w:ascii="Times New Roman" w:hAnsi="Times New Roman"/>
          <w:sz w:val="28"/>
          <w:szCs w:val="28"/>
        </w:rPr>
        <w:t>, принятые или осуществленные в ходе предоставления муниципальной услуги.</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Результаты проверок оформляются в виде акта, в котором отмечаются выявленные недостатки и указываются предложения по их устранению.</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F100A" w:rsidRPr="00821069" w:rsidRDefault="00917145" w:rsidP="001F100A">
      <w:pPr>
        <w:pStyle w:val="ae"/>
        <w:ind w:firstLine="709"/>
        <w:jc w:val="both"/>
        <w:rPr>
          <w:rFonts w:ascii="Times New Roman" w:hAnsi="Times New Roman"/>
          <w:sz w:val="28"/>
          <w:szCs w:val="28"/>
        </w:rPr>
      </w:pPr>
      <w:r>
        <w:rPr>
          <w:rFonts w:ascii="Times New Roman" w:hAnsi="Times New Roman"/>
          <w:sz w:val="28"/>
          <w:szCs w:val="28"/>
        </w:rPr>
        <w:t>4.3. Должностные лица а</w:t>
      </w:r>
      <w:r w:rsidR="001F100A" w:rsidRPr="00821069">
        <w:rPr>
          <w:rFonts w:ascii="Times New Roman" w:hAnsi="Times New Roman"/>
          <w:sz w:val="28"/>
          <w:szCs w:val="28"/>
        </w:rPr>
        <w:t>дминистрации</w:t>
      </w:r>
      <w:r>
        <w:rPr>
          <w:rFonts w:ascii="Times New Roman" w:hAnsi="Times New Roman"/>
          <w:sz w:val="28"/>
          <w:szCs w:val="28"/>
        </w:rPr>
        <w:t xml:space="preserve"> поселения</w:t>
      </w:r>
      <w:r w:rsidR="001F100A" w:rsidRPr="00821069">
        <w:rPr>
          <w:rFonts w:ascii="Times New Roman" w:hAnsi="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Персональная ответственность муниципальных служащих, ответственных за осуществление соответствующих административных процедур настоящего административного регламента, закрепляется в их должностных инструкциях в соответствии с требованиями законодательства.</w:t>
      </w:r>
    </w:p>
    <w:p w:rsidR="001F100A" w:rsidRPr="00821069" w:rsidRDefault="00917145" w:rsidP="001F100A">
      <w:pPr>
        <w:pStyle w:val="ae"/>
        <w:ind w:firstLine="709"/>
        <w:jc w:val="both"/>
        <w:rPr>
          <w:rFonts w:ascii="Times New Roman" w:hAnsi="Times New Roman"/>
          <w:sz w:val="28"/>
          <w:szCs w:val="28"/>
        </w:rPr>
      </w:pPr>
      <w:r>
        <w:rPr>
          <w:rFonts w:ascii="Times New Roman" w:hAnsi="Times New Roman"/>
          <w:sz w:val="28"/>
          <w:szCs w:val="28"/>
        </w:rPr>
        <w:t>Должностное лицо а</w:t>
      </w:r>
      <w:r w:rsidR="001F100A" w:rsidRPr="00821069">
        <w:rPr>
          <w:rFonts w:ascii="Times New Roman" w:hAnsi="Times New Roman"/>
          <w:sz w:val="28"/>
          <w:szCs w:val="28"/>
        </w:rPr>
        <w:t>дминистрации</w:t>
      </w:r>
      <w:r>
        <w:rPr>
          <w:rFonts w:ascii="Times New Roman" w:hAnsi="Times New Roman"/>
          <w:sz w:val="28"/>
          <w:szCs w:val="28"/>
        </w:rPr>
        <w:t xml:space="preserve"> поселения</w:t>
      </w:r>
      <w:r w:rsidR="001F100A" w:rsidRPr="00821069">
        <w:rPr>
          <w:rFonts w:ascii="Times New Roman" w:hAnsi="Times New Roman"/>
          <w:sz w:val="28"/>
          <w:szCs w:val="28"/>
        </w:rPr>
        <w:t xml:space="preserve"> и работники МФЦ несут административную ответственность за нарушение настоящего административного регламента, а именно:</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1F100A" w:rsidRPr="00821069" w:rsidRDefault="001F100A" w:rsidP="001F100A">
      <w:pPr>
        <w:pStyle w:val="ae"/>
        <w:ind w:firstLine="709"/>
        <w:jc w:val="both"/>
        <w:rPr>
          <w:rFonts w:ascii="Times New Roman" w:hAnsi="Times New Roman"/>
          <w:sz w:val="28"/>
          <w:szCs w:val="28"/>
        </w:rPr>
      </w:pPr>
      <w:proofErr w:type="gramStart"/>
      <w:r w:rsidRPr="00821069">
        <w:rPr>
          <w:rFonts w:ascii="Times New Roman" w:hAnsi="Times New Roman"/>
          <w:sz w:val="28"/>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roofErr w:type="gramEnd"/>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lastRenderedPageBreak/>
        <w:t xml:space="preserve">4.4. </w:t>
      </w:r>
      <w:proofErr w:type="gramStart"/>
      <w:r w:rsidRPr="00821069">
        <w:rPr>
          <w:rFonts w:ascii="Times New Roman" w:hAnsi="Times New Roman"/>
          <w:sz w:val="28"/>
          <w:szCs w:val="28"/>
        </w:rPr>
        <w:t>Контроль за</w:t>
      </w:r>
      <w:proofErr w:type="gramEnd"/>
      <w:r w:rsidRPr="00821069">
        <w:rPr>
          <w:rFonts w:ascii="Times New Roman" w:hAnsi="Times New Roman"/>
          <w:sz w:val="28"/>
          <w:szCs w:val="28"/>
        </w:rPr>
        <w:t xml:space="preserve"> предоставлением муниципальной услуги может осуществляться со стороны граждан, их объединений, организаций путем направления в адрес Администрации:</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предложений о совершенствовании муниципальных правовых актов, регламентирующих предоставление муниципальной услуги;</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сообщений о нарушении нормативных правовых актов Российской Федерации, Ханты-Мансийского автономного округа – Югры и муниципальных правовых актов сельского поселения Сергино, недостатках в работе Администрации, предоставляющего муниципальную услугу, его должностных лиц;</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жалоб по фактам нарушения прав, свобод или законных интересов граждан, обратившихся за предоставлением муниципальной услуги.</w:t>
      </w:r>
    </w:p>
    <w:p w:rsidR="001F100A" w:rsidRPr="00821069" w:rsidRDefault="001F100A" w:rsidP="001F100A">
      <w:pPr>
        <w:pStyle w:val="ae"/>
        <w:ind w:firstLine="709"/>
        <w:jc w:val="both"/>
        <w:rPr>
          <w:rFonts w:ascii="Times New Roman" w:hAnsi="Times New Roman"/>
          <w:sz w:val="28"/>
          <w:szCs w:val="28"/>
        </w:rPr>
      </w:pPr>
    </w:p>
    <w:p w:rsidR="00273832" w:rsidRPr="00315FFC" w:rsidRDefault="00273832" w:rsidP="00315FFC">
      <w:pPr>
        <w:spacing w:after="0" w:line="336" w:lineRule="atLeast"/>
        <w:jc w:val="both"/>
        <w:rPr>
          <w:rFonts w:ascii="Arial" w:hAnsi="Arial" w:cs="Arial"/>
          <w:color w:val="000000"/>
          <w:sz w:val="24"/>
          <w:szCs w:val="24"/>
          <w:lang w:eastAsia="ru-RU"/>
        </w:rPr>
      </w:pPr>
    </w:p>
    <w:p w:rsidR="00273832" w:rsidRDefault="00273832" w:rsidP="00AE7382">
      <w:pPr>
        <w:spacing w:after="0" w:line="336" w:lineRule="atLeast"/>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5.</w:t>
      </w:r>
      <w:r w:rsidRPr="00315FFC">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273832" w:rsidRPr="00315FFC" w:rsidRDefault="00273832" w:rsidP="00AE7382">
      <w:pPr>
        <w:spacing w:after="0" w:line="336" w:lineRule="atLeast"/>
        <w:jc w:val="center"/>
        <w:rPr>
          <w:rFonts w:ascii="Times New Roman" w:hAnsi="Times New Roman" w:cs="Times New Roman"/>
          <w:b/>
          <w:bCs/>
          <w:color w:val="000000"/>
          <w:sz w:val="28"/>
          <w:szCs w:val="28"/>
          <w:lang w:eastAsia="ru-RU"/>
        </w:rPr>
      </w:pPr>
    </w:p>
    <w:p w:rsidR="00273832" w:rsidRPr="0000234E" w:rsidRDefault="00273832" w:rsidP="0000234E">
      <w:pPr>
        <w:pStyle w:val="ae"/>
        <w:ind w:firstLine="708"/>
        <w:jc w:val="both"/>
        <w:rPr>
          <w:rFonts w:ascii="Times New Roman" w:hAnsi="Times New Roman" w:cs="Times New Roman"/>
          <w:color w:val="000000"/>
          <w:sz w:val="28"/>
          <w:szCs w:val="28"/>
          <w:lang w:eastAsia="ru-RU"/>
        </w:rPr>
      </w:pPr>
      <w:r w:rsidRPr="0000234E">
        <w:rPr>
          <w:rFonts w:ascii="Times New Roman" w:hAnsi="Times New Roman" w:cs="Times New Roman"/>
          <w:color w:val="000000"/>
          <w:sz w:val="28"/>
          <w:szCs w:val="28"/>
          <w:lang w:eastAsia="ru-RU"/>
        </w:rPr>
        <w:t xml:space="preserve">5.1 </w:t>
      </w:r>
      <w:r w:rsidRPr="0000234E">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в ходе исполнения муниципального жилищного контроля</w:t>
      </w:r>
    </w:p>
    <w:p w:rsidR="00273832" w:rsidRPr="00315FFC" w:rsidRDefault="00273832" w:rsidP="00315FF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Заинтересованные лица имеют право на</w:t>
      </w:r>
      <w:r>
        <w:rPr>
          <w:rFonts w:ascii="Times New Roman" w:hAnsi="Times New Roman" w:cs="Times New Roman"/>
          <w:color w:val="000000"/>
          <w:sz w:val="28"/>
          <w:szCs w:val="28"/>
          <w:lang w:eastAsia="ru-RU"/>
        </w:rPr>
        <w:t xml:space="preserve"> обжалование решений и действий (бездействия) </w:t>
      </w:r>
      <w:r w:rsidR="00917145">
        <w:rPr>
          <w:rFonts w:ascii="Times New Roman" w:hAnsi="Times New Roman" w:cs="Times New Roman"/>
          <w:color w:val="000000"/>
          <w:sz w:val="28"/>
          <w:szCs w:val="28"/>
          <w:lang w:eastAsia="ru-RU"/>
        </w:rPr>
        <w:t xml:space="preserve">администрации поселения </w:t>
      </w:r>
      <w:r>
        <w:rPr>
          <w:rFonts w:ascii="Times New Roman" w:hAnsi="Times New Roman" w:cs="Times New Roman"/>
          <w:color w:val="000000"/>
          <w:sz w:val="28"/>
          <w:szCs w:val="28"/>
          <w:lang w:eastAsia="ru-RU"/>
        </w:rPr>
        <w:t>и его должностных лиц в</w:t>
      </w:r>
      <w:r w:rsidRPr="00315FFC">
        <w:rPr>
          <w:rFonts w:ascii="Times New Roman" w:hAnsi="Times New Roman" w:cs="Times New Roman"/>
          <w:color w:val="000000"/>
          <w:sz w:val="28"/>
          <w:szCs w:val="28"/>
          <w:lang w:eastAsia="ru-RU"/>
        </w:rPr>
        <w:t xml:space="preserve"> досудебном порядке.</w:t>
      </w:r>
    </w:p>
    <w:p w:rsidR="00273832" w:rsidRDefault="00273832" w:rsidP="00D66C3F">
      <w:pPr>
        <w:spacing w:after="0" w:line="24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Субъекты проверки</w:t>
      </w:r>
      <w:r w:rsidRPr="00315FFC">
        <w:rPr>
          <w:rFonts w:ascii="Times New Roman" w:hAnsi="Times New Roman" w:cs="Times New Roman"/>
          <w:color w:val="000000"/>
          <w:sz w:val="28"/>
          <w:szCs w:val="28"/>
        </w:rPr>
        <w:t>,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w:t>
      </w:r>
      <w:r>
        <w:rPr>
          <w:rFonts w:ascii="Times New Roman" w:hAnsi="Times New Roman" w:cs="Times New Roman"/>
          <w:color w:val="000000"/>
          <w:sz w:val="28"/>
          <w:szCs w:val="28"/>
        </w:rPr>
        <w:t xml:space="preserve"> проверки вправе представить в </w:t>
      </w:r>
      <w:r w:rsidR="00917145">
        <w:rPr>
          <w:rFonts w:ascii="Times New Roman" w:hAnsi="Times New Roman" w:cs="Times New Roman"/>
          <w:color w:val="000000"/>
          <w:sz w:val="28"/>
          <w:szCs w:val="28"/>
        </w:rPr>
        <w:t xml:space="preserve">администрацию поселения </w:t>
      </w:r>
      <w:r w:rsidRPr="00315FFC">
        <w:rPr>
          <w:rFonts w:ascii="Times New Roman" w:hAnsi="Times New Roman" w:cs="Times New Roman"/>
          <w:color w:val="000000"/>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15FFC">
        <w:rPr>
          <w:rFonts w:ascii="Times New Roman" w:hAnsi="Times New Roman" w:cs="Times New Roman"/>
          <w:color w:val="000000"/>
          <w:sz w:val="28"/>
          <w:szCs w:val="28"/>
        </w:rPr>
        <w:t xml:space="preserve">. При этом </w:t>
      </w:r>
      <w:r>
        <w:rPr>
          <w:rFonts w:ascii="Times New Roman" w:hAnsi="Times New Roman" w:cs="Times New Roman"/>
          <w:color w:val="000000"/>
          <w:sz w:val="28"/>
          <w:szCs w:val="28"/>
        </w:rPr>
        <w:t>субъект проверки</w:t>
      </w:r>
      <w:r w:rsidRPr="00315FFC">
        <w:rPr>
          <w:rFonts w:ascii="Times New Roman" w:hAnsi="Times New Roman" w:cs="Times New Roman"/>
          <w:color w:val="000000"/>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917145">
        <w:rPr>
          <w:rFonts w:ascii="Times New Roman" w:hAnsi="Times New Roman" w:cs="Times New Roman"/>
          <w:color w:val="000000"/>
          <w:sz w:val="28"/>
          <w:szCs w:val="28"/>
        </w:rPr>
        <w:t xml:space="preserve"> администрацию поселения</w:t>
      </w:r>
      <w:r w:rsidRPr="00315FFC">
        <w:rPr>
          <w:rFonts w:ascii="Times New Roman" w:hAnsi="Times New Roman" w:cs="Times New Roman"/>
          <w:color w:val="000000"/>
          <w:sz w:val="28"/>
          <w:szCs w:val="28"/>
        </w:rPr>
        <w:t>.</w:t>
      </w:r>
    </w:p>
    <w:p w:rsidR="00273832" w:rsidRDefault="00273832" w:rsidP="0000234E">
      <w:pPr>
        <w:spacing w:after="0" w:line="240" w:lineRule="auto"/>
        <w:ind w:firstLine="708"/>
        <w:jc w:val="both"/>
        <w:rPr>
          <w:rFonts w:ascii="Times New Roman" w:hAnsi="Times New Roman" w:cs="Times New Roman"/>
          <w:sz w:val="28"/>
          <w:szCs w:val="28"/>
        </w:rPr>
      </w:pPr>
      <w:r w:rsidRPr="0000234E">
        <w:rPr>
          <w:rFonts w:ascii="Times New Roman" w:hAnsi="Times New Roman" w:cs="Times New Roman"/>
          <w:sz w:val="28"/>
          <w:szCs w:val="28"/>
        </w:rPr>
        <w:t>5.2. Сведения о предмете досудебного (внесудебного) обжалования</w:t>
      </w:r>
    </w:p>
    <w:p w:rsidR="00273832" w:rsidRDefault="00273832" w:rsidP="00002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Предметом досудебного (внесудебного) обжалования заинтересованным лицом являются действия (бездействие) </w:t>
      </w:r>
      <w:r w:rsidR="00917145">
        <w:rPr>
          <w:rFonts w:ascii="Times New Roman" w:hAnsi="Times New Roman" w:cs="Times New Roman"/>
          <w:color w:val="000000"/>
          <w:sz w:val="28"/>
          <w:szCs w:val="28"/>
          <w:lang w:eastAsia="ru-RU"/>
        </w:rPr>
        <w:t>администрации поселения</w:t>
      </w:r>
      <w:r>
        <w:rPr>
          <w:rFonts w:ascii="Times New Roman" w:hAnsi="Times New Roman" w:cs="Times New Roman"/>
          <w:sz w:val="28"/>
          <w:szCs w:val="28"/>
        </w:rPr>
        <w:t>, а также должностных лиц, либо их решения, принятые  в ходе проведения муниципального жилищного контроля.</w:t>
      </w:r>
    </w:p>
    <w:p w:rsidR="00273832" w:rsidRPr="00315FFC" w:rsidRDefault="00273832" w:rsidP="006E3490">
      <w:pPr>
        <w:spacing w:after="0" w:line="240" w:lineRule="auto"/>
        <w:ind w:firstLine="708"/>
        <w:jc w:val="both"/>
        <w:rPr>
          <w:rFonts w:ascii="Times New Roman" w:hAnsi="Times New Roman" w:cs="Times New Roman"/>
          <w:color w:val="000000"/>
          <w:sz w:val="28"/>
          <w:szCs w:val="28"/>
        </w:rPr>
      </w:pPr>
      <w:r w:rsidRPr="00315FFC">
        <w:rPr>
          <w:rFonts w:ascii="Times New Roman" w:hAnsi="Times New Roman" w:cs="Times New Roman"/>
          <w:color w:val="000000"/>
          <w:sz w:val="28"/>
          <w:szCs w:val="28"/>
        </w:rPr>
        <w:t>Заявитель может обратиться с жалобой</w:t>
      </w:r>
      <w:r>
        <w:rPr>
          <w:rFonts w:ascii="Times New Roman" w:hAnsi="Times New Roman" w:cs="Times New Roman"/>
          <w:color w:val="000000"/>
          <w:sz w:val="28"/>
          <w:szCs w:val="28"/>
        </w:rPr>
        <w:t xml:space="preserve"> (претензий), в том числе, </w:t>
      </w:r>
      <w:r w:rsidRPr="00315FFC">
        <w:rPr>
          <w:rFonts w:ascii="Times New Roman" w:hAnsi="Times New Roman" w:cs="Times New Roman"/>
          <w:color w:val="000000"/>
          <w:sz w:val="28"/>
          <w:szCs w:val="28"/>
        </w:rPr>
        <w:t>в следующих случаях:</w:t>
      </w:r>
    </w:p>
    <w:p w:rsidR="00273832" w:rsidRPr="00315FFC" w:rsidRDefault="00273832" w:rsidP="00576B66">
      <w:pPr>
        <w:spacing w:after="0" w:line="240" w:lineRule="auto"/>
        <w:ind w:firstLine="708"/>
        <w:jc w:val="both"/>
        <w:rPr>
          <w:rFonts w:ascii="Times New Roman" w:hAnsi="Times New Roman" w:cs="Times New Roman"/>
          <w:color w:val="000000"/>
          <w:sz w:val="28"/>
          <w:szCs w:val="28"/>
        </w:rPr>
      </w:pPr>
      <w:bookmarkStart w:id="32" w:name="sub_110101"/>
      <w:r w:rsidRPr="00315FFC">
        <w:rPr>
          <w:rFonts w:ascii="Times New Roman" w:hAnsi="Times New Roman" w:cs="Times New Roman"/>
          <w:color w:val="000000"/>
          <w:sz w:val="28"/>
          <w:szCs w:val="28"/>
        </w:rPr>
        <w:t xml:space="preserve">1) нарушение срока направления распоряжения о проведении </w:t>
      </w:r>
      <w:r>
        <w:rPr>
          <w:rFonts w:ascii="Times New Roman" w:hAnsi="Times New Roman" w:cs="Times New Roman"/>
          <w:color w:val="000000"/>
          <w:sz w:val="28"/>
          <w:szCs w:val="28"/>
        </w:rPr>
        <w:t>м</w:t>
      </w:r>
      <w:r w:rsidRPr="00315FFC">
        <w:rPr>
          <w:rFonts w:ascii="Times New Roman" w:hAnsi="Times New Roman" w:cs="Times New Roman"/>
          <w:color w:val="000000"/>
          <w:sz w:val="28"/>
          <w:szCs w:val="28"/>
        </w:rPr>
        <w:t>униципальн</w:t>
      </w:r>
      <w:r>
        <w:rPr>
          <w:rFonts w:ascii="Times New Roman" w:hAnsi="Times New Roman" w:cs="Times New Roman"/>
          <w:color w:val="000000"/>
          <w:sz w:val="28"/>
          <w:szCs w:val="28"/>
        </w:rPr>
        <w:t>ого жилищного контроля</w:t>
      </w:r>
      <w:r w:rsidRPr="00315FFC">
        <w:rPr>
          <w:rFonts w:ascii="Times New Roman" w:hAnsi="Times New Roman" w:cs="Times New Roman"/>
          <w:color w:val="000000"/>
          <w:sz w:val="28"/>
          <w:szCs w:val="28"/>
        </w:rPr>
        <w:t>;</w:t>
      </w:r>
    </w:p>
    <w:p w:rsidR="00273832" w:rsidRPr="00315FFC" w:rsidRDefault="00273832" w:rsidP="00576B66">
      <w:pPr>
        <w:spacing w:after="0" w:line="240" w:lineRule="auto"/>
        <w:ind w:firstLine="708"/>
        <w:jc w:val="both"/>
        <w:rPr>
          <w:rFonts w:ascii="Times New Roman" w:hAnsi="Times New Roman" w:cs="Times New Roman"/>
          <w:color w:val="000000"/>
          <w:sz w:val="28"/>
          <w:szCs w:val="28"/>
        </w:rPr>
      </w:pPr>
      <w:bookmarkStart w:id="33" w:name="sub_110102"/>
      <w:bookmarkEnd w:id="32"/>
      <w:r>
        <w:rPr>
          <w:rFonts w:ascii="Times New Roman" w:hAnsi="Times New Roman" w:cs="Times New Roman"/>
          <w:color w:val="000000"/>
          <w:sz w:val="28"/>
          <w:szCs w:val="28"/>
        </w:rPr>
        <w:t>2) нарушение срока проведения м</w:t>
      </w:r>
      <w:r w:rsidRPr="00315FFC">
        <w:rPr>
          <w:rFonts w:ascii="Times New Roman" w:hAnsi="Times New Roman" w:cs="Times New Roman"/>
          <w:color w:val="000000"/>
          <w:sz w:val="28"/>
          <w:szCs w:val="28"/>
        </w:rPr>
        <w:t>униципально</w:t>
      </w:r>
      <w:r>
        <w:rPr>
          <w:rFonts w:ascii="Times New Roman" w:hAnsi="Times New Roman" w:cs="Times New Roman"/>
          <w:color w:val="000000"/>
          <w:sz w:val="28"/>
          <w:szCs w:val="28"/>
        </w:rPr>
        <w:t>го жилищного контроля</w:t>
      </w:r>
      <w:r w:rsidRPr="00315FFC">
        <w:rPr>
          <w:rFonts w:ascii="Times New Roman" w:hAnsi="Times New Roman" w:cs="Times New Roman"/>
          <w:color w:val="000000"/>
          <w:sz w:val="28"/>
          <w:szCs w:val="28"/>
        </w:rPr>
        <w:t>;</w:t>
      </w:r>
    </w:p>
    <w:p w:rsidR="00273832" w:rsidRPr="00576B66" w:rsidRDefault="00273832" w:rsidP="002B15C3">
      <w:pPr>
        <w:autoSpaceDE w:val="0"/>
        <w:autoSpaceDN w:val="0"/>
        <w:adjustRightInd w:val="0"/>
        <w:spacing w:after="0" w:line="240" w:lineRule="auto"/>
        <w:ind w:firstLine="708"/>
        <w:jc w:val="both"/>
        <w:rPr>
          <w:rFonts w:ascii="Times New Roman" w:hAnsi="Times New Roman" w:cs="Times New Roman"/>
          <w:sz w:val="28"/>
          <w:szCs w:val="28"/>
        </w:rPr>
      </w:pPr>
      <w:bookmarkStart w:id="34" w:name="sub_110103"/>
      <w:bookmarkEnd w:id="33"/>
      <w:r w:rsidRPr="00315FFC">
        <w:rPr>
          <w:rFonts w:ascii="Times New Roman" w:hAnsi="Times New Roman" w:cs="Times New Roman"/>
          <w:color w:val="000000"/>
          <w:sz w:val="28"/>
          <w:szCs w:val="28"/>
        </w:rPr>
        <w:lastRenderedPageBreak/>
        <w:t>3</w:t>
      </w:r>
      <w:r w:rsidRPr="00576B66">
        <w:rPr>
          <w:rFonts w:ascii="Times New Roman" w:hAnsi="Times New Roman" w:cs="Times New Roman"/>
          <w:color w:val="000000"/>
          <w:sz w:val="28"/>
          <w:szCs w:val="28"/>
        </w:rPr>
        <w:t xml:space="preserve">) требование документов, </w:t>
      </w:r>
      <w:bookmarkStart w:id="35" w:name="sub_110106"/>
      <w:bookmarkEnd w:id="34"/>
      <w:r w:rsidRPr="00576B66">
        <w:rPr>
          <w:rFonts w:ascii="Times New Roman" w:hAnsi="Times New Roman" w:cs="Times New Roman"/>
          <w:color w:val="000000"/>
          <w:sz w:val="28"/>
          <w:szCs w:val="28"/>
        </w:rPr>
        <w:t xml:space="preserve">не </w:t>
      </w:r>
      <w:r w:rsidRPr="00576B66">
        <w:rPr>
          <w:rFonts w:ascii="Times New Roman" w:hAnsi="Times New Roman" w:cs="Times New Roman"/>
          <w:sz w:val="28"/>
          <w:szCs w:val="28"/>
        </w:rPr>
        <w:t>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1F100A">
        <w:rPr>
          <w:rFonts w:ascii="Times New Roman" w:hAnsi="Times New Roman" w:cs="Times New Roman"/>
          <w:sz w:val="28"/>
          <w:szCs w:val="28"/>
        </w:rPr>
        <w:t xml:space="preserve"> сельского поселения Сергино</w:t>
      </w:r>
      <w:r>
        <w:rPr>
          <w:rFonts w:ascii="Times New Roman" w:hAnsi="Times New Roman" w:cs="Times New Roman"/>
          <w:sz w:val="28"/>
          <w:szCs w:val="28"/>
        </w:rPr>
        <w:t xml:space="preserve">, при </w:t>
      </w:r>
      <w:r w:rsidRPr="00576B66">
        <w:rPr>
          <w:rFonts w:ascii="Times New Roman" w:hAnsi="Times New Roman" w:cs="Times New Roman"/>
          <w:sz w:val="28"/>
          <w:szCs w:val="28"/>
        </w:rPr>
        <w:t xml:space="preserve"> проведени</w:t>
      </w:r>
      <w:r>
        <w:rPr>
          <w:rFonts w:ascii="Times New Roman" w:hAnsi="Times New Roman" w:cs="Times New Roman"/>
          <w:sz w:val="28"/>
          <w:szCs w:val="28"/>
        </w:rPr>
        <w:t>и</w:t>
      </w:r>
      <w:r w:rsidRPr="00576B66">
        <w:rPr>
          <w:rFonts w:ascii="Times New Roman" w:hAnsi="Times New Roman" w:cs="Times New Roman"/>
          <w:sz w:val="28"/>
          <w:szCs w:val="28"/>
        </w:rPr>
        <w:t xml:space="preserve"> муниципального жилищного контроля;</w:t>
      </w:r>
    </w:p>
    <w:p w:rsidR="00273832" w:rsidRPr="00315FFC" w:rsidRDefault="00273832" w:rsidP="00B7226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315FFC">
        <w:rPr>
          <w:rFonts w:ascii="Times New Roman" w:hAnsi="Times New Roman" w:cs="Times New Roman"/>
          <w:color w:val="000000"/>
          <w:sz w:val="28"/>
          <w:szCs w:val="28"/>
        </w:rPr>
        <w:t>требование</w:t>
      </w:r>
      <w:r>
        <w:rPr>
          <w:rFonts w:ascii="Times New Roman" w:hAnsi="Times New Roman" w:cs="Times New Roman"/>
          <w:color w:val="000000"/>
          <w:sz w:val="28"/>
          <w:szCs w:val="28"/>
        </w:rPr>
        <w:t xml:space="preserve"> с заявителя при осуществлении муниципального жилищного контроля</w:t>
      </w:r>
      <w:r w:rsidRPr="00315FFC">
        <w:rPr>
          <w:rFonts w:ascii="Times New Roman" w:hAnsi="Times New Roman" w:cs="Times New Roman"/>
          <w:color w:val="000000"/>
          <w:sz w:val="28"/>
          <w:szCs w:val="28"/>
        </w:rPr>
        <w:t xml:space="preserve"> платы, не предусмотренной </w:t>
      </w:r>
      <w:r>
        <w:rPr>
          <w:rFonts w:ascii="Times New Roman" w:hAnsi="Times New Roman" w:cs="Times New Roman"/>
          <w:color w:val="000000"/>
          <w:sz w:val="28"/>
          <w:szCs w:val="28"/>
        </w:rPr>
        <w:t>а</w:t>
      </w:r>
      <w:r w:rsidRPr="00315FFC">
        <w:rPr>
          <w:rFonts w:ascii="Times New Roman" w:hAnsi="Times New Roman" w:cs="Times New Roman"/>
          <w:color w:val="000000"/>
          <w:sz w:val="28"/>
          <w:szCs w:val="28"/>
        </w:rPr>
        <w:t>дминистративным регламентом;</w:t>
      </w:r>
    </w:p>
    <w:p w:rsidR="00273832" w:rsidRDefault="00273832" w:rsidP="00B72260">
      <w:pPr>
        <w:spacing w:after="0" w:line="240" w:lineRule="auto"/>
        <w:ind w:firstLine="708"/>
        <w:jc w:val="both"/>
        <w:rPr>
          <w:rFonts w:ascii="Times New Roman" w:hAnsi="Times New Roman" w:cs="Times New Roman"/>
          <w:color w:val="000000"/>
          <w:sz w:val="28"/>
          <w:szCs w:val="28"/>
        </w:rPr>
      </w:pPr>
      <w:bookmarkStart w:id="36" w:name="sub_110107"/>
      <w:bookmarkEnd w:id="35"/>
      <w:r w:rsidRPr="00315FFC">
        <w:rPr>
          <w:rFonts w:ascii="Times New Roman" w:hAnsi="Times New Roman" w:cs="Times New Roman"/>
          <w:color w:val="000000"/>
          <w:sz w:val="28"/>
          <w:szCs w:val="28"/>
        </w:rPr>
        <w:t xml:space="preserve">5) отказ </w:t>
      </w:r>
      <w:r>
        <w:rPr>
          <w:rFonts w:ascii="Times New Roman" w:hAnsi="Times New Roman" w:cs="Times New Roman"/>
          <w:color w:val="000000"/>
          <w:sz w:val="28"/>
          <w:szCs w:val="28"/>
        </w:rPr>
        <w:t xml:space="preserve">должностного лица </w:t>
      </w:r>
      <w:r w:rsidRPr="00315FFC">
        <w:rPr>
          <w:rFonts w:ascii="Times New Roman" w:hAnsi="Times New Roman" w:cs="Times New Roman"/>
          <w:color w:val="000000"/>
          <w:sz w:val="28"/>
          <w:szCs w:val="28"/>
        </w:rPr>
        <w:t>в исправлени</w:t>
      </w:r>
      <w:r>
        <w:rPr>
          <w:rFonts w:ascii="Times New Roman" w:hAnsi="Times New Roman" w:cs="Times New Roman"/>
          <w:color w:val="000000"/>
          <w:sz w:val="28"/>
          <w:szCs w:val="28"/>
        </w:rPr>
        <w:t>и допущенных опечаток и ошибок,</w:t>
      </w:r>
      <w:r w:rsidRPr="00315FFC">
        <w:rPr>
          <w:rFonts w:ascii="Times New Roman" w:hAnsi="Times New Roman" w:cs="Times New Roman"/>
          <w:color w:val="000000"/>
          <w:sz w:val="28"/>
          <w:szCs w:val="28"/>
        </w:rPr>
        <w:t xml:space="preserve"> выданных в результате осуществления </w:t>
      </w:r>
      <w:r>
        <w:rPr>
          <w:rFonts w:ascii="Times New Roman" w:hAnsi="Times New Roman" w:cs="Times New Roman"/>
          <w:color w:val="000000"/>
          <w:sz w:val="28"/>
          <w:szCs w:val="28"/>
        </w:rPr>
        <w:t>м</w:t>
      </w:r>
      <w:r w:rsidRPr="00315FFC">
        <w:rPr>
          <w:rFonts w:ascii="Times New Roman" w:hAnsi="Times New Roman" w:cs="Times New Roman"/>
          <w:color w:val="000000"/>
          <w:sz w:val="28"/>
          <w:szCs w:val="28"/>
        </w:rPr>
        <w:t>униципально</w:t>
      </w:r>
      <w:r>
        <w:rPr>
          <w:rFonts w:ascii="Times New Roman" w:hAnsi="Times New Roman" w:cs="Times New Roman"/>
          <w:color w:val="000000"/>
          <w:sz w:val="28"/>
          <w:szCs w:val="28"/>
        </w:rPr>
        <w:t>го жилищного контроля</w:t>
      </w:r>
      <w:r w:rsidRPr="00315FFC">
        <w:rPr>
          <w:rFonts w:ascii="Times New Roman" w:hAnsi="Times New Roman" w:cs="Times New Roman"/>
          <w:color w:val="000000"/>
          <w:sz w:val="28"/>
          <w:szCs w:val="28"/>
        </w:rPr>
        <w:t xml:space="preserve"> документах либо нарушение установленного срока таких исправлений.</w:t>
      </w:r>
    </w:p>
    <w:p w:rsidR="00273832" w:rsidRPr="00B7140C" w:rsidRDefault="00273832" w:rsidP="000E696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B7140C">
        <w:rPr>
          <w:rFonts w:ascii="Times New Roman" w:hAnsi="Times New Roman" w:cs="Times New Roman"/>
          <w:sz w:val="28"/>
          <w:szCs w:val="28"/>
          <w:lang w:eastAsia="ru-RU"/>
        </w:rPr>
        <w:t>5.3. Перечень оснований для приостановления рассмотрения жалобы (претензии) и случаев, в которых ответ на жалобу (претензию) не дается.</w:t>
      </w:r>
    </w:p>
    <w:p w:rsidR="00273832" w:rsidRPr="00B7140C" w:rsidRDefault="00273832" w:rsidP="000E696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B7140C">
        <w:rPr>
          <w:rFonts w:ascii="Times New Roman" w:hAnsi="Times New Roman" w:cs="Times New Roman"/>
          <w:sz w:val="28"/>
          <w:szCs w:val="28"/>
          <w:lang w:eastAsia="ru-RU"/>
        </w:rPr>
        <w:t>Оснований для приостановления рассмотрения жалобы (претензии) законодательством не предусмотрено.</w:t>
      </w:r>
    </w:p>
    <w:p w:rsidR="00273832" w:rsidRPr="00B7140C" w:rsidRDefault="00273832" w:rsidP="000E696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B7140C">
        <w:rPr>
          <w:rFonts w:ascii="Times New Roman" w:hAnsi="Times New Roman" w:cs="Times New Roman"/>
          <w:sz w:val="28"/>
          <w:szCs w:val="28"/>
          <w:lang w:eastAsia="ru-RU"/>
        </w:rPr>
        <w:t>Ответ по существу на жалобу (претензию)  не дается в следующих случаях:</w:t>
      </w:r>
    </w:p>
    <w:p w:rsidR="00273832" w:rsidRPr="00B7140C" w:rsidRDefault="00273832" w:rsidP="000E696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B7140C">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семью;</w:t>
      </w:r>
    </w:p>
    <w:p w:rsidR="00273832" w:rsidRPr="00B7140C" w:rsidRDefault="00273832" w:rsidP="000E6969">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B7140C">
        <w:rPr>
          <w:rFonts w:ascii="Times New Roman" w:hAnsi="Times New Roman" w:cs="Times New Roman"/>
          <w:sz w:val="28"/>
          <w:szCs w:val="28"/>
          <w:lang w:eastAsia="ru-RU"/>
        </w:rPr>
        <w:t>б) отсутствие возможности прочитать какую – либо часть текста жалобы, фамилию, имя, отчество (при наличии) и (или) почтовый адрес заявителя.</w:t>
      </w:r>
      <w:proofErr w:type="gramEnd"/>
    </w:p>
    <w:p w:rsidR="00273832" w:rsidRDefault="00273832" w:rsidP="000E6969">
      <w:pPr>
        <w:pStyle w:val="ae"/>
        <w:ind w:firstLine="708"/>
        <w:jc w:val="both"/>
        <w:rPr>
          <w:rFonts w:ascii="Times New Roman" w:hAnsi="Times New Roman" w:cs="Times New Roman"/>
          <w:sz w:val="28"/>
          <w:szCs w:val="28"/>
          <w:lang w:eastAsia="ru-RU"/>
        </w:rPr>
      </w:pPr>
      <w:r w:rsidRPr="00B7140C">
        <w:rPr>
          <w:rFonts w:ascii="Times New Roman" w:hAnsi="Times New Roman" w:cs="Times New Roman"/>
          <w:sz w:val="28"/>
          <w:szCs w:val="28"/>
          <w:lang w:eastAsia="ru-RU"/>
        </w:rPr>
        <w:t>Если причины, по которым ответ по существу поставленных</w:t>
      </w:r>
      <w:r w:rsidRPr="00544D2D">
        <w:rPr>
          <w:rFonts w:ascii="Times New Roman" w:hAnsi="Times New Roman" w:cs="Times New Roman"/>
          <w:sz w:val="28"/>
          <w:szCs w:val="28"/>
          <w:lang w:eastAsia="ru-RU"/>
        </w:rPr>
        <w:t xml:space="preserve"> в</w:t>
      </w:r>
      <w:r w:rsidRPr="000E6969">
        <w:rPr>
          <w:rFonts w:ascii="Times New Roman" w:hAnsi="Times New Roman" w:cs="Times New Roman"/>
          <w:sz w:val="28"/>
          <w:szCs w:val="28"/>
          <w:lang w:eastAsia="ru-RU"/>
        </w:rPr>
        <w:t xml:space="preserve"> обращении вопросов не мог быть дан, в последующем были устранены, заявитель вправе вновь направить </w:t>
      </w:r>
      <w:r>
        <w:rPr>
          <w:rFonts w:ascii="Times New Roman" w:hAnsi="Times New Roman" w:cs="Times New Roman"/>
          <w:sz w:val="28"/>
          <w:szCs w:val="28"/>
          <w:lang w:eastAsia="ru-RU"/>
        </w:rPr>
        <w:t xml:space="preserve">жалобу (претензию) в </w:t>
      </w:r>
      <w:r w:rsidR="00917145">
        <w:rPr>
          <w:rFonts w:ascii="Times New Roman" w:hAnsi="Times New Roman" w:cs="Times New Roman"/>
          <w:color w:val="000000"/>
          <w:sz w:val="28"/>
          <w:szCs w:val="28"/>
          <w:lang w:eastAsia="ru-RU"/>
        </w:rPr>
        <w:t>администрацию поселения</w:t>
      </w:r>
      <w:r w:rsidRPr="000E6969">
        <w:rPr>
          <w:rFonts w:ascii="Times New Roman" w:hAnsi="Times New Roman" w:cs="Times New Roman"/>
          <w:sz w:val="28"/>
          <w:szCs w:val="28"/>
          <w:lang w:eastAsia="ru-RU"/>
        </w:rPr>
        <w:t>.</w:t>
      </w:r>
    </w:p>
    <w:p w:rsidR="00273832" w:rsidRDefault="00273832" w:rsidP="00CF204F">
      <w:pPr>
        <w:pStyle w:val="ae"/>
        <w:ind w:firstLine="708"/>
        <w:jc w:val="both"/>
        <w:rPr>
          <w:rFonts w:ascii="Times New Roman" w:hAnsi="Times New Roman" w:cs="Times New Roman"/>
          <w:sz w:val="28"/>
          <w:szCs w:val="28"/>
          <w:lang w:eastAsia="ru-RU"/>
        </w:rPr>
      </w:pPr>
      <w:bookmarkStart w:id="37" w:name="sub_11021"/>
      <w:bookmarkEnd w:id="36"/>
      <w:r w:rsidRPr="000E6969">
        <w:rPr>
          <w:rFonts w:ascii="Times New Roman" w:hAnsi="Times New Roman" w:cs="Times New Roman"/>
          <w:sz w:val="28"/>
          <w:szCs w:val="28"/>
          <w:lang w:eastAsia="ru-RU"/>
        </w:rPr>
        <w:t xml:space="preserve">5.4. </w:t>
      </w:r>
      <w:r>
        <w:rPr>
          <w:rFonts w:ascii="Times New Roman" w:hAnsi="Times New Roman" w:cs="Times New Roman"/>
          <w:sz w:val="28"/>
          <w:szCs w:val="28"/>
          <w:lang w:eastAsia="ru-RU"/>
        </w:rPr>
        <w:t>Данные об основаниях для начала процедуры досудебного (внесудебного) обжалования.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273832" w:rsidRPr="000E6969" w:rsidRDefault="00273832" w:rsidP="00CF204F">
      <w:pPr>
        <w:pStyle w:val="ae"/>
        <w:ind w:firstLine="708"/>
        <w:jc w:val="both"/>
        <w:rPr>
          <w:rFonts w:ascii="Times New Roman" w:hAnsi="Times New Roman" w:cs="Times New Roman"/>
          <w:sz w:val="28"/>
          <w:szCs w:val="28"/>
        </w:rPr>
      </w:pPr>
      <w:r w:rsidRPr="000E6969">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w:t>
      </w:r>
      <w:r>
        <w:rPr>
          <w:rFonts w:ascii="Times New Roman" w:hAnsi="Times New Roman" w:cs="Times New Roman"/>
          <w:sz w:val="28"/>
          <w:szCs w:val="28"/>
        </w:rPr>
        <w:t xml:space="preserve"> (претензии)</w:t>
      </w:r>
      <w:r w:rsidRPr="000E6969">
        <w:rPr>
          <w:rFonts w:ascii="Times New Roman" w:hAnsi="Times New Roman" w:cs="Times New Roman"/>
          <w:sz w:val="28"/>
          <w:szCs w:val="28"/>
        </w:rPr>
        <w:t xml:space="preserve"> в</w:t>
      </w:r>
      <w:r w:rsidR="00917145">
        <w:rPr>
          <w:rFonts w:ascii="Times New Roman" w:hAnsi="Times New Roman" w:cs="Times New Roman"/>
          <w:sz w:val="28"/>
          <w:szCs w:val="28"/>
        </w:rPr>
        <w:t xml:space="preserve"> а</w:t>
      </w:r>
      <w:r w:rsidR="001F100A">
        <w:rPr>
          <w:rFonts w:ascii="Times New Roman" w:hAnsi="Times New Roman" w:cs="Times New Roman"/>
          <w:sz w:val="28"/>
          <w:szCs w:val="28"/>
        </w:rPr>
        <w:t>дминистрацию поселения</w:t>
      </w:r>
      <w:r w:rsidRPr="000E6969">
        <w:rPr>
          <w:rFonts w:ascii="Times New Roman" w:hAnsi="Times New Roman" w:cs="Times New Roman"/>
          <w:sz w:val="28"/>
          <w:szCs w:val="28"/>
        </w:rPr>
        <w:t>.</w:t>
      </w:r>
    </w:p>
    <w:p w:rsidR="001F100A" w:rsidRDefault="00273832" w:rsidP="001F100A">
      <w:pPr>
        <w:pStyle w:val="ae"/>
        <w:ind w:firstLine="709"/>
        <w:jc w:val="both"/>
        <w:rPr>
          <w:rFonts w:ascii="Times New Roman" w:hAnsi="Times New Roman" w:cs="Times New Roman"/>
          <w:sz w:val="28"/>
          <w:szCs w:val="28"/>
          <w:lang w:eastAsia="ru-RU"/>
        </w:rPr>
      </w:pPr>
      <w:r w:rsidRPr="00F27F0E">
        <w:rPr>
          <w:rFonts w:ascii="Times New Roman" w:hAnsi="Times New Roman" w:cs="Times New Roman"/>
          <w:sz w:val="28"/>
          <w:szCs w:val="28"/>
          <w:lang w:eastAsia="ru-RU"/>
        </w:rPr>
        <w:t>Жалоба</w:t>
      </w:r>
      <w:r>
        <w:rPr>
          <w:rFonts w:ascii="Times New Roman" w:hAnsi="Times New Roman" w:cs="Times New Roman"/>
          <w:sz w:val="28"/>
          <w:szCs w:val="28"/>
          <w:lang w:eastAsia="ru-RU"/>
        </w:rPr>
        <w:t xml:space="preserve"> (претензия) юридического лица и индивидуального предпринимателя </w:t>
      </w:r>
      <w:r w:rsidRPr="00F27F0E">
        <w:rPr>
          <w:rFonts w:ascii="Times New Roman" w:hAnsi="Times New Roman" w:cs="Times New Roman"/>
          <w:sz w:val="28"/>
          <w:szCs w:val="28"/>
          <w:lang w:eastAsia="ru-RU"/>
        </w:rPr>
        <w:t xml:space="preserve"> </w:t>
      </w:r>
      <w:r w:rsidRPr="001F100A">
        <w:rPr>
          <w:rFonts w:ascii="Times New Roman" w:hAnsi="Times New Roman" w:cs="Times New Roman"/>
          <w:sz w:val="28"/>
          <w:szCs w:val="28"/>
          <w:lang w:eastAsia="ru-RU"/>
        </w:rPr>
        <w:t xml:space="preserve">подается в письменной форме на бумажном носителе, в электронной форме на имя </w:t>
      </w:r>
      <w:bookmarkStart w:id="38" w:name="sub_11022"/>
      <w:bookmarkEnd w:id="37"/>
      <w:r w:rsidR="001F100A">
        <w:rPr>
          <w:rFonts w:ascii="Times New Roman" w:hAnsi="Times New Roman" w:cs="Times New Roman"/>
          <w:sz w:val="28"/>
          <w:szCs w:val="28"/>
          <w:lang w:eastAsia="ru-RU"/>
        </w:rPr>
        <w:t xml:space="preserve">главы сельского поселения Сергино. </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 xml:space="preserve">Место нахождение: 628111, Ханты-Мансийский  автономный  округ – </w:t>
      </w:r>
      <w:proofErr w:type="spellStart"/>
      <w:r w:rsidRPr="00821069">
        <w:rPr>
          <w:rFonts w:ascii="Times New Roman" w:hAnsi="Times New Roman"/>
          <w:sz w:val="28"/>
          <w:szCs w:val="28"/>
        </w:rPr>
        <w:t>Югра</w:t>
      </w:r>
      <w:proofErr w:type="spellEnd"/>
      <w:r w:rsidRPr="00821069">
        <w:rPr>
          <w:rFonts w:ascii="Times New Roman" w:hAnsi="Times New Roman"/>
          <w:sz w:val="28"/>
          <w:szCs w:val="28"/>
        </w:rPr>
        <w:t xml:space="preserve">, Октябрьский район, </w:t>
      </w:r>
      <w:proofErr w:type="spellStart"/>
      <w:r w:rsidRPr="00821069">
        <w:rPr>
          <w:rFonts w:ascii="Times New Roman" w:hAnsi="Times New Roman"/>
          <w:sz w:val="28"/>
          <w:szCs w:val="28"/>
        </w:rPr>
        <w:t>п</w:t>
      </w:r>
      <w:proofErr w:type="gramStart"/>
      <w:r w:rsidRPr="00821069">
        <w:rPr>
          <w:rFonts w:ascii="Times New Roman" w:hAnsi="Times New Roman"/>
          <w:sz w:val="28"/>
          <w:szCs w:val="28"/>
        </w:rPr>
        <w:t>.С</w:t>
      </w:r>
      <w:proofErr w:type="gramEnd"/>
      <w:r w:rsidRPr="00821069">
        <w:rPr>
          <w:rFonts w:ascii="Times New Roman" w:hAnsi="Times New Roman"/>
          <w:sz w:val="28"/>
          <w:szCs w:val="28"/>
        </w:rPr>
        <w:t>ергино</w:t>
      </w:r>
      <w:proofErr w:type="spellEnd"/>
      <w:r w:rsidRPr="00821069">
        <w:rPr>
          <w:rFonts w:ascii="Times New Roman" w:hAnsi="Times New Roman"/>
          <w:sz w:val="28"/>
          <w:szCs w:val="28"/>
        </w:rPr>
        <w:t>, ул.Центральная, д.2.</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Приемная Администрации</w:t>
      </w:r>
      <w:r w:rsidR="00917145">
        <w:rPr>
          <w:rFonts w:ascii="Times New Roman" w:hAnsi="Times New Roman"/>
          <w:sz w:val="28"/>
          <w:szCs w:val="28"/>
        </w:rPr>
        <w:t xml:space="preserve"> поселения</w:t>
      </w:r>
      <w:r w:rsidRPr="00821069">
        <w:rPr>
          <w:rFonts w:ascii="Times New Roman" w:hAnsi="Times New Roman"/>
          <w:sz w:val="28"/>
          <w:szCs w:val="28"/>
        </w:rPr>
        <w:t>: кабинет № 6, телефон/факс (34678) 3-40-17</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Адрес электронной почты Администрации</w:t>
      </w:r>
      <w:r w:rsidR="00917145">
        <w:rPr>
          <w:rFonts w:ascii="Times New Roman" w:hAnsi="Times New Roman"/>
          <w:sz w:val="28"/>
          <w:szCs w:val="28"/>
        </w:rPr>
        <w:t xml:space="preserve"> поселения</w:t>
      </w:r>
      <w:r w:rsidRPr="00821069">
        <w:rPr>
          <w:rFonts w:ascii="Times New Roman" w:hAnsi="Times New Roman"/>
          <w:sz w:val="28"/>
          <w:szCs w:val="28"/>
        </w:rPr>
        <w:t xml:space="preserve">: </w:t>
      </w:r>
      <w:proofErr w:type="spellStart"/>
      <w:r w:rsidRPr="00821069">
        <w:rPr>
          <w:rFonts w:ascii="Times New Roman" w:hAnsi="Times New Roman"/>
          <w:sz w:val="28"/>
          <w:szCs w:val="28"/>
          <w:u w:val="single"/>
          <w:lang w:val="en-US"/>
        </w:rPr>
        <w:t>admsergino</w:t>
      </w:r>
      <w:proofErr w:type="spellEnd"/>
      <w:r w:rsidRPr="00821069">
        <w:rPr>
          <w:rFonts w:ascii="Times New Roman" w:hAnsi="Times New Roman"/>
          <w:sz w:val="28"/>
          <w:szCs w:val="28"/>
          <w:u w:val="single"/>
        </w:rPr>
        <w:t>@</w:t>
      </w:r>
      <w:r w:rsidRPr="00821069">
        <w:rPr>
          <w:rFonts w:ascii="Times New Roman" w:hAnsi="Times New Roman"/>
          <w:sz w:val="28"/>
          <w:szCs w:val="28"/>
          <w:u w:val="single"/>
          <w:lang w:val="en-US"/>
        </w:rPr>
        <w:t>mail</w:t>
      </w:r>
      <w:r w:rsidRPr="00821069">
        <w:rPr>
          <w:rFonts w:ascii="Times New Roman" w:hAnsi="Times New Roman"/>
          <w:sz w:val="28"/>
          <w:szCs w:val="28"/>
          <w:u w:val="single"/>
        </w:rPr>
        <w:t>.</w:t>
      </w:r>
      <w:proofErr w:type="spellStart"/>
      <w:r w:rsidRPr="00821069">
        <w:rPr>
          <w:rFonts w:ascii="Times New Roman" w:hAnsi="Times New Roman"/>
          <w:sz w:val="28"/>
          <w:szCs w:val="28"/>
          <w:u w:val="single"/>
          <w:lang w:val="en-US"/>
        </w:rPr>
        <w:t>ru</w:t>
      </w:r>
      <w:proofErr w:type="spellEnd"/>
      <w:r w:rsidRPr="00821069">
        <w:rPr>
          <w:rFonts w:ascii="Times New Roman" w:hAnsi="Times New Roman"/>
          <w:sz w:val="28"/>
          <w:szCs w:val="28"/>
          <w:u w:val="single"/>
        </w:rPr>
        <w:t>.</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График приема граждан:</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lastRenderedPageBreak/>
        <w:t>понедельник, вторник, среда: с 09-00 до 13-00;</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четверг: с 14-00 до 17-00;</w:t>
      </w:r>
    </w:p>
    <w:p w:rsidR="001F100A" w:rsidRPr="00821069" w:rsidRDefault="001F100A" w:rsidP="001F100A">
      <w:pPr>
        <w:pStyle w:val="ae"/>
        <w:ind w:firstLine="709"/>
        <w:jc w:val="both"/>
        <w:rPr>
          <w:rFonts w:ascii="Times New Roman" w:hAnsi="Times New Roman"/>
          <w:sz w:val="28"/>
          <w:szCs w:val="28"/>
        </w:rPr>
      </w:pPr>
      <w:r w:rsidRPr="00821069">
        <w:rPr>
          <w:rFonts w:ascii="Times New Roman" w:hAnsi="Times New Roman"/>
          <w:sz w:val="28"/>
          <w:szCs w:val="28"/>
        </w:rPr>
        <w:t xml:space="preserve">суббота, воскресенье, нерабочие праздничные дни - выходные дни. </w:t>
      </w:r>
    </w:p>
    <w:p w:rsidR="00273832" w:rsidRPr="00315FFC" w:rsidRDefault="00273832" w:rsidP="001F100A">
      <w:pPr>
        <w:autoSpaceDE w:val="0"/>
        <w:autoSpaceDN w:val="0"/>
        <w:adjustRightInd w:val="0"/>
        <w:spacing w:after="0" w:line="240" w:lineRule="auto"/>
        <w:ind w:firstLine="708"/>
        <w:jc w:val="both"/>
        <w:rPr>
          <w:rFonts w:ascii="Arial" w:hAnsi="Arial" w:cs="Arial"/>
          <w:color w:val="000000"/>
          <w:sz w:val="24"/>
          <w:szCs w:val="24"/>
          <w:lang w:eastAsia="ru-RU"/>
        </w:rPr>
      </w:pPr>
      <w:r w:rsidRPr="00315FFC">
        <w:rPr>
          <w:rFonts w:ascii="Times New Roman" w:hAnsi="Times New Roman" w:cs="Times New Roman"/>
          <w:color w:val="000000"/>
          <w:sz w:val="28"/>
          <w:szCs w:val="28"/>
          <w:lang w:eastAsia="ru-RU"/>
        </w:rPr>
        <w:t>Жалоба</w:t>
      </w:r>
      <w:r>
        <w:rPr>
          <w:rFonts w:ascii="Times New Roman" w:hAnsi="Times New Roman" w:cs="Times New Roman"/>
          <w:color w:val="000000"/>
          <w:sz w:val="28"/>
          <w:szCs w:val="28"/>
          <w:lang w:eastAsia="ru-RU"/>
        </w:rPr>
        <w:t xml:space="preserve"> (претензия)</w:t>
      </w:r>
      <w:r w:rsidRPr="00315FFC">
        <w:rPr>
          <w:rFonts w:ascii="Times New Roman" w:hAnsi="Times New Roman" w:cs="Times New Roman"/>
          <w:color w:val="000000"/>
          <w:sz w:val="28"/>
          <w:szCs w:val="28"/>
          <w:lang w:eastAsia="ru-RU"/>
        </w:rPr>
        <w:t xml:space="preserve"> может быть направлена по почте, с использованием информационно-телекоммуникационной с</w:t>
      </w:r>
      <w:r>
        <w:rPr>
          <w:rFonts w:ascii="Times New Roman" w:hAnsi="Times New Roman" w:cs="Times New Roman"/>
          <w:color w:val="000000"/>
          <w:sz w:val="28"/>
          <w:szCs w:val="28"/>
          <w:lang w:eastAsia="ru-RU"/>
        </w:rPr>
        <w:t xml:space="preserve">ети Интернет, официального </w:t>
      </w:r>
      <w:proofErr w:type="spellStart"/>
      <w:r>
        <w:rPr>
          <w:rFonts w:ascii="Times New Roman" w:hAnsi="Times New Roman" w:cs="Times New Roman"/>
          <w:color w:val="000000"/>
          <w:sz w:val="28"/>
          <w:szCs w:val="28"/>
          <w:lang w:eastAsia="ru-RU"/>
        </w:rPr>
        <w:t>веб</w:t>
      </w:r>
      <w:proofErr w:type="spellEnd"/>
      <w:r>
        <w:rPr>
          <w:rFonts w:ascii="Times New Roman" w:hAnsi="Times New Roman" w:cs="Times New Roman"/>
          <w:color w:val="000000"/>
          <w:sz w:val="28"/>
          <w:szCs w:val="28"/>
          <w:lang w:eastAsia="ru-RU"/>
        </w:rPr>
        <w:t xml:space="preserve"> – сайта органов местного самоуправления  муниципального образования </w:t>
      </w:r>
      <w:r w:rsidR="001F100A">
        <w:rPr>
          <w:rFonts w:ascii="Times New Roman" w:hAnsi="Times New Roman" w:cs="Times New Roman"/>
          <w:color w:val="000000"/>
          <w:sz w:val="28"/>
          <w:szCs w:val="28"/>
          <w:lang w:eastAsia="ru-RU"/>
        </w:rPr>
        <w:t xml:space="preserve"> сельское поселение Сергино </w:t>
      </w:r>
      <w:r w:rsidRPr="00861271">
        <w:rPr>
          <w:rFonts w:ascii="Times New Roman" w:hAnsi="Times New Roman" w:cs="Times New Roman"/>
          <w:color w:val="000000"/>
          <w:sz w:val="28"/>
          <w:szCs w:val="28"/>
          <w:lang w:eastAsia="ru-RU"/>
        </w:rPr>
        <w:t>(</w:t>
      </w:r>
      <w:hyperlink r:id="rId39" w:history="1">
        <w:r w:rsidR="001F100A" w:rsidRPr="00894171">
          <w:rPr>
            <w:rStyle w:val="a3"/>
            <w:rFonts w:ascii="Times New Roman" w:hAnsi="Times New Roman" w:cs="Times New Roman"/>
            <w:sz w:val="28"/>
            <w:szCs w:val="28"/>
            <w:lang w:val="en-US" w:eastAsia="ru-RU"/>
          </w:rPr>
          <w:t>www</w:t>
        </w:r>
        <w:r w:rsidR="001F100A" w:rsidRPr="00894171">
          <w:rPr>
            <w:rStyle w:val="a3"/>
            <w:rFonts w:ascii="Times New Roman" w:hAnsi="Times New Roman" w:cs="Times New Roman"/>
            <w:sz w:val="28"/>
            <w:szCs w:val="28"/>
            <w:lang w:eastAsia="ru-RU"/>
          </w:rPr>
          <w:t>.</w:t>
        </w:r>
        <w:proofErr w:type="spellStart"/>
        <w:r w:rsidR="001F100A" w:rsidRPr="00894171">
          <w:rPr>
            <w:rStyle w:val="a3"/>
            <w:rFonts w:ascii="Times New Roman" w:hAnsi="Times New Roman" w:cs="Times New Roman"/>
            <w:sz w:val="28"/>
            <w:szCs w:val="28"/>
            <w:lang w:val="en-US" w:eastAsia="ru-RU"/>
          </w:rPr>
          <w:t>admsergino</w:t>
        </w:r>
        <w:proofErr w:type="spellEnd"/>
        <w:r w:rsidR="001F100A" w:rsidRPr="00894171">
          <w:rPr>
            <w:rStyle w:val="a3"/>
            <w:rFonts w:ascii="Times New Roman" w:hAnsi="Times New Roman" w:cs="Times New Roman"/>
            <w:sz w:val="28"/>
            <w:szCs w:val="28"/>
            <w:lang w:eastAsia="ru-RU"/>
          </w:rPr>
          <w:t>.</w:t>
        </w:r>
        <w:proofErr w:type="spellStart"/>
        <w:r w:rsidR="001F100A" w:rsidRPr="00894171">
          <w:rPr>
            <w:rStyle w:val="a3"/>
            <w:rFonts w:ascii="Times New Roman" w:hAnsi="Times New Roman" w:cs="Times New Roman"/>
            <w:sz w:val="28"/>
            <w:szCs w:val="28"/>
            <w:lang w:val="en-US" w:eastAsia="ru-RU"/>
          </w:rPr>
          <w:t>ru</w:t>
        </w:r>
        <w:proofErr w:type="spellEnd"/>
      </w:hyperlink>
      <w:r>
        <w:rPr>
          <w:rFonts w:ascii="Times New Roman" w:hAnsi="Times New Roman" w:cs="Times New Roman"/>
          <w:color w:val="000000"/>
          <w:sz w:val="28"/>
          <w:szCs w:val="28"/>
          <w:lang w:eastAsia="ru-RU"/>
        </w:rPr>
        <w:t>), Единого и регионального порталов</w:t>
      </w:r>
      <w:r w:rsidRPr="00315FFC">
        <w:rPr>
          <w:rFonts w:ascii="Times New Roman" w:hAnsi="Times New Roman" w:cs="Times New Roman"/>
          <w:color w:val="000000"/>
          <w:sz w:val="28"/>
          <w:szCs w:val="28"/>
          <w:lang w:eastAsia="ru-RU"/>
        </w:rPr>
        <w:t>, при личном приеме заявителя</w:t>
      </w:r>
      <w:r>
        <w:rPr>
          <w:rFonts w:ascii="Times New Roman" w:hAnsi="Times New Roman" w:cs="Times New Roman"/>
          <w:color w:val="000000"/>
          <w:sz w:val="28"/>
          <w:szCs w:val="28"/>
          <w:lang w:eastAsia="ru-RU"/>
        </w:rPr>
        <w:t>, посредством МФЦ. При подаче жалобы (претензии)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273832" w:rsidRPr="00460CBD" w:rsidRDefault="00273832" w:rsidP="00315FFC">
      <w:pPr>
        <w:spacing w:after="0" w:line="240" w:lineRule="auto"/>
        <w:jc w:val="both"/>
        <w:rPr>
          <w:rFonts w:ascii="Times New Roman" w:hAnsi="Times New Roman" w:cs="Times New Roman"/>
          <w:color w:val="000000"/>
          <w:sz w:val="28"/>
          <w:szCs w:val="28"/>
          <w:lang w:eastAsia="ru-RU"/>
        </w:rPr>
      </w:pPr>
      <w:bookmarkStart w:id="39" w:name="sub_11025"/>
      <w:bookmarkEnd w:id="38"/>
      <w:r w:rsidRPr="00C22843">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Заявитель в жалобе (претензии) указывает следующую информацию:</w:t>
      </w:r>
    </w:p>
    <w:bookmarkEnd w:id="39"/>
    <w:p w:rsidR="00273832" w:rsidRPr="00315FFC" w:rsidRDefault="00273832" w:rsidP="00315FFC">
      <w:pPr>
        <w:spacing w:after="0" w:line="336" w:lineRule="atLeast"/>
        <w:ind w:firstLine="720"/>
        <w:jc w:val="both"/>
        <w:rPr>
          <w:rFonts w:ascii="Arial" w:hAnsi="Arial" w:cs="Arial"/>
          <w:color w:val="000000"/>
          <w:sz w:val="24"/>
          <w:szCs w:val="24"/>
          <w:lang w:eastAsia="ru-RU"/>
        </w:rPr>
      </w:pPr>
      <w:r w:rsidRPr="00315FFC">
        <w:rPr>
          <w:rFonts w:ascii="Times New Roman" w:hAnsi="Times New Roman" w:cs="Times New Roman"/>
          <w:color w:val="000000"/>
          <w:sz w:val="28"/>
          <w:szCs w:val="28"/>
          <w:lang w:eastAsia="ru-RU"/>
        </w:rPr>
        <w:t xml:space="preserve">1) наименование </w:t>
      </w:r>
      <w:r>
        <w:rPr>
          <w:rFonts w:ascii="Times New Roman" w:hAnsi="Times New Roman" w:cs="Times New Roman"/>
          <w:color w:val="000000"/>
          <w:sz w:val="28"/>
          <w:szCs w:val="28"/>
          <w:lang w:eastAsia="ru-RU"/>
        </w:rPr>
        <w:t>Органа муниципального жилищного контроля</w:t>
      </w:r>
      <w:r w:rsidRPr="00315F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 его должностных лиц</w:t>
      </w:r>
      <w:r w:rsidRPr="00315FFC">
        <w:rPr>
          <w:rFonts w:ascii="Times New Roman" w:hAnsi="Times New Roman" w:cs="Times New Roman"/>
          <w:color w:val="000000"/>
          <w:sz w:val="28"/>
          <w:szCs w:val="28"/>
          <w:lang w:eastAsia="ru-RU"/>
        </w:rPr>
        <w:t>, решения и действия (бездействие) которого обжалуются;</w:t>
      </w:r>
    </w:p>
    <w:p w:rsidR="00273832" w:rsidRPr="00315FFC" w:rsidRDefault="00273832" w:rsidP="00315FFC">
      <w:pPr>
        <w:spacing w:after="0" w:line="336" w:lineRule="atLeast"/>
        <w:ind w:firstLine="720"/>
        <w:jc w:val="both"/>
        <w:rPr>
          <w:rFonts w:ascii="Arial" w:hAnsi="Arial" w:cs="Arial"/>
          <w:color w:val="000000"/>
          <w:sz w:val="24"/>
          <w:szCs w:val="24"/>
          <w:lang w:eastAsia="ru-RU"/>
        </w:rPr>
      </w:pPr>
      <w:proofErr w:type="gramStart"/>
      <w:r>
        <w:rPr>
          <w:rFonts w:ascii="Times New Roman" w:hAnsi="Times New Roman" w:cs="Times New Roman"/>
          <w:color w:val="000000"/>
          <w:sz w:val="28"/>
          <w:szCs w:val="28"/>
          <w:lang w:eastAsia="ru-RU"/>
        </w:rPr>
        <w:t xml:space="preserve">2) </w:t>
      </w:r>
      <w:r w:rsidRPr="00315FFC">
        <w:rPr>
          <w:rFonts w:ascii="Times New Roman" w:hAnsi="Times New Roman" w:cs="Times New Roman"/>
          <w:color w:val="000000"/>
          <w:sz w:val="28"/>
          <w:szCs w:val="28"/>
          <w:lang w:eastAsia="ru-RU"/>
        </w:rPr>
        <w:t xml:space="preserve">фамилию, имя, отчество (последнее - при наличии), сведения о месте жительства заявителя - </w:t>
      </w:r>
      <w:r>
        <w:rPr>
          <w:rFonts w:ascii="Times New Roman" w:hAnsi="Times New Roman" w:cs="Times New Roman"/>
          <w:color w:val="000000"/>
          <w:sz w:val="28"/>
          <w:szCs w:val="28"/>
          <w:lang w:eastAsia="ru-RU"/>
        </w:rPr>
        <w:t xml:space="preserve"> </w:t>
      </w:r>
      <w:r w:rsidRPr="00315FFC">
        <w:rPr>
          <w:rFonts w:ascii="Times New Roman" w:hAnsi="Times New Roman" w:cs="Times New Roman"/>
          <w:color w:val="000000"/>
          <w:sz w:val="28"/>
          <w:szCs w:val="28"/>
          <w:lang w:eastAsia="ru-RU"/>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3832" w:rsidRDefault="00273832" w:rsidP="00315FFC">
      <w:pPr>
        <w:spacing w:after="0" w:line="336" w:lineRule="atLeast"/>
        <w:ind w:firstLine="720"/>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 xml:space="preserve">3) сведения об обжалуемых решениях и действиях (бездействии) </w:t>
      </w:r>
      <w:r>
        <w:rPr>
          <w:rFonts w:ascii="Times New Roman" w:hAnsi="Times New Roman" w:cs="Times New Roman"/>
          <w:color w:val="000000"/>
          <w:sz w:val="28"/>
          <w:szCs w:val="28"/>
          <w:lang w:eastAsia="ru-RU"/>
        </w:rPr>
        <w:t>Органа муниципального жилищного контроля и его должностных лиц;</w:t>
      </w:r>
    </w:p>
    <w:p w:rsidR="00273832" w:rsidRDefault="00273832" w:rsidP="00315FFC">
      <w:pPr>
        <w:spacing w:after="0" w:line="336" w:lineRule="atLeast"/>
        <w:ind w:firstLine="720"/>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w:t>
      </w:r>
      <w:r>
        <w:rPr>
          <w:rFonts w:ascii="Times New Roman" w:hAnsi="Times New Roman" w:cs="Times New Roman"/>
          <w:color w:val="000000"/>
          <w:sz w:val="28"/>
          <w:szCs w:val="28"/>
          <w:lang w:eastAsia="ru-RU"/>
        </w:rPr>
        <w:t xml:space="preserve"> </w:t>
      </w:r>
      <w:r w:rsidR="00917145">
        <w:rPr>
          <w:rFonts w:ascii="Times New Roman" w:hAnsi="Times New Roman" w:cs="Times New Roman"/>
          <w:color w:val="000000"/>
          <w:sz w:val="28"/>
          <w:szCs w:val="28"/>
          <w:lang w:eastAsia="ru-RU"/>
        </w:rPr>
        <w:t>а</w:t>
      </w:r>
      <w:r w:rsidR="00BD0C1B">
        <w:rPr>
          <w:rFonts w:ascii="Times New Roman" w:hAnsi="Times New Roman" w:cs="Times New Roman"/>
          <w:color w:val="000000"/>
          <w:sz w:val="28"/>
          <w:szCs w:val="28"/>
          <w:lang w:eastAsia="ru-RU"/>
        </w:rPr>
        <w:t xml:space="preserve">дминистрации поселения </w:t>
      </w:r>
      <w:r>
        <w:rPr>
          <w:rFonts w:ascii="Times New Roman" w:hAnsi="Times New Roman" w:cs="Times New Roman"/>
          <w:color w:val="000000"/>
          <w:sz w:val="28"/>
          <w:szCs w:val="28"/>
          <w:lang w:eastAsia="ru-RU"/>
        </w:rPr>
        <w:t>и его</w:t>
      </w:r>
      <w:r w:rsidRPr="00315F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должностных лиц</w:t>
      </w:r>
      <w:r w:rsidRPr="00315FFC">
        <w:rPr>
          <w:rFonts w:ascii="Times New Roman" w:hAnsi="Times New Roman" w:cs="Times New Roman"/>
          <w:color w:val="000000"/>
          <w:sz w:val="28"/>
          <w:szCs w:val="28"/>
          <w:lang w:eastAsia="ru-RU"/>
        </w:rPr>
        <w:t>. Заявителем могут быть представлены документы (при наличии), подтверждающие доводы заявителя, либо их копии.</w:t>
      </w:r>
    </w:p>
    <w:p w:rsidR="00273832" w:rsidRDefault="00273832" w:rsidP="00B46D99">
      <w:pPr>
        <w:pStyle w:val="ae"/>
        <w:ind w:firstLine="708"/>
        <w:jc w:val="both"/>
        <w:rPr>
          <w:rFonts w:ascii="Times New Roman" w:hAnsi="Times New Roman" w:cs="Times New Roman"/>
          <w:sz w:val="28"/>
          <w:szCs w:val="28"/>
        </w:rPr>
      </w:pPr>
      <w:r>
        <w:rPr>
          <w:rFonts w:ascii="Times New Roman" w:hAnsi="Times New Roman" w:cs="Times New Roman"/>
          <w:sz w:val="28"/>
          <w:szCs w:val="28"/>
        </w:rPr>
        <w:t>5.5. Указание на права заинтересованных лиц на получение информации и документов, необходимых для обоснования и рассмотрения жалобы (претензии)</w:t>
      </w:r>
    </w:p>
    <w:p w:rsidR="00273832" w:rsidRPr="006E0AE9" w:rsidRDefault="00273832" w:rsidP="00B46D99">
      <w:pPr>
        <w:pStyle w:val="ae"/>
        <w:ind w:firstLine="708"/>
        <w:jc w:val="both"/>
        <w:rPr>
          <w:rFonts w:ascii="Times New Roman" w:hAnsi="Times New Roman" w:cs="Times New Roman"/>
          <w:sz w:val="28"/>
          <w:szCs w:val="28"/>
        </w:rPr>
      </w:pPr>
      <w:r w:rsidRPr="006E0AE9">
        <w:rPr>
          <w:rFonts w:ascii="Times New Roman" w:hAnsi="Times New Roman" w:cs="Times New Roman"/>
          <w:sz w:val="28"/>
          <w:szCs w:val="28"/>
        </w:rPr>
        <w:t>Заявитель с целью получения информации и документов, необходимых для обоснования и рассмотрения жалобы</w:t>
      </w:r>
      <w:r>
        <w:rPr>
          <w:rFonts w:ascii="Times New Roman" w:hAnsi="Times New Roman" w:cs="Times New Roman"/>
          <w:sz w:val="28"/>
          <w:szCs w:val="28"/>
        </w:rPr>
        <w:t xml:space="preserve"> (претензии)</w:t>
      </w:r>
      <w:r w:rsidRPr="006E0AE9">
        <w:rPr>
          <w:rFonts w:ascii="Times New Roman" w:hAnsi="Times New Roman" w:cs="Times New Roman"/>
          <w:sz w:val="28"/>
          <w:szCs w:val="28"/>
        </w:rPr>
        <w:t>, имеет право:</w:t>
      </w:r>
    </w:p>
    <w:p w:rsidR="00273832" w:rsidRPr="006E0AE9" w:rsidRDefault="00273832" w:rsidP="00651568">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AE9">
        <w:rPr>
          <w:rFonts w:ascii="Times New Roman" w:hAnsi="Times New Roman" w:cs="Times New Roman"/>
          <w:sz w:val="28"/>
          <w:szCs w:val="28"/>
        </w:rPr>
        <w:t>обращаться с запросом об истребовании дополнительных документов и материалов, в том числе в электронной форме;</w:t>
      </w:r>
    </w:p>
    <w:p w:rsidR="00273832" w:rsidRPr="00B46D99" w:rsidRDefault="00273832" w:rsidP="00651568">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AE9">
        <w:rPr>
          <w:rFonts w:ascii="Times New Roman" w:hAnsi="Times New Roman" w:cs="Times New Roman"/>
          <w:sz w:val="28"/>
          <w:szCs w:val="28"/>
        </w:rPr>
        <w:t>знакомиться с документами и материалами, касающимися рассмотрения жалобы</w:t>
      </w:r>
      <w:r>
        <w:rPr>
          <w:rFonts w:ascii="Times New Roman" w:hAnsi="Times New Roman" w:cs="Times New Roman"/>
          <w:sz w:val="28"/>
          <w:szCs w:val="28"/>
        </w:rPr>
        <w:t xml:space="preserve"> (претензии)</w:t>
      </w:r>
      <w:r w:rsidRPr="006E0AE9">
        <w:rPr>
          <w:rFonts w:ascii="Times New Roman" w:hAnsi="Times New Roman" w:cs="Times New Roman"/>
          <w:sz w:val="28"/>
          <w:szCs w:val="28"/>
        </w:rPr>
        <w:t xml:space="preserve">,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40" w:history="1">
        <w:r w:rsidRPr="00B46D99">
          <w:rPr>
            <w:rStyle w:val="a3"/>
            <w:rFonts w:ascii="Times New Roman" w:hAnsi="Times New Roman" w:cs="Times New Roman"/>
            <w:color w:val="auto"/>
            <w:sz w:val="28"/>
            <w:szCs w:val="28"/>
          </w:rPr>
          <w:t>государственную</w:t>
        </w:r>
      </w:hyperlink>
      <w:r w:rsidRPr="00B46D99">
        <w:rPr>
          <w:rFonts w:ascii="Times New Roman" w:hAnsi="Times New Roman" w:cs="Times New Roman"/>
          <w:sz w:val="28"/>
          <w:szCs w:val="28"/>
        </w:rPr>
        <w:t xml:space="preserve"> или иную охраняемую федеральным законом тайну.</w:t>
      </w:r>
    </w:p>
    <w:p w:rsidR="00273832" w:rsidRDefault="00273832" w:rsidP="00315FFC">
      <w:pPr>
        <w:spacing w:after="0" w:line="336" w:lineRule="atLeast"/>
        <w:ind w:firstLine="720"/>
        <w:jc w:val="both"/>
        <w:rPr>
          <w:rFonts w:ascii="Times New Roman" w:hAnsi="Times New Roman" w:cs="Times New Roman"/>
          <w:color w:val="000000"/>
          <w:sz w:val="28"/>
          <w:szCs w:val="28"/>
          <w:lang w:eastAsia="ru-RU"/>
        </w:rPr>
      </w:pPr>
      <w:bookmarkStart w:id="40" w:name="sub_11026"/>
      <w:r>
        <w:rPr>
          <w:rFonts w:ascii="Times New Roman" w:hAnsi="Times New Roman" w:cs="Times New Roman"/>
          <w:color w:val="000000"/>
          <w:sz w:val="28"/>
          <w:szCs w:val="28"/>
          <w:lang w:eastAsia="ru-RU"/>
        </w:rPr>
        <w:t>5.6. Информация о сроках рассмотрения жалобы (претензии)</w:t>
      </w:r>
    </w:p>
    <w:p w:rsidR="00273832" w:rsidRDefault="00273832" w:rsidP="0060606D">
      <w:pPr>
        <w:autoSpaceDE w:val="0"/>
        <w:autoSpaceDN w:val="0"/>
        <w:adjustRightInd w:val="0"/>
        <w:spacing w:after="0" w:line="240" w:lineRule="auto"/>
        <w:ind w:firstLine="540"/>
        <w:jc w:val="both"/>
        <w:rPr>
          <w:rFonts w:ascii="Times New Roman" w:hAnsi="Times New Roman" w:cs="Times New Roman"/>
          <w:sz w:val="28"/>
          <w:szCs w:val="28"/>
        </w:rPr>
      </w:pPr>
      <w:r w:rsidRPr="00315FFC">
        <w:rPr>
          <w:rFonts w:ascii="Times New Roman" w:hAnsi="Times New Roman" w:cs="Times New Roman"/>
          <w:color w:val="000000"/>
          <w:sz w:val="28"/>
          <w:szCs w:val="28"/>
          <w:lang w:eastAsia="ru-RU"/>
        </w:rPr>
        <w:t>Жалоба</w:t>
      </w:r>
      <w:r>
        <w:rPr>
          <w:rFonts w:ascii="Times New Roman" w:hAnsi="Times New Roman" w:cs="Times New Roman"/>
          <w:color w:val="000000"/>
          <w:sz w:val="28"/>
          <w:szCs w:val="28"/>
          <w:lang w:eastAsia="ru-RU"/>
        </w:rPr>
        <w:t xml:space="preserve"> (претензия)</w:t>
      </w:r>
      <w:r w:rsidRPr="00315FFC">
        <w:rPr>
          <w:rFonts w:ascii="Times New Roman" w:hAnsi="Times New Roman" w:cs="Times New Roman"/>
          <w:color w:val="000000"/>
          <w:sz w:val="28"/>
          <w:szCs w:val="28"/>
          <w:lang w:eastAsia="ru-RU"/>
        </w:rPr>
        <w:t>, поступившая в</w:t>
      </w:r>
      <w:r w:rsidR="00917145">
        <w:rPr>
          <w:rFonts w:ascii="Times New Roman" w:hAnsi="Times New Roman" w:cs="Times New Roman"/>
          <w:color w:val="000000"/>
          <w:sz w:val="28"/>
          <w:szCs w:val="28"/>
          <w:lang w:eastAsia="ru-RU"/>
        </w:rPr>
        <w:t xml:space="preserve"> а</w:t>
      </w:r>
      <w:r w:rsidR="00BD0C1B">
        <w:rPr>
          <w:rFonts w:ascii="Times New Roman" w:hAnsi="Times New Roman" w:cs="Times New Roman"/>
          <w:color w:val="000000"/>
          <w:sz w:val="28"/>
          <w:szCs w:val="28"/>
          <w:lang w:eastAsia="ru-RU"/>
        </w:rPr>
        <w:t>дминистрацию поселения</w:t>
      </w:r>
      <w:r w:rsidRPr="00315FFC">
        <w:rPr>
          <w:rFonts w:ascii="Times New Roman" w:hAnsi="Times New Roman" w:cs="Times New Roman"/>
          <w:color w:val="000000"/>
          <w:sz w:val="28"/>
          <w:szCs w:val="28"/>
          <w:lang w:eastAsia="ru-RU"/>
        </w:rPr>
        <w:t>, подлежит рассмотрению должностным лицом, наделенным полномочиями по рассмотрению жалоб</w:t>
      </w:r>
      <w:r>
        <w:rPr>
          <w:rFonts w:ascii="Times New Roman" w:hAnsi="Times New Roman" w:cs="Times New Roman"/>
          <w:color w:val="000000"/>
          <w:sz w:val="28"/>
          <w:szCs w:val="28"/>
          <w:lang w:eastAsia="ru-RU"/>
        </w:rPr>
        <w:t xml:space="preserve"> (претензий)</w:t>
      </w:r>
      <w:r w:rsidRPr="00315FFC">
        <w:rPr>
          <w:rFonts w:ascii="Times New Roman" w:hAnsi="Times New Roman" w:cs="Times New Roman"/>
          <w:color w:val="000000"/>
          <w:sz w:val="28"/>
          <w:szCs w:val="28"/>
          <w:lang w:eastAsia="ru-RU"/>
        </w:rPr>
        <w:t xml:space="preserve">, в течение пятнадцати рабочих дней со дня ее регистрации, </w:t>
      </w:r>
      <w:r>
        <w:rPr>
          <w:rFonts w:ascii="Times New Roman" w:hAnsi="Times New Roman" w:cs="Times New Roman"/>
          <w:sz w:val="28"/>
          <w:szCs w:val="28"/>
        </w:rPr>
        <w:t>если более короткие сроки рассмотрения жалобы (претензии) не установлены Органом муниципального жилищного контроля.</w:t>
      </w:r>
    </w:p>
    <w:p w:rsidR="00273832" w:rsidRDefault="00273832" w:rsidP="00606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обжалования отказа</w:t>
      </w:r>
      <w:r w:rsidR="00917145">
        <w:rPr>
          <w:rFonts w:ascii="Times New Roman" w:hAnsi="Times New Roman" w:cs="Times New Roman"/>
          <w:sz w:val="28"/>
          <w:szCs w:val="28"/>
        </w:rPr>
        <w:t xml:space="preserve"> а</w:t>
      </w:r>
      <w:r w:rsidR="00BD0C1B">
        <w:rPr>
          <w:rFonts w:ascii="Times New Roman" w:hAnsi="Times New Roman" w:cs="Times New Roman"/>
          <w:sz w:val="28"/>
          <w:szCs w:val="28"/>
        </w:rPr>
        <w:t>дминистрации поселения</w:t>
      </w:r>
      <w:r>
        <w:rPr>
          <w:rFonts w:ascii="Times New Roman" w:hAnsi="Times New Roman" w:cs="Times New Roman"/>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273832" w:rsidRDefault="00273832" w:rsidP="00E73843">
      <w:pPr>
        <w:spacing w:after="0" w:line="240" w:lineRule="auto"/>
        <w:ind w:firstLine="708"/>
        <w:jc w:val="both"/>
        <w:rPr>
          <w:rFonts w:ascii="Times New Roman" w:hAnsi="Times New Roman" w:cs="Times New Roman"/>
          <w:color w:val="000000"/>
          <w:sz w:val="28"/>
          <w:szCs w:val="28"/>
          <w:lang w:eastAsia="ru-RU"/>
        </w:rPr>
      </w:pPr>
      <w:bookmarkStart w:id="41" w:name="sub_11027"/>
      <w:bookmarkEnd w:id="40"/>
      <w:r>
        <w:rPr>
          <w:rFonts w:ascii="Times New Roman" w:hAnsi="Times New Roman" w:cs="Times New Roman"/>
          <w:color w:val="000000"/>
          <w:sz w:val="28"/>
          <w:szCs w:val="28"/>
          <w:lang w:eastAsia="ru-RU"/>
        </w:rPr>
        <w:t>5.7.</w:t>
      </w:r>
      <w:r w:rsidRPr="00315F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Сведения о решении, принимаемом по результатам досудебного (внесудебного) обжалования применительно к каждой процедуре либо инстанции обжалования</w:t>
      </w:r>
      <w:r w:rsidR="00BD0C1B">
        <w:rPr>
          <w:rFonts w:ascii="Times New Roman" w:hAnsi="Times New Roman" w:cs="Times New Roman"/>
          <w:color w:val="000000"/>
          <w:sz w:val="28"/>
          <w:szCs w:val="28"/>
          <w:lang w:eastAsia="ru-RU"/>
        </w:rPr>
        <w:t>.</w:t>
      </w:r>
    </w:p>
    <w:p w:rsidR="00273832" w:rsidRPr="00315FFC" w:rsidRDefault="00273832" w:rsidP="00E73843">
      <w:pPr>
        <w:spacing w:after="0" w:line="240" w:lineRule="auto"/>
        <w:ind w:firstLine="708"/>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По результатам рассмотрения жалобы</w:t>
      </w:r>
      <w:r>
        <w:rPr>
          <w:rFonts w:ascii="Times New Roman" w:hAnsi="Times New Roman" w:cs="Times New Roman"/>
          <w:color w:val="000000"/>
          <w:sz w:val="28"/>
          <w:szCs w:val="28"/>
          <w:lang w:eastAsia="ru-RU"/>
        </w:rPr>
        <w:t xml:space="preserve"> (претензии) </w:t>
      </w:r>
      <w:r w:rsidRPr="00315FFC">
        <w:rPr>
          <w:rFonts w:ascii="Times New Roman" w:hAnsi="Times New Roman" w:cs="Times New Roman"/>
          <w:color w:val="000000"/>
          <w:sz w:val="28"/>
          <w:szCs w:val="28"/>
          <w:lang w:eastAsia="ru-RU"/>
        </w:rPr>
        <w:t>принимается одно из следующих решений:</w:t>
      </w:r>
    </w:p>
    <w:bookmarkEnd w:id="41"/>
    <w:p w:rsidR="00273832" w:rsidRPr="00315FFC" w:rsidRDefault="00273832" w:rsidP="00D55624">
      <w:pPr>
        <w:spacing w:after="0" w:line="240" w:lineRule="auto"/>
        <w:ind w:firstLine="708"/>
        <w:jc w:val="both"/>
        <w:rPr>
          <w:rFonts w:ascii="Times New Roman" w:hAnsi="Times New Roman" w:cs="Times New Roman"/>
          <w:color w:val="000000"/>
          <w:sz w:val="28"/>
          <w:szCs w:val="28"/>
          <w:lang w:eastAsia="ru-RU"/>
        </w:rPr>
      </w:pPr>
      <w:proofErr w:type="gramStart"/>
      <w:r w:rsidRPr="00315FFC">
        <w:rPr>
          <w:rFonts w:ascii="Times New Roman" w:hAnsi="Times New Roman" w:cs="Times New Roman"/>
          <w:color w:val="000000"/>
          <w:sz w:val="28"/>
          <w:szCs w:val="28"/>
          <w:lang w:eastAsia="ru-RU"/>
        </w:rPr>
        <w:t>1) жалоба</w:t>
      </w:r>
      <w:r>
        <w:rPr>
          <w:rFonts w:ascii="Times New Roman" w:hAnsi="Times New Roman" w:cs="Times New Roman"/>
          <w:color w:val="000000"/>
          <w:sz w:val="28"/>
          <w:szCs w:val="28"/>
          <w:lang w:eastAsia="ru-RU"/>
        </w:rPr>
        <w:t xml:space="preserve"> (претензия)</w:t>
      </w:r>
      <w:r w:rsidRPr="00315FFC">
        <w:rPr>
          <w:rFonts w:ascii="Times New Roman" w:hAnsi="Times New Roman" w:cs="Times New Roman"/>
          <w:color w:val="000000"/>
          <w:sz w:val="28"/>
          <w:szCs w:val="28"/>
          <w:lang w:eastAsia="ru-RU"/>
        </w:rPr>
        <w:t xml:space="preserve"> подлежит удовлетворению, в том числе в форме отмены принятого решения, исправления допущенных опечаток и ошибок в выданных в ре</w:t>
      </w:r>
      <w:r>
        <w:rPr>
          <w:rFonts w:ascii="Times New Roman" w:hAnsi="Times New Roman" w:cs="Times New Roman"/>
          <w:color w:val="000000"/>
          <w:sz w:val="28"/>
          <w:szCs w:val="28"/>
          <w:lang w:eastAsia="ru-RU"/>
        </w:rPr>
        <w:t>зультате осуществления м</w:t>
      </w:r>
      <w:r w:rsidRPr="00315FFC">
        <w:rPr>
          <w:rFonts w:ascii="Times New Roman" w:hAnsi="Times New Roman" w:cs="Times New Roman"/>
          <w:color w:val="000000"/>
          <w:sz w:val="28"/>
          <w:szCs w:val="28"/>
          <w:lang w:eastAsia="ru-RU"/>
        </w:rPr>
        <w:t>униципальной функции документах, возврата заявителю денежных средств, взимание которых не предусмотрено</w:t>
      </w:r>
      <w:r>
        <w:rPr>
          <w:rFonts w:ascii="Times New Roman" w:hAnsi="Times New Roman" w:cs="Times New Roman"/>
          <w:color w:val="000000"/>
          <w:sz w:val="28"/>
          <w:szCs w:val="28"/>
          <w:lang w:eastAsia="ru-RU"/>
        </w:rPr>
        <w:t xml:space="preserve"> нормативными правовыми актами Российской Федерации, нормативными правовыми актами субъектов Российской Федерации, </w:t>
      </w:r>
      <w:r w:rsidRPr="00315F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муниципальными правовыми актами</w:t>
      </w:r>
      <w:r w:rsidR="00520465">
        <w:rPr>
          <w:rFonts w:ascii="Times New Roman" w:hAnsi="Times New Roman" w:cs="Times New Roman"/>
          <w:color w:val="000000"/>
          <w:sz w:val="28"/>
          <w:szCs w:val="28"/>
          <w:lang w:eastAsia="ru-RU"/>
        </w:rPr>
        <w:t xml:space="preserve"> сельского поселения Сергино</w:t>
      </w:r>
      <w:r w:rsidRPr="00315FFC">
        <w:rPr>
          <w:rFonts w:ascii="Times New Roman" w:hAnsi="Times New Roman" w:cs="Times New Roman"/>
          <w:color w:val="000000"/>
          <w:sz w:val="28"/>
          <w:szCs w:val="28"/>
          <w:lang w:eastAsia="ru-RU"/>
        </w:rPr>
        <w:t>, а также в иных формах;</w:t>
      </w:r>
      <w:proofErr w:type="gramEnd"/>
    </w:p>
    <w:p w:rsidR="00273832" w:rsidRDefault="00273832" w:rsidP="00D55624">
      <w:pPr>
        <w:spacing w:after="0" w:line="240" w:lineRule="auto"/>
        <w:ind w:firstLine="708"/>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2)  отказ в удовлетворении жалобы</w:t>
      </w:r>
      <w:r>
        <w:rPr>
          <w:rFonts w:ascii="Times New Roman" w:hAnsi="Times New Roman" w:cs="Times New Roman"/>
          <w:color w:val="000000"/>
          <w:sz w:val="28"/>
          <w:szCs w:val="28"/>
          <w:lang w:eastAsia="ru-RU"/>
        </w:rPr>
        <w:t xml:space="preserve"> (претензии)</w:t>
      </w:r>
      <w:r w:rsidRPr="00315FFC">
        <w:rPr>
          <w:rFonts w:ascii="Times New Roman" w:hAnsi="Times New Roman" w:cs="Times New Roman"/>
          <w:color w:val="000000"/>
          <w:sz w:val="28"/>
          <w:szCs w:val="28"/>
          <w:lang w:eastAsia="ru-RU"/>
        </w:rPr>
        <w:t>.</w:t>
      </w:r>
      <w:bookmarkStart w:id="42" w:name="sub_11028"/>
    </w:p>
    <w:p w:rsidR="00273832" w:rsidRPr="00315FFC" w:rsidRDefault="00520465" w:rsidP="00D5562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поселения </w:t>
      </w:r>
      <w:r w:rsidR="00273832" w:rsidRPr="00315FFC">
        <w:rPr>
          <w:rFonts w:ascii="Times New Roman" w:hAnsi="Times New Roman" w:cs="Times New Roman"/>
          <w:color w:val="000000"/>
          <w:sz w:val="28"/>
          <w:szCs w:val="28"/>
        </w:rPr>
        <w:t>отказывает в удовлетворении жалобы</w:t>
      </w:r>
      <w:r w:rsidR="00273832">
        <w:rPr>
          <w:rFonts w:ascii="Times New Roman" w:hAnsi="Times New Roman" w:cs="Times New Roman"/>
          <w:color w:val="000000"/>
          <w:sz w:val="28"/>
          <w:szCs w:val="28"/>
        </w:rPr>
        <w:t xml:space="preserve"> (претензии) </w:t>
      </w:r>
      <w:r w:rsidR="00273832" w:rsidRPr="00315FFC">
        <w:rPr>
          <w:rFonts w:ascii="Times New Roman" w:hAnsi="Times New Roman" w:cs="Times New Roman"/>
          <w:color w:val="000000"/>
          <w:sz w:val="28"/>
          <w:szCs w:val="28"/>
        </w:rPr>
        <w:t>в следующих случаях:</w:t>
      </w:r>
    </w:p>
    <w:p w:rsidR="00273832" w:rsidRPr="00315FFC" w:rsidRDefault="00273832" w:rsidP="006F6A61">
      <w:pPr>
        <w:spacing w:after="0" w:line="240" w:lineRule="auto"/>
        <w:ind w:firstLine="708"/>
        <w:jc w:val="both"/>
        <w:rPr>
          <w:rFonts w:ascii="Times New Roman" w:hAnsi="Times New Roman" w:cs="Times New Roman"/>
          <w:color w:val="000000"/>
          <w:sz w:val="28"/>
          <w:szCs w:val="28"/>
        </w:rPr>
      </w:pPr>
      <w:r w:rsidRPr="00315FFC">
        <w:rPr>
          <w:rFonts w:ascii="Times New Roman" w:hAnsi="Times New Roman" w:cs="Times New Roman"/>
          <w:color w:val="000000"/>
          <w:sz w:val="28"/>
          <w:szCs w:val="28"/>
        </w:rPr>
        <w:t>1) наличие вступившего в законную силу решения суда, арбитражного суда по жалобе</w:t>
      </w:r>
      <w:r>
        <w:rPr>
          <w:rFonts w:ascii="Times New Roman" w:hAnsi="Times New Roman" w:cs="Times New Roman"/>
          <w:color w:val="000000"/>
          <w:sz w:val="28"/>
          <w:szCs w:val="28"/>
        </w:rPr>
        <w:t xml:space="preserve"> (претензии)</w:t>
      </w:r>
      <w:r w:rsidRPr="00315FFC">
        <w:rPr>
          <w:rFonts w:ascii="Times New Roman" w:hAnsi="Times New Roman" w:cs="Times New Roman"/>
          <w:color w:val="000000"/>
          <w:sz w:val="28"/>
          <w:szCs w:val="28"/>
        </w:rPr>
        <w:t xml:space="preserve"> о том же предмете и по тем же основаниям;</w:t>
      </w:r>
    </w:p>
    <w:p w:rsidR="00273832" w:rsidRDefault="00273832" w:rsidP="006F6A6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подача жалобы (претензии) </w:t>
      </w:r>
      <w:r w:rsidRPr="00315FFC">
        <w:rPr>
          <w:rFonts w:ascii="Times New Roman" w:hAnsi="Times New Roman" w:cs="Times New Roman"/>
          <w:color w:val="000000"/>
          <w:sz w:val="28"/>
          <w:szCs w:val="28"/>
        </w:rPr>
        <w:t>лицом, полномочия которого не подтверждены в порядке, установленном законод</w:t>
      </w:r>
      <w:r>
        <w:rPr>
          <w:rFonts w:ascii="Times New Roman" w:hAnsi="Times New Roman" w:cs="Times New Roman"/>
          <w:color w:val="000000"/>
          <w:sz w:val="28"/>
          <w:szCs w:val="28"/>
        </w:rPr>
        <w:t>ательством Российской Федерации;</w:t>
      </w:r>
    </w:p>
    <w:p w:rsidR="00273832" w:rsidRDefault="00273832" w:rsidP="005E62E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3) наличие решения по жалобе (претензии), принятого  ранее в отношении того же заявителя и по тому же предмету жалобы (претензии);</w:t>
      </w:r>
    </w:p>
    <w:p w:rsidR="00273832" w:rsidRPr="00D30BEE" w:rsidRDefault="00273832" w:rsidP="005E62EE">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Pr="006F6A61">
        <w:rPr>
          <w:rFonts w:ascii="Times New Roman" w:hAnsi="Times New Roman" w:cs="Times New Roman"/>
          <w:sz w:val="28"/>
          <w:szCs w:val="28"/>
        </w:rPr>
        <w:t>4)</w:t>
      </w:r>
      <w:r w:rsidRPr="00B7140C">
        <w:rPr>
          <w:rFonts w:ascii="Times New Roman" w:hAnsi="Times New Roman" w:cs="Times New Roman"/>
          <w:sz w:val="28"/>
          <w:szCs w:val="28"/>
        </w:rPr>
        <w:t xml:space="preserve"> доводы жалобы (претензии) не нашли своего подтверждения.</w:t>
      </w:r>
    </w:p>
    <w:p w:rsidR="00273832" w:rsidRPr="00315FFC" w:rsidRDefault="00273832" w:rsidP="005E62EE">
      <w:pPr>
        <w:spacing w:after="0" w:line="240" w:lineRule="auto"/>
        <w:ind w:firstLine="708"/>
        <w:jc w:val="both"/>
        <w:rPr>
          <w:rFonts w:ascii="Times New Roman" w:hAnsi="Times New Roman" w:cs="Times New Roman"/>
          <w:color w:val="000000"/>
          <w:sz w:val="28"/>
          <w:szCs w:val="28"/>
          <w:lang w:eastAsia="ru-RU"/>
        </w:rPr>
      </w:pPr>
      <w:r w:rsidRPr="00315FFC">
        <w:rPr>
          <w:rFonts w:ascii="Times New Roman" w:hAnsi="Times New Roman" w:cs="Times New Roman"/>
          <w:color w:val="000000"/>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color w:val="000000"/>
          <w:sz w:val="28"/>
          <w:szCs w:val="28"/>
          <w:lang w:eastAsia="ru-RU"/>
        </w:rPr>
        <w:t xml:space="preserve"> (претензии)</w:t>
      </w:r>
      <w:r w:rsidRPr="00315FFC">
        <w:rPr>
          <w:rFonts w:ascii="Times New Roman" w:hAnsi="Times New Roman" w:cs="Times New Roman"/>
          <w:color w:val="000000"/>
          <w:sz w:val="28"/>
          <w:szCs w:val="28"/>
          <w:lang w:eastAsia="ru-RU"/>
        </w:rPr>
        <w:t>.</w:t>
      </w:r>
      <w:r w:rsidRPr="00315FFC">
        <w:rPr>
          <w:rFonts w:ascii="Times New Roman" w:hAnsi="Times New Roman" w:cs="Times New Roman"/>
          <w:color w:val="000000"/>
          <w:sz w:val="28"/>
          <w:szCs w:val="28"/>
        </w:rPr>
        <w:t xml:space="preserve"> </w:t>
      </w:r>
    </w:p>
    <w:bookmarkEnd w:id="42"/>
    <w:p w:rsidR="00273832" w:rsidRPr="00E52E48" w:rsidRDefault="00273832" w:rsidP="00E52E48">
      <w:pPr>
        <w:spacing w:after="0" w:line="240" w:lineRule="auto"/>
        <w:ind w:firstLine="708"/>
        <w:jc w:val="both"/>
        <w:rPr>
          <w:rFonts w:ascii="Times New Roman" w:hAnsi="Times New Roman" w:cs="Times New Roman"/>
          <w:color w:val="000000"/>
          <w:sz w:val="28"/>
          <w:szCs w:val="28"/>
        </w:rPr>
      </w:pPr>
      <w:r w:rsidRPr="00E52E48">
        <w:rPr>
          <w:rFonts w:ascii="Times New Roman" w:hAnsi="Times New Roman" w:cs="Times New Roman"/>
          <w:color w:val="000000"/>
          <w:sz w:val="28"/>
          <w:szCs w:val="28"/>
        </w:rPr>
        <w:t>В случае установления в ходе или по р</w:t>
      </w:r>
      <w:r>
        <w:rPr>
          <w:rFonts w:ascii="Times New Roman" w:hAnsi="Times New Roman" w:cs="Times New Roman"/>
          <w:color w:val="000000"/>
          <w:sz w:val="28"/>
          <w:szCs w:val="28"/>
        </w:rPr>
        <w:t xml:space="preserve">езультатам рассмотрения жалобы (претензии) </w:t>
      </w:r>
      <w:r w:rsidRPr="00E52E48">
        <w:rPr>
          <w:rFonts w:ascii="Times New Roman" w:hAnsi="Times New Roman" w:cs="Times New Roman"/>
          <w:color w:val="000000"/>
          <w:sz w:val="28"/>
          <w:szCs w:val="28"/>
        </w:rPr>
        <w:t>признаков состава административного  правонарушения или преступления, должностное лицо, рассматривающее жалобу</w:t>
      </w:r>
      <w:r>
        <w:rPr>
          <w:rFonts w:ascii="Times New Roman" w:hAnsi="Times New Roman" w:cs="Times New Roman"/>
          <w:color w:val="000000"/>
          <w:sz w:val="28"/>
          <w:szCs w:val="28"/>
        </w:rPr>
        <w:t xml:space="preserve"> (претензию)</w:t>
      </w:r>
      <w:r w:rsidRPr="00E52E48">
        <w:rPr>
          <w:rFonts w:ascii="Times New Roman" w:hAnsi="Times New Roman" w:cs="Times New Roman"/>
          <w:color w:val="000000"/>
          <w:sz w:val="28"/>
          <w:szCs w:val="28"/>
        </w:rPr>
        <w:t>, незамедлительно направляет имеющиеся материалы в   прокуратур</w:t>
      </w:r>
      <w:r>
        <w:rPr>
          <w:rFonts w:ascii="Times New Roman" w:hAnsi="Times New Roman" w:cs="Times New Roman"/>
          <w:color w:val="000000"/>
          <w:sz w:val="28"/>
          <w:szCs w:val="28"/>
        </w:rPr>
        <w:t>у</w:t>
      </w:r>
      <w:r w:rsidRPr="00E52E48">
        <w:rPr>
          <w:rFonts w:ascii="Times New Roman" w:hAnsi="Times New Roman" w:cs="Times New Roman"/>
          <w:color w:val="000000"/>
          <w:sz w:val="28"/>
          <w:szCs w:val="28"/>
        </w:rPr>
        <w:t>.</w:t>
      </w:r>
    </w:p>
    <w:p w:rsidR="00273832" w:rsidRDefault="00273832" w:rsidP="00DA3C28">
      <w:pPr>
        <w:pStyle w:val="ae"/>
        <w:jc w:val="right"/>
        <w:rPr>
          <w:rFonts w:ascii="Times New Roman" w:hAnsi="Times New Roman" w:cs="Times New Roman"/>
          <w:color w:val="000000"/>
          <w:sz w:val="28"/>
          <w:szCs w:val="28"/>
        </w:rPr>
      </w:pPr>
    </w:p>
    <w:p w:rsidR="001F100A" w:rsidRDefault="001F100A" w:rsidP="00DA3C28">
      <w:pPr>
        <w:pStyle w:val="ae"/>
        <w:jc w:val="right"/>
        <w:rPr>
          <w:rFonts w:ascii="Times New Roman" w:hAnsi="Times New Roman" w:cs="Times New Roman"/>
          <w:color w:val="000000"/>
          <w:sz w:val="28"/>
          <w:szCs w:val="28"/>
        </w:rPr>
      </w:pPr>
    </w:p>
    <w:p w:rsidR="005D6CB7" w:rsidRDefault="005D6CB7" w:rsidP="00DA3C28">
      <w:pPr>
        <w:pStyle w:val="ae"/>
        <w:jc w:val="right"/>
        <w:rPr>
          <w:rFonts w:ascii="Times New Roman" w:hAnsi="Times New Roman" w:cs="Times New Roman"/>
          <w:color w:val="000000"/>
          <w:sz w:val="28"/>
          <w:szCs w:val="28"/>
        </w:rPr>
      </w:pPr>
    </w:p>
    <w:p w:rsidR="005D6CB7" w:rsidRDefault="005D6CB7" w:rsidP="00DA3C28">
      <w:pPr>
        <w:pStyle w:val="ae"/>
        <w:jc w:val="right"/>
        <w:rPr>
          <w:rFonts w:ascii="Times New Roman" w:hAnsi="Times New Roman" w:cs="Times New Roman"/>
          <w:color w:val="000000"/>
          <w:sz w:val="28"/>
          <w:szCs w:val="28"/>
        </w:rPr>
      </w:pPr>
    </w:p>
    <w:p w:rsidR="001F100A" w:rsidRDefault="001F100A" w:rsidP="00DA3C28">
      <w:pPr>
        <w:pStyle w:val="ae"/>
        <w:jc w:val="right"/>
        <w:rPr>
          <w:rFonts w:ascii="Times New Roman" w:hAnsi="Times New Roman" w:cs="Times New Roman"/>
          <w:color w:val="000000"/>
          <w:sz w:val="28"/>
          <w:szCs w:val="28"/>
        </w:rPr>
      </w:pPr>
    </w:p>
    <w:p w:rsidR="00273832" w:rsidRPr="00520465" w:rsidRDefault="00273832" w:rsidP="003F64D2">
      <w:pPr>
        <w:pStyle w:val="ae"/>
        <w:jc w:val="right"/>
        <w:rPr>
          <w:rFonts w:ascii="Times New Roman" w:hAnsi="Times New Roman" w:cs="Times New Roman"/>
          <w:color w:val="000000"/>
          <w:sz w:val="24"/>
          <w:szCs w:val="24"/>
        </w:rPr>
      </w:pPr>
      <w:r w:rsidRPr="00520465">
        <w:rPr>
          <w:sz w:val="24"/>
          <w:szCs w:val="24"/>
        </w:rPr>
        <w:t xml:space="preserve"> </w:t>
      </w:r>
      <w:r w:rsidRPr="00520465">
        <w:rPr>
          <w:rFonts w:ascii="Times New Roman" w:hAnsi="Times New Roman" w:cs="Times New Roman"/>
          <w:color w:val="000000"/>
          <w:sz w:val="24"/>
          <w:szCs w:val="24"/>
        </w:rPr>
        <w:t>ПРИЛОЖЕНИЕ 1</w:t>
      </w:r>
    </w:p>
    <w:p w:rsidR="00273832" w:rsidRPr="00520465" w:rsidRDefault="00273832" w:rsidP="003F64D2">
      <w:pPr>
        <w:pStyle w:val="ae"/>
        <w:jc w:val="right"/>
        <w:rPr>
          <w:rFonts w:ascii="Times New Roman" w:hAnsi="Times New Roman" w:cs="Times New Roman"/>
          <w:color w:val="000000"/>
          <w:sz w:val="24"/>
          <w:szCs w:val="24"/>
        </w:rPr>
      </w:pPr>
      <w:r w:rsidRPr="00520465">
        <w:rPr>
          <w:rFonts w:ascii="Times New Roman" w:hAnsi="Times New Roman" w:cs="Times New Roman"/>
          <w:color w:val="000000"/>
          <w:sz w:val="24"/>
          <w:szCs w:val="24"/>
        </w:rPr>
        <w:t>к Административному регламенту</w:t>
      </w:r>
    </w:p>
    <w:p w:rsidR="00273832" w:rsidRPr="00520465" w:rsidRDefault="00273832" w:rsidP="003F64D2">
      <w:pPr>
        <w:pStyle w:val="ae"/>
        <w:jc w:val="right"/>
        <w:rPr>
          <w:rFonts w:ascii="Times New Roman" w:hAnsi="Times New Roman" w:cs="Times New Roman"/>
          <w:color w:val="000000"/>
          <w:sz w:val="24"/>
          <w:szCs w:val="24"/>
        </w:rPr>
      </w:pPr>
      <w:r w:rsidRPr="00520465">
        <w:rPr>
          <w:rFonts w:ascii="Times New Roman" w:hAnsi="Times New Roman" w:cs="Times New Roman"/>
          <w:color w:val="000000"/>
          <w:sz w:val="24"/>
          <w:szCs w:val="24"/>
        </w:rPr>
        <w:t xml:space="preserve">   исполнения муниципальной функции</w:t>
      </w:r>
    </w:p>
    <w:p w:rsidR="00273832" w:rsidRPr="00520465" w:rsidRDefault="00273832" w:rsidP="003F64D2">
      <w:pPr>
        <w:pStyle w:val="ae"/>
        <w:jc w:val="right"/>
        <w:rPr>
          <w:rFonts w:ascii="Times New Roman" w:hAnsi="Times New Roman" w:cs="Times New Roman"/>
          <w:color w:val="000000"/>
          <w:sz w:val="24"/>
          <w:szCs w:val="24"/>
        </w:rPr>
      </w:pPr>
      <w:r w:rsidRPr="00520465">
        <w:rPr>
          <w:rFonts w:ascii="Times New Roman" w:hAnsi="Times New Roman" w:cs="Times New Roman"/>
          <w:color w:val="000000"/>
          <w:sz w:val="24"/>
          <w:szCs w:val="24"/>
        </w:rPr>
        <w:lastRenderedPageBreak/>
        <w:t xml:space="preserve">                                                                    «Осуществление муниципального жилищного контроля»</w:t>
      </w:r>
    </w:p>
    <w:p w:rsidR="00273832" w:rsidRPr="00520465" w:rsidRDefault="00273832" w:rsidP="003F64D2">
      <w:pPr>
        <w:autoSpaceDE w:val="0"/>
        <w:autoSpaceDN w:val="0"/>
        <w:adjustRightInd w:val="0"/>
        <w:outlineLvl w:val="0"/>
        <w:rPr>
          <w:sz w:val="24"/>
          <w:szCs w:val="24"/>
        </w:rPr>
      </w:pPr>
    </w:p>
    <w:p w:rsidR="00273832" w:rsidRPr="00520465" w:rsidRDefault="00273832" w:rsidP="003F64D2">
      <w:pPr>
        <w:pStyle w:val="ae"/>
        <w:jc w:val="center"/>
        <w:rPr>
          <w:rFonts w:ascii="Times New Roman" w:hAnsi="Times New Roman" w:cs="Times New Roman"/>
          <w:color w:val="000000"/>
          <w:sz w:val="28"/>
          <w:szCs w:val="28"/>
        </w:rPr>
      </w:pPr>
      <w:r w:rsidRPr="00520465">
        <w:rPr>
          <w:rFonts w:ascii="Times New Roman" w:hAnsi="Times New Roman" w:cs="Times New Roman"/>
          <w:color w:val="000000"/>
          <w:sz w:val="28"/>
          <w:szCs w:val="28"/>
        </w:rPr>
        <w:t>Блок - схема исполнения  муниципальной функции</w:t>
      </w:r>
    </w:p>
    <w:p w:rsidR="00273832" w:rsidRPr="00520465" w:rsidRDefault="00273832" w:rsidP="003F64D2">
      <w:pPr>
        <w:pStyle w:val="ae"/>
        <w:jc w:val="center"/>
        <w:rPr>
          <w:rFonts w:ascii="Times New Roman" w:hAnsi="Times New Roman" w:cs="Times New Roman"/>
          <w:color w:val="000000"/>
          <w:sz w:val="28"/>
          <w:szCs w:val="28"/>
        </w:rPr>
      </w:pPr>
      <w:r w:rsidRPr="00520465">
        <w:rPr>
          <w:rFonts w:ascii="Times New Roman" w:hAnsi="Times New Roman" w:cs="Times New Roman"/>
          <w:color w:val="000000"/>
          <w:sz w:val="28"/>
          <w:szCs w:val="28"/>
        </w:rPr>
        <w:t xml:space="preserve"> «Осуществление муниципального жилищного контроля»</w:t>
      </w:r>
    </w:p>
    <w:p w:rsidR="00273832" w:rsidRPr="00520465" w:rsidRDefault="00273832" w:rsidP="003F64D2">
      <w:pPr>
        <w:pStyle w:val="ae"/>
        <w:jc w:val="center"/>
        <w:rPr>
          <w:color w:val="000000"/>
          <w:sz w:val="28"/>
          <w:szCs w:val="28"/>
        </w:rPr>
      </w:pPr>
    </w:p>
    <w:p w:rsidR="00273832" w:rsidRPr="00520465" w:rsidRDefault="00273832" w:rsidP="003F64D2">
      <w:pPr>
        <w:pStyle w:val="ae"/>
        <w:jc w:val="center"/>
        <w:rPr>
          <w:color w:val="000000"/>
          <w:sz w:val="28"/>
          <w:szCs w:val="2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2"/>
      </w:tblGrid>
      <w:tr w:rsidR="00273832" w:rsidRPr="00520465">
        <w:trPr>
          <w:trHeight w:val="501"/>
        </w:trPr>
        <w:tc>
          <w:tcPr>
            <w:tcW w:w="9782" w:type="dxa"/>
          </w:tcPr>
          <w:p w:rsidR="00273832" w:rsidRPr="00520465" w:rsidRDefault="00A6237F" w:rsidP="003F64D2">
            <w:pPr>
              <w:pStyle w:val="ae"/>
              <w:jc w:val="center"/>
              <w:rPr>
                <w:rFonts w:ascii="Times New Roman" w:hAnsi="Times New Roman" w:cs="Times New Roman"/>
                <w:sz w:val="28"/>
                <w:szCs w:val="28"/>
              </w:rPr>
            </w:pPr>
            <w:r w:rsidRPr="00A6237F">
              <w:rPr>
                <w:noProof/>
                <w:sz w:val="28"/>
                <w:szCs w:val="28"/>
                <w:lang w:eastAsia="ru-RU"/>
              </w:rPr>
              <w:pict>
                <v:shapetype id="_x0000_t32" coordsize="21600,21600" o:spt="32" o:oned="t" path="m,l21600,21600e" filled="f">
                  <v:path arrowok="t" fillok="f" o:connecttype="none"/>
                  <o:lock v:ext="edit" shapetype="t"/>
                </v:shapetype>
                <v:shape id="AutoShape 31" o:spid="_x0000_s1026" type="#_x0000_t32" style="position:absolute;left:0;text-align:left;margin-left:88.75pt;margin-top:24.15pt;width:0;height:35.65pt;z-index:251660288;visibility:visible">
                  <v:stroke endarrow="block"/>
                </v:shape>
              </w:pict>
            </w:r>
            <w:r w:rsidR="00273832" w:rsidRPr="00520465">
              <w:rPr>
                <w:rFonts w:ascii="Times New Roman" w:hAnsi="Times New Roman" w:cs="Times New Roman"/>
                <w:sz w:val="28"/>
                <w:szCs w:val="28"/>
              </w:rPr>
              <w:t>Разработка ежегодного плана проведения плановых проверок</w:t>
            </w:r>
          </w:p>
        </w:tc>
      </w:tr>
    </w:tbl>
    <w:p w:rsidR="00273832" w:rsidRPr="00520465" w:rsidRDefault="00273832" w:rsidP="003F64D2">
      <w:pPr>
        <w:pStyle w:val="ae"/>
        <w:jc w:val="center"/>
        <w:rPr>
          <w:rFonts w:ascii="Times New Roman" w:hAnsi="Times New Roman" w:cs="Times New Roman"/>
          <w:sz w:val="28"/>
          <w:szCs w:val="28"/>
        </w:rPr>
      </w:pPr>
    </w:p>
    <w:p w:rsidR="00273832" w:rsidRPr="00520465" w:rsidRDefault="00273832" w:rsidP="003F64D2">
      <w:pPr>
        <w:pStyle w:val="ae"/>
        <w:jc w:val="center"/>
        <w:rPr>
          <w:rFonts w:ascii="Times New Roman" w:hAnsi="Times New Roman" w:cs="Times New Roman"/>
          <w:sz w:val="28"/>
          <w:szCs w:val="28"/>
        </w:rPr>
      </w:pPr>
    </w:p>
    <w:tbl>
      <w:tblPr>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tblGrid>
      <w:tr w:rsidR="00273832" w:rsidRPr="00520465">
        <w:trPr>
          <w:trHeight w:val="431"/>
        </w:trPr>
        <w:tc>
          <w:tcPr>
            <w:tcW w:w="3828" w:type="dxa"/>
          </w:tcPr>
          <w:p w:rsidR="00273832" w:rsidRPr="00520465" w:rsidRDefault="00A6237F" w:rsidP="003F64D2">
            <w:pPr>
              <w:pStyle w:val="ae"/>
              <w:jc w:val="center"/>
              <w:rPr>
                <w:rFonts w:ascii="Times New Roman" w:hAnsi="Times New Roman" w:cs="Times New Roman"/>
                <w:sz w:val="28"/>
                <w:szCs w:val="28"/>
              </w:rPr>
            </w:pPr>
            <w:r w:rsidRPr="00A6237F">
              <w:rPr>
                <w:noProof/>
                <w:sz w:val="28"/>
                <w:szCs w:val="28"/>
                <w:lang w:eastAsia="ru-RU"/>
              </w:rPr>
              <w:pict>
                <v:rect id="Rectangle 29" o:spid="_x0000_s1027" style="position:absolute;left:0;text-align:left;margin-left:274.75pt;margin-top:1.55pt;width:204pt;height:126pt;z-index:251659264;visibility:visible">
                  <v:textbox>
                    <w:txbxContent>
                      <w:p w:rsidR="00821069" w:rsidRDefault="00821069" w:rsidP="005C0666">
                        <w:pPr>
                          <w:pStyle w:val="ae"/>
                          <w:jc w:val="center"/>
                          <w:rPr>
                            <w:rFonts w:ascii="Times New Roman" w:hAnsi="Times New Roman" w:cs="Times New Roman"/>
                            <w:sz w:val="28"/>
                            <w:szCs w:val="28"/>
                          </w:rPr>
                        </w:pPr>
                        <w:r w:rsidRPr="006E7243">
                          <w:rPr>
                            <w:rFonts w:ascii="Times New Roman" w:hAnsi="Times New Roman" w:cs="Times New Roman"/>
                            <w:sz w:val="28"/>
                            <w:szCs w:val="28"/>
                          </w:rPr>
                          <w:t>Подготовка к проведению и проведение внеплановых проверок</w:t>
                        </w:r>
                      </w:p>
                      <w:p w:rsidR="00821069" w:rsidRPr="003F64D2" w:rsidRDefault="00821069" w:rsidP="006E7243">
                        <w:pPr>
                          <w:pStyle w:val="ae"/>
                          <w:rPr>
                            <w:rFonts w:ascii="Times New Roman" w:hAnsi="Times New Roman" w:cs="Times New Roman"/>
                            <w:sz w:val="28"/>
                            <w:szCs w:val="28"/>
                          </w:rPr>
                        </w:pPr>
                        <w:r w:rsidRPr="003F64D2">
                          <w:rPr>
                            <w:rFonts w:ascii="Times New Roman" w:hAnsi="Times New Roman" w:cs="Times New Roman"/>
                            <w:sz w:val="28"/>
                            <w:szCs w:val="28"/>
                          </w:rPr>
                          <w:t>Формы:</w:t>
                        </w:r>
                      </w:p>
                      <w:p w:rsidR="00821069" w:rsidRPr="003F64D2" w:rsidRDefault="00821069" w:rsidP="006E7243">
                        <w:pPr>
                          <w:pStyle w:val="ae"/>
                          <w:rPr>
                            <w:rFonts w:ascii="Times New Roman" w:hAnsi="Times New Roman" w:cs="Times New Roman"/>
                            <w:sz w:val="28"/>
                            <w:szCs w:val="28"/>
                          </w:rPr>
                        </w:pPr>
                        <w:r w:rsidRPr="003F64D2">
                          <w:rPr>
                            <w:rFonts w:ascii="Times New Roman" w:hAnsi="Times New Roman" w:cs="Times New Roman"/>
                            <w:sz w:val="28"/>
                            <w:szCs w:val="28"/>
                          </w:rPr>
                          <w:t>-</w:t>
                        </w:r>
                        <w:r>
                          <w:rPr>
                            <w:rFonts w:ascii="Times New Roman" w:hAnsi="Times New Roman" w:cs="Times New Roman"/>
                            <w:sz w:val="28"/>
                            <w:szCs w:val="28"/>
                          </w:rPr>
                          <w:t xml:space="preserve"> </w:t>
                        </w:r>
                        <w:r w:rsidRPr="003F64D2">
                          <w:rPr>
                            <w:rFonts w:ascii="Times New Roman" w:hAnsi="Times New Roman" w:cs="Times New Roman"/>
                            <w:sz w:val="28"/>
                            <w:szCs w:val="28"/>
                          </w:rPr>
                          <w:t>документарная</w:t>
                        </w:r>
                      </w:p>
                      <w:p w:rsidR="00821069" w:rsidRPr="003F64D2" w:rsidRDefault="00821069" w:rsidP="006E7243">
                        <w:pPr>
                          <w:pStyle w:val="ae"/>
                          <w:rPr>
                            <w:rFonts w:ascii="Times New Roman" w:hAnsi="Times New Roman" w:cs="Times New Roman"/>
                            <w:sz w:val="28"/>
                            <w:szCs w:val="28"/>
                          </w:rPr>
                        </w:pPr>
                        <w:r w:rsidRPr="003F64D2">
                          <w:rPr>
                            <w:rFonts w:ascii="Times New Roman" w:hAnsi="Times New Roman" w:cs="Times New Roman"/>
                            <w:sz w:val="28"/>
                            <w:szCs w:val="28"/>
                          </w:rPr>
                          <w:t>-</w:t>
                        </w:r>
                        <w:r>
                          <w:rPr>
                            <w:rFonts w:ascii="Times New Roman" w:hAnsi="Times New Roman" w:cs="Times New Roman"/>
                            <w:sz w:val="28"/>
                            <w:szCs w:val="28"/>
                          </w:rPr>
                          <w:t xml:space="preserve"> </w:t>
                        </w:r>
                        <w:r w:rsidRPr="003F64D2">
                          <w:rPr>
                            <w:rFonts w:ascii="Times New Roman" w:hAnsi="Times New Roman" w:cs="Times New Roman"/>
                            <w:sz w:val="28"/>
                            <w:szCs w:val="28"/>
                          </w:rPr>
                          <w:t>выездная</w:t>
                        </w:r>
                      </w:p>
                      <w:p w:rsidR="00821069" w:rsidRDefault="00821069" w:rsidP="006E7243">
                        <w:pPr>
                          <w:jc w:val="center"/>
                          <w:rPr>
                            <w:rFonts w:ascii="Times New Roman" w:hAnsi="Times New Roman" w:cs="Times New Roman"/>
                            <w:sz w:val="28"/>
                            <w:szCs w:val="28"/>
                          </w:rPr>
                        </w:pPr>
                      </w:p>
                      <w:p w:rsidR="00821069" w:rsidRDefault="00821069" w:rsidP="006E7243">
                        <w:pPr>
                          <w:jc w:val="center"/>
                          <w:rPr>
                            <w:rFonts w:ascii="Times New Roman" w:hAnsi="Times New Roman" w:cs="Times New Roman"/>
                            <w:sz w:val="28"/>
                            <w:szCs w:val="28"/>
                          </w:rPr>
                        </w:pPr>
                      </w:p>
                      <w:p w:rsidR="00821069" w:rsidRDefault="00821069" w:rsidP="006E7243">
                        <w:pPr>
                          <w:jc w:val="center"/>
                          <w:rPr>
                            <w:rFonts w:ascii="Times New Roman" w:hAnsi="Times New Roman" w:cs="Times New Roman"/>
                            <w:sz w:val="28"/>
                            <w:szCs w:val="28"/>
                          </w:rPr>
                        </w:pPr>
                      </w:p>
                      <w:p w:rsidR="00821069" w:rsidRPr="006E7243" w:rsidRDefault="00821069" w:rsidP="006E7243">
                        <w:pPr>
                          <w:jc w:val="center"/>
                          <w:rPr>
                            <w:rFonts w:ascii="Times New Roman" w:hAnsi="Times New Roman" w:cs="Times New Roman"/>
                            <w:sz w:val="28"/>
                            <w:szCs w:val="28"/>
                          </w:rPr>
                        </w:pPr>
                      </w:p>
                    </w:txbxContent>
                  </v:textbox>
                </v:rect>
              </w:pict>
            </w:r>
            <w:r w:rsidR="00273832" w:rsidRPr="00520465">
              <w:rPr>
                <w:rFonts w:ascii="Times New Roman" w:hAnsi="Times New Roman" w:cs="Times New Roman"/>
                <w:sz w:val="28"/>
                <w:szCs w:val="28"/>
              </w:rPr>
              <w:t>Подготовка  к проведению  и проведение плановых проверок</w:t>
            </w:r>
          </w:p>
          <w:p w:rsidR="00273832" w:rsidRPr="00520465" w:rsidRDefault="00273832" w:rsidP="006E7243">
            <w:pPr>
              <w:pStyle w:val="ae"/>
              <w:rPr>
                <w:rFonts w:ascii="Times New Roman" w:hAnsi="Times New Roman" w:cs="Times New Roman"/>
                <w:sz w:val="28"/>
                <w:szCs w:val="28"/>
              </w:rPr>
            </w:pPr>
            <w:r w:rsidRPr="00520465">
              <w:rPr>
                <w:rFonts w:ascii="Times New Roman" w:hAnsi="Times New Roman" w:cs="Times New Roman"/>
                <w:sz w:val="28"/>
                <w:szCs w:val="28"/>
              </w:rPr>
              <w:t>Формы:</w:t>
            </w:r>
          </w:p>
          <w:p w:rsidR="00273832" w:rsidRPr="00520465" w:rsidRDefault="00273832" w:rsidP="006E7243">
            <w:pPr>
              <w:pStyle w:val="ae"/>
              <w:rPr>
                <w:rFonts w:ascii="Times New Roman" w:hAnsi="Times New Roman" w:cs="Times New Roman"/>
                <w:sz w:val="28"/>
                <w:szCs w:val="28"/>
              </w:rPr>
            </w:pPr>
            <w:r w:rsidRPr="00520465">
              <w:rPr>
                <w:rFonts w:ascii="Times New Roman" w:hAnsi="Times New Roman" w:cs="Times New Roman"/>
                <w:sz w:val="28"/>
                <w:szCs w:val="28"/>
              </w:rPr>
              <w:t>- документарная</w:t>
            </w:r>
          </w:p>
          <w:p w:rsidR="00273832" w:rsidRPr="00520465" w:rsidRDefault="00273832" w:rsidP="006E7243">
            <w:pPr>
              <w:pStyle w:val="ae"/>
              <w:rPr>
                <w:rFonts w:ascii="Times New Roman" w:hAnsi="Times New Roman" w:cs="Times New Roman"/>
                <w:sz w:val="28"/>
                <w:szCs w:val="28"/>
              </w:rPr>
            </w:pPr>
            <w:r w:rsidRPr="00520465">
              <w:rPr>
                <w:rFonts w:ascii="Times New Roman" w:hAnsi="Times New Roman" w:cs="Times New Roman"/>
                <w:sz w:val="28"/>
                <w:szCs w:val="28"/>
              </w:rPr>
              <w:t>- выездная</w:t>
            </w:r>
          </w:p>
          <w:p w:rsidR="00273832" w:rsidRPr="00520465" w:rsidRDefault="00273832" w:rsidP="003F64D2">
            <w:pPr>
              <w:pStyle w:val="ae"/>
              <w:jc w:val="center"/>
              <w:rPr>
                <w:rFonts w:ascii="Times New Roman" w:hAnsi="Times New Roman" w:cs="Times New Roman"/>
                <w:sz w:val="28"/>
                <w:szCs w:val="28"/>
              </w:rPr>
            </w:pPr>
          </w:p>
          <w:p w:rsidR="00273832" w:rsidRPr="00520465" w:rsidRDefault="00A6237F" w:rsidP="003F64D2">
            <w:pPr>
              <w:pStyle w:val="ae"/>
              <w:jc w:val="center"/>
              <w:rPr>
                <w:rFonts w:ascii="Times New Roman" w:hAnsi="Times New Roman" w:cs="Times New Roman"/>
                <w:sz w:val="28"/>
                <w:szCs w:val="28"/>
              </w:rPr>
            </w:pPr>
            <w:r w:rsidRPr="00A6237F">
              <w:rPr>
                <w:noProof/>
                <w:sz w:val="28"/>
                <w:szCs w:val="28"/>
                <w:lang w:eastAsia="ru-RU"/>
              </w:rPr>
              <w:pict>
                <v:shape id="AutoShape 24" o:spid="_x0000_s1028" type="#_x0000_t32" style="position:absolute;left:0;text-align:left;margin-left:378.25pt;margin-top:14.85pt;width:.05pt;height:96.25pt;z-index:251657216;visibility:visible">
                  <v:stroke endarrow="block"/>
                </v:shape>
              </w:pict>
            </w:r>
            <w:r w:rsidRPr="00A6237F">
              <w:rPr>
                <w:noProof/>
                <w:sz w:val="28"/>
                <w:szCs w:val="28"/>
                <w:lang w:eastAsia="ru-RU"/>
              </w:rPr>
              <w:pict>
                <v:shape id="AutoShape 23" o:spid="_x0000_s1029" type="#_x0000_t32" style="position:absolute;left:0;text-align:left;margin-left:88.75pt;margin-top:14.85pt;width:.05pt;height:100.95pt;z-index:251656192;visibility:visible">
                  <v:stroke endarrow="block"/>
                </v:shape>
              </w:pict>
            </w:r>
          </w:p>
        </w:tc>
      </w:tr>
    </w:tbl>
    <w:p w:rsidR="00273832" w:rsidRPr="00520465" w:rsidRDefault="00273832" w:rsidP="003F64D2">
      <w:pPr>
        <w:pStyle w:val="ae"/>
        <w:jc w:val="center"/>
        <w:rPr>
          <w:rFonts w:ascii="Times New Roman" w:hAnsi="Times New Roman" w:cs="Times New Roman"/>
          <w:sz w:val="28"/>
          <w:szCs w:val="28"/>
        </w:rPr>
      </w:pPr>
    </w:p>
    <w:p w:rsidR="00273832" w:rsidRPr="00520465" w:rsidRDefault="00273832" w:rsidP="003F64D2">
      <w:pPr>
        <w:pStyle w:val="ae"/>
        <w:jc w:val="center"/>
        <w:rPr>
          <w:rFonts w:ascii="Times New Roman" w:hAnsi="Times New Roman" w:cs="Times New Roman"/>
          <w:sz w:val="28"/>
          <w:szCs w:val="28"/>
        </w:rPr>
      </w:pPr>
    </w:p>
    <w:p w:rsidR="00273832" w:rsidRPr="00520465" w:rsidRDefault="00273832" w:rsidP="003F64D2">
      <w:pPr>
        <w:pStyle w:val="ae"/>
        <w:jc w:val="center"/>
        <w:rPr>
          <w:rFonts w:ascii="Times New Roman" w:hAnsi="Times New Roman" w:cs="Times New Roman"/>
          <w:sz w:val="28"/>
          <w:szCs w:val="28"/>
        </w:rPr>
      </w:pPr>
    </w:p>
    <w:p w:rsidR="00273832" w:rsidRPr="00520465" w:rsidRDefault="00273832" w:rsidP="003F64D2">
      <w:pPr>
        <w:pStyle w:val="ae"/>
        <w:jc w:val="center"/>
        <w:rPr>
          <w:rFonts w:ascii="Times New Roman" w:hAnsi="Times New Roman" w:cs="Times New Roman"/>
          <w:sz w:val="28"/>
          <w:szCs w:val="28"/>
        </w:rPr>
      </w:pPr>
    </w:p>
    <w:p w:rsidR="00273832" w:rsidRPr="00520465" w:rsidRDefault="00273832" w:rsidP="003F64D2">
      <w:pPr>
        <w:pStyle w:val="ae"/>
        <w:jc w:val="center"/>
        <w:rPr>
          <w:rFonts w:ascii="Times New Roman" w:hAnsi="Times New Roman" w:cs="Times New Roman"/>
          <w:sz w:val="28"/>
          <w:szCs w:val="28"/>
        </w:rPr>
      </w:pPr>
    </w:p>
    <w:p w:rsidR="00273832" w:rsidRPr="00520465" w:rsidRDefault="00273832" w:rsidP="003F64D2">
      <w:pPr>
        <w:pStyle w:val="ae"/>
        <w:jc w:val="center"/>
        <w:rPr>
          <w:rFonts w:ascii="Times New Roman" w:hAnsi="Times New Roman" w:cs="Times New Roman"/>
          <w:sz w:val="28"/>
          <w:szCs w:val="2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2"/>
      </w:tblGrid>
      <w:tr w:rsidR="00273832" w:rsidRPr="00520465">
        <w:trPr>
          <w:trHeight w:val="507"/>
        </w:trPr>
        <w:tc>
          <w:tcPr>
            <w:tcW w:w="9782" w:type="dxa"/>
          </w:tcPr>
          <w:p w:rsidR="00273832" w:rsidRPr="00520465" w:rsidRDefault="00273832" w:rsidP="00A36B59">
            <w:pPr>
              <w:pStyle w:val="ae"/>
              <w:jc w:val="center"/>
              <w:rPr>
                <w:rFonts w:ascii="Times New Roman" w:hAnsi="Times New Roman" w:cs="Times New Roman"/>
                <w:sz w:val="28"/>
                <w:szCs w:val="28"/>
              </w:rPr>
            </w:pPr>
            <w:r w:rsidRPr="00520465">
              <w:rPr>
                <w:rFonts w:ascii="Times New Roman" w:hAnsi="Times New Roman" w:cs="Times New Roman"/>
                <w:sz w:val="28"/>
                <w:szCs w:val="28"/>
              </w:rPr>
              <w:t>Оформление результатов проверок</w:t>
            </w:r>
          </w:p>
        </w:tc>
      </w:tr>
    </w:tbl>
    <w:p w:rsidR="00273832" w:rsidRPr="00520465" w:rsidRDefault="00A6237F" w:rsidP="003F64D2">
      <w:pPr>
        <w:pStyle w:val="ae"/>
        <w:jc w:val="center"/>
        <w:rPr>
          <w:rFonts w:ascii="Times New Roman" w:hAnsi="Times New Roman" w:cs="Times New Roman"/>
          <w:sz w:val="28"/>
          <w:szCs w:val="28"/>
        </w:rPr>
      </w:pPr>
      <w:r w:rsidRPr="00A6237F">
        <w:rPr>
          <w:noProof/>
          <w:sz w:val="28"/>
          <w:szCs w:val="28"/>
          <w:lang w:eastAsia="ru-RU"/>
        </w:rPr>
        <w:pict>
          <v:shape id="AutoShape 25" o:spid="_x0000_s1030" type="#_x0000_t32" style="position:absolute;left:0;text-align:left;margin-left:232.2pt;margin-top:4pt;width:0;height:27pt;z-index:251658240;visibility:visible;mso-position-horizontal-relative:text;mso-position-vertical-relative:text">
            <v:stroke endarrow="block"/>
          </v:shape>
        </w:pict>
      </w:r>
    </w:p>
    <w:p w:rsidR="00273832" w:rsidRPr="00520465" w:rsidRDefault="00273832" w:rsidP="003F64D2">
      <w:pPr>
        <w:pStyle w:val="ae"/>
        <w:jc w:val="center"/>
        <w:rPr>
          <w:rFonts w:ascii="Times New Roman" w:hAnsi="Times New Roman" w:cs="Times New Roman"/>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8"/>
      </w:tblGrid>
      <w:tr w:rsidR="00273832" w:rsidRPr="00520465">
        <w:trPr>
          <w:trHeight w:val="564"/>
        </w:trPr>
        <w:tc>
          <w:tcPr>
            <w:tcW w:w="9758" w:type="dxa"/>
          </w:tcPr>
          <w:p w:rsidR="00273832" w:rsidRPr="00520465" w:rsidRDefault="00A6237F" w:rsidP="003F64D2">
            <w:pPr>
              <w:pStyle w:val="ae"/>
              <w:jc w:val="center"/>
              <w:rPr>
                <w:rFonts w:ascii="Times New Roman" w:hAnsi="Times New Roman" w:cs="Times New Roman"/>
                <w:sz w:val="28"/>
                <w:szCs w:val="28"/>
              </w:rPr>
            </w:pPr>
            <w:r w:rsidRPr="00A6237F">
              <w:rPr>
                <w:noProof/>
                <w:sz w:val="28"/>
                <w:szCs w:val="28"/>
                <w:lang w:eastAsia="ru-RU"/>
              </w:rPr>
              <w:pict>
                <v:shape id="AutoShape 22" o:spid="_x0000_s1031" type="#_x0000_t32" style="position:absolute;left:0;text-align:left;margin-left:160.35pt;margin-top:481.3pt;width:0;height:31.5pt;z-index:251655168;visibility:visible">
                  <v:stroke endarrow="block"/>
                </v:shape>
              </w:pict>
            </w:r>
            <w:r w:rsidR="00273832" w:rsidRPr="00520465">
              <w:rPr>
                <w:rFonts w:ascii="Times New Roman" w:hAnsi="Times New Roman" w:cs="Times New Roman"/>
                <w:sz w:val="28"/>
                <w:szCs w:val="28"/>
              </w:rPr>
              <w:t>Принятие мер по результатам проведенных проверок</w:t>
            </w:r>
          </w:p>
          <w:p w:rsidR="00273832" w:rsidRPr="00520465" w:rsidRDefault="00273832" w:rsidP="003F64D2">
            <w:pPr>
              <w:pStyle w:val="ae"/>
              <w:jc w:val="center"/>
              <w:rPr>
                <w:rFonts w:ascii="Times New Roman" w:hAnsi="Times New Roman" w:cs="Times New Roman"/>
                <w:sz w:val="28"/>
                <w:szCs w:val="28"/>
              </w:rPr>
            </w:pPr>
          </w:p>
        </w:tc>
      </w:tr>
    </w:tbl>
    <w:p w:rsidR="00273832" w:rsidRDefault="00273832" w:rsidP="00153603">
      <w:pPr>
        <w:pStyle w:val="ae"/>
        <w:jc w:val="right"/>
      </w:pPr>
      <w:r>
        <w:t xml:space="preserve">                                                    </w:t>
      </w:r>
    </w:p>
    <w:p w:rsidR="00273832" w:rsidRDefault="00273832" w:rsidP="00153603">
      <w:pPr>
        <w:pStyle w:val="ae"/>
        <w:jc w:val="right"/>
      </w:pPr>
    </w:p>
    <w:p w:rsidR="00273832" w:rsidRDefault="00273832" w:rsidP="00153603">
      <w:pPr>
        <w:pStyle w:val="ae"/>
        <w:jc w:val="right"/>
      </w:pPr>
    </w:p>
    <w:p w:rsidR="00273832" w:rsidRDefault="00273832" w:rsidP="00153603">
      <w:pPr>
        <w:pStyle w:val="ae"/>
        <w:jc w:val="right"/>
      </w:pPr>
    </w:p>
    <w:p w:rsidR="00273832" w:rsidRDefault="00273832" w:rsidP="00153603">
      <w:pPr>
        <w:pStyle w:val="ae"/>
        <w:jc w:val="right"/>
      </w:pPr>
    </w:p>
    <w:p w:rsidR="00273832" w:rsidRDefault="00273832" w:rsidP="00153603">
      <w:pPr>
        <w:pStyle w:val="ae"/>
        <w:jc w:val="right"/>
      </w:pPr>
    </w:p>
    <w:p w:rsidR="00273832" w:rsidRDefault="00273832" w:rsidP="00153603">
      <w:pPr>
        <w:pStyle w:val="ae"/>
        <w:jc w:val="right"/>
      </w:pPr>
    </w:p>
    <w:p w:rsidR="00273832" w:rsidRDefault="00273832" w:rsidP="00153603">
      <w:pPr>
        <w:pStyle w:val="ae"/>
        <w:jc w:val="right"/>
      </w:pPr>
    </w:p>
    <w:p w:rsidR="00273832" w:rsidRDefault="00273832" w:rsidP="00153603">
      <w:pPr>
        <w:pStyle w:val="ae"/>
        <w:jc w:val="right"/>
      </w:pPr>
    </w:p>
    <w:p w:rsidR="00273832" w:rsidRDefault="00273832" w:rsidP="00153603">
      <w:pPr>
        <w:pStyle w:val="ae"/>
        <w:jc w:val="right"/>
      </w:pPr>
    </w:p>
    <w:p w:rsidR="00273832" w:rsidRDefault="00273832" w:rsidP="00153603">
      <w:pPr>
        <w:pStyle w:val="ae"/>
        <w:jc w:val="right"/>
      </w:pPr>
    </w:p>
    <w:p w:rsidR="00273832" w:rsidRDefault="00273832" w:rsidP="00153603">
      <w:pPr>
        <w:pStyle w:val="ae"/>
        <w:jc w:val="right"/>
      </w:pPr>
    </w:p>
    <w:p w:rsidR="00273832" w:rsidRDefault="00273832" w:rsidP="00153603">
      <w:pPr>
        <w:pStyle w:val="ae"/>
        <w:jc w:val="right"/>
      </w:pPr>
    </w:p>
    <w:p w:rsidR="00273832" w:rsidRDefault="00273832">
      <w:pPr>
        <w:sectPr w:rsidR="00273832" w:rsidSect="005226D9">
          <w:pgSz w:w="11906" w:h="16838"/>
          <w:pgMar w:top="1134" w:right="850" w:bottom="1135" w:left="1701" w:header="708" w:footer="708" w:gutter="0"/>
          <w:cols w:space="708"/>
          <w:docGrid w:linePitch="360"/>
        </w:sectPr>
      </w:pPr>
    </w:p>
    <w:p w:rsidR="00273832" w:rsidRPr="00D4326D" w:rsidRDefault="00273832" w:rsidP="00D4326D">
      <w:pPr>
        <w:pStyle w:val="ae"/>
        <w:jc w:val="right"/>
        <w:rPr>
          <w:rFonts w:ascii="Times New Roman" w:hAnsi="Times New Roman" w:cs="Times New Roman"/>
          <w:color w:val="000000"/>
          <w:sz w:val="28"/>
          <w:szCs w:val="28"/>
        </w:rPr>
      </w:pPr>
      <w:r w:rsidRPr="00D4326D">
        <w:rPr>
          <w:rFonts w:ascii="Times New Roman" w:hAnsi="Times New Roman" w:cs="Times New Roman"/>
          <w:color w:val="000000"/>
          <w:sz w:val="28"/>
          <w:szCs w:val="28"/>
        </w:rPr>
        <w:lastRenderedPageBreak/>
        <w:t>ПРИЛОЖЕНИЕ 2</w:t>
      </w:r>
    </w:p>
    <w:p w:rsidR="00273832" w:rsidRPr="00D4326D" w:rsidRDefault="00273832" w:rsidP="00D4326D">
      <w:pPr>
        <w:pStyle w:val="ae"/>
        <w:tabs>
          <w:tab w:val="left" w:pos="11199"/>
        </w:tabs>
        <w:jc w:val="right"/>
        <w:rPr>
          <w:rFonts w:ascii="Times New Roman" w:hAnsi="Times New Roman" w:cs="Times New Roman"/>
          <w:color w:val="000000"/>
          <w:sz w:val="28"/>
          <w:szCs w:val="28"/>
        </w:rPr>
      </w:pPr>
      <w:r w:rsidRPr="00D4326D">
        <w:rPr>
          <w:rFonts w:ascii="Times New Roman" w:hAnsi="Times New Roman" w:cs="Times New Roman"/>
          <w:color w:val="000000"/>
          <w:sz w:val="28"/>
          <w:szCs w:val="28"/>
        </w:rPr>
        <w:t>к Административному регламенту</w:t>
      </w:r>
    </w:p>
    <w:p w:rsidR="00273832" w:rsidRPr="00D4326D" w:rsidRDefault="00273832" w:rsidP="00D4326D">
      <w:pPr>
        <w:pStyle w:val="ae"/>
        <w:tabs>
          <w:tab w:val="left" w:pos="11199"/>
        </w:tabs>
        <w:jc w:val="right"/>
        <w:rPr>
          <w:rFonts w:ascii="Times New Roman" w:hAnsi="Times New Roman" w:cs="Times New Roman"/>
          <w:color w:val="000000"/>
          <w:sz w:val="28"/>
          <w:szCs w:val="28"/>
        </w:rPr>
      </w:pPr>
      <w:r w:rsidRPr="00D4326D">
        <w:rPr>
          <w:rFonts w:ascii="Times New Roman" w:hAnsi="Times New Roman" w:cs="Times New Roman"/>
          <w:color w:val="000000"/>
          <w:sz w:val="28"/>
          <w:szCs w:val="28"/>
        </w:rPr>
        <w:t xml:space="preserve">   исполнения муниципальной функции</w:t>
      </w:r>
    </w:p>
    <w:p w:rsidR="00273832" w:rsidRPr="00D4326D" w:rsidRDefault="00273832" w:rsidP="00D4326D">
      <w:pPr>
        <w:pStyle w:val="ae"/>
        <w:tabs>
          <w:tab w:val="left" w:pos="11199"/>
        </w:tabs>
        <w:jc w:val="right"/>
        <w:rPr>
          <w:rFonts w:ascii="Times New Roman" w:hAnsi="Times New Roman" w:cs="Times New Roman"/>
          <w:color w:val="000000"/>
          <w:sz w:val="28"/>
          <w:szCs w:val="28"/>
        </w:rPr>
      </w:pPr>
      <w:r w:rsidRPr="00D4326D">
        <w:rPr>
          <w:rFonts w:ascii="Times New Roman" w:hAnsi="Times New Roman" w:cs="Times New Roman"/>
          <w:color w:val="000000"/>
          <w:sz w:val="28"/>
          <w:szCs w:val="28"/>
        </w:rPr>
        <w:t xml:space="preserve">                                                                    </w:t>
      </w:r>
      <w:r w:rsidRPr="00D4326D">
        <w:rPr>
          <w:rFonts w:ascii="Times New Roman" w:hAnsi="Times New Roman" w:cs="Times New Roman"/>
          <w:color w:val="000000"/>
          <w:sz w:val="28"/>
          <w:szCs w:val="28"/>
        </w:rPr>
        <w:tab/>
        <w:t>«Осуществление муниципального жилищного контроля»</w:t>
      </w:r>
    </w:p>
    <w:p w:rsidR="00273832" w:rsidRPr="005D6CB7" w:rsidRDefault="005D6CB7" w:rsidP="005D6CB7">
      <w:pPr>
        <w:tabs>
          <w:tab w:val="left" w:pos="5955"/>
        </w:tabs>
        <w:spacing w:line="240" w:lineRule="auto"/>
        <w:ind w:right="1531"/>
        <w:rPr>
          <w:rFonts w:ascii="Times New Roman" w:hAnsi="Times New Roman" w:cs="Times New Roman"/>
          <w:sz w:val="28"/>
          <w:szCs w:val="28"/>
        </w:rPr>
      </w:pPr>
      <w:r>
        <w:rPr>
          <w:sz w:val="24"/>
          <w:szCs w:val="24"/>
        </w:rPr>
        <w:tab/>
      </w:r>
      <w:r w:rsidRPr="005D6CB7">
        <w:rPr>
          <w:rFonts w:ascii="Times New Roman" w:hAnsi="Times New Roman" w:cs="Times New Roman"/>
          <w:sz w:val="28"/>
          <w:szCs w:val="28"/>
        </w:rPr>
        <w:t>Администрация сельское поселение Сергино</w:t>
      </w:r>
    </w:p>
    <w:p w:rsidR="00273832" w:rsidRPr="00D4326D" w:rsidRDefault="00273832" w:rsidP="00D4326D">
      <w:pPr>
        <w:pBdr>
          <w:top w:val="single" w:sz="4" w:space="1" w:color="auto"/>
        </w:pBdr>
        <w:spacing w:line="240" w:lineRule="auto"/>
        <w:ind w:left="1985" w:right="1985"/>
        <w:jc w:val="center"/>
        <w:rPr>
          <w:rFonts w:ascii="Times New Roman" w:hAnsi="Times New Roman" w:cs="Times New Roman"/>
          <w:sz w:val="18"/>
          <w:szCs w:val="18"/>
        </w:rPr>
      </w:pPr>
      <w:r w:rsidRPr="00D4326D">
        <w:rPr>
          <w:rFonts w:ascii="Times New Roman" w:hAnsi="Times New Roman" w:cs="Times New Roman"/>
          <w:sz w:val="18"/>
          <w:szCs w:val="18"/>
        </w:rPr>
        <w:t>(наименование органа муниципального контроля)</w:t>
      </w:r>
    </w:p>
    <w:p w:rsidR="00273832" w:rsidRPr="00D4326D" w:rsidRDefault="00273832" w:rsidP="00D4326D">
      <w:pPr>
        <w:spacing w:line="240" w:lineRule="auto"/>
        <w:ind w:left="10915"/>
        <w:jc w:val="center"/>
        <w:rPr>
          <w:rFonts w:ascii="Times New Roman" w:hAnsi="Times New Roman" w:cs="Times New Roman"/>
        </w:rPr>
      </w:pPr>
      <w:r w:rsidRPr="00D4326D">
        <w:rPr>
          <w:rFonts w:ascii="Times New Roman" w:hAnsi="Times New Roman" w:cs="Times New Roman"/>
        </w:rPr>
        <w:t>УТВЕРЖДЕН</w:t>
      </w:r>
    </w:p>
    <w:p w:rsidR="00273832" w:rsidRDefault="00273832" w:rsidP="00D4326D">
      <w:pPr>
        <w:spacing w:line="240" w:lineRule="auto"/>
        <w:ind w:left="10915"/>
        <w:jc w:val="center"/>
      </w:pPr>
    </w:p>
    <w:p w:rsidR="00273832" w:rsidRPr="00D4326D" w:rsidRDefault="00273832" w:rsidP="00D4326D">
      <w:pPr>
        <w:pBdr>
          <w:top w:val="single" w:sz="4" w:space="1" w:color="auto"/>
        </w:pBdr>
        <w:spacing w:line="240" w:lineRule="auto"/>
        <w:ind w:left="11340"/>
        <w:jc w:val="center"/>
        <w:rPr>
          <w:rFonts w:ascii="Times New Roman" w:hAnsi="Times New Roman" w:cs="Times New Roman"/>
          <w:sz w:val="18"/>
          <w:szCs w:val="18"/>
        </w:rPr>
      </w:pPr>
      <w:r w:rsidRPr="00D4326D">
        <w:rPr>
          <w:rFonts w:ascii="Times New Roman" w:hAnsi="Times New Roman" w:cs="Times New Roman"/>
          <w:sz w:val="18"/>
          <w:szCs w:val="18"/>
        </w:rPr>
        <w:t>(фамилия, инициалы и подпись</w:t>
      </w:r>
      <w:r w:rsidR="005D6CB7">
        <w:rPr>
          <w:rFonts w:ascii="Times New Roman" w:hAnsi="Times New Roman" w:cs="Times New Roman"/>
          <w:sz w:val="18"/>
          <w:szCs w:val="18"/>
        </w:rPr>
        <w:t xml:space="preserve"> главы поселения</w:t>
      </w:r>
      <w:r w:rsidRPr="00D4326D">
        <w:rPr>
          <w:rFonts w:ascii="Times New Roman" w:hAnsi="Times New Roman" w:cs="Times New Roman"/>
          <w:sz w:val="18"/>
          <w:szCs w:val="18"/>
        </w:rPr>
        <w:t>, либо лица, исполняющего обязанности руководителя)</w:t>
      </w:r>
    </w:p>
    <w:tbl>
      <w:tblPr>
        <w:tblW w:w="0" w:type="auto"/>
        <w:tblLayout w:type="fixed"/>
        <w:tblCellMar>
          <w:left w:w="28" w:type="dxa"/>
          <w:right w:w="28" w:type="dxa"/>
        </w:tblCellMar>
        <w:tblLook w:val="0000"/>
      </w:tblPr>
      <w:tblGrid>
        <w:gridCol w:w="340"/>
        <w:gridCol w:w="1701"/>
        <w:gridCol w:w="397"/>
        <w:gridCol w:w="340"/>
        <w:gridCol w:w="340"/>
      </w:tblGrid>
      <w:tr w:rsidR="00273832" w:rsidRPr="004D34D5">
        <w:tc>
          <w:tcPr>
            <w:tcW w:w="340" w:type="dxa"/>
            <w:tcBorders>
              <w:top w:val="nil"/>
              <w:left w:val="nil"/>
              <w:bottom w:val="nil"/>
              <w:right w:val="nil"/>
            </w:tcBorders>
            <w:vAlign w:val="bottom"/>
          </w:tcPr>
          <w:p w:rsidR="00273832" w:rsidRPr="004D34D5" w:rsidRDefault="00273832" w:rsidP="00D4326D">
            <w:pPr>
              <w:spacing w:line="240" w:lineRule="auto"/>
              <w:rPr>
                <w:rFonts w:ascii="Times New Roman" w:hAnsi="Times New Roman" w:cs="Times New Roman"/>
              </w:rPr>
            </w:pPr>
            <w:r w:rsidRPr="004D34D5">
              <w:rPr>
                <w:rFonts w:ascii="Times New Roman" w:hAnsi="Times New Roman" w:cs="Times New Roman"/>
              </w:rPr>
              <w:t>от</w:t>
            </w:r>
          </w:p>
        </w:tc>
        <w:tc>
          <w:tcPr>
            <w:tcW w:w="1701" w:type="dxa"/>
            <w:tcBorders>
              <w:top w:val="nil"/>
              <w:left w:val="nil"/>
              <w:bottom w:val="single" w:sz="4" w:space="0" w:color="auto"/>
              <w:right w:val="nil"/>
            </w:tcBorders>
            <w:vAlign w:val="bottom"/>
          </w:tcPr>
          <w:p w:rsidR="00273832" w:rsidRPr="004D34D5" w:rsidRDefault="00273832" w:rsidP="00D4326D">
            <w:pPr>
              <w:spacing w:line="240" w:lineRule="auto"/>
              <w:jc w:val="center"/>
              <w:rPr>
                <w:rFonts w:ascii="Times New Roman" w:hAnsi="Times New Roman" w:cs="Times New Roman"/>
              </w:rPr>
            </w:pPr>
          </w:p>
        </w:tc>
        <w:tc>
          <w:tcPr>
            <w:tcW w:w="397" w:type="dxa"/>
            <w:tcBorders>
              <w:top w:val="nil"/>
              <w:left w:val="nil"/>
              <w:bottom w:val="nil"/>
              <w:right w:val="nil"/>
            </w:tcBorders>
            <w:vAlign w:val="bottom"/>
          </w:tcPr>
          <w:p w:rsidR="00273832" w:rsidRPr="004D34D5" w:rsidRDefault="00273832" w:rsidP="00D4326D">
            <w:pPr>
              <w:spacing w:line="240" w:lineRule="auto"/>
              <w:jc w:val="right"/>
              <w:rPr>
                <w:rFonts w:ascii="Times New Roman" w:hAnsi="Times New Roman" w:cs="Times New Roman"/>
              </w:rPr>
            </w:pPr>
            <w:r w:rsidRPr="004D34D5">
              <w:rPr>
                <w:rFonts w:ascii="Times New Roman" w:hAnsi="Times New Roman" w:cs="Times New Roman"/>
              </w:rPr>
              <w:t>20</w:t>
            </w:r>
          </w:p>
        </w:tc>
        <w:tc>
          <w:tcPr>
            <w:tcW w:w="340" w:type="dxa"/>
            <w:tcBorders>
              <w:top w:val="nil"/>
              <w:left w:val="nil"/>
              <w:bottom w:val="single" w:sz="4" w:space="0" w:color="auto"/>
              <w:right w:val="nil"/>
            </w:tcBorders>
            <w:vAlign w:val="bottom"/>
          </w:tcPr>
          <w:p w:rsidR="00273832" w:rsidRPr="004D34D5" w:rsidRDefault="00273832" w:rsidP="00D4326D">
            <w:pPr>
              <w:spacing w:line="240" w:lineRule="auto"/>
              <w:rPr>
                <w:rFonts w:ascii="Times New Roman" w:hAnsi="Times New Roman" w:cs="Times New Roman"/>
              </w:rPr>
            </w:pPr>
          </w:p>
        </w:tc>
        <w:tc>
          <w:tcPr>
            <w:tcW w:w="340" w:type="dxa"/>
            <w:tcBorders>
              <w:top w:val="nil"/>
              <w:left w:val="nil"/>
              <w:bottom w:val="nil"/>
              <w:right w:val="nil"/>
            </w:tcBorders>
            <w:vAlign w:val="bottom"/>
          </w:tcPr>
          <w:p w:rsidR="00273832" w:rsidRPr="004D34D5" w:rsidRDefault="00273832" w:rsidP="00D4326D">
            <w:pPr>
              <w:spacing w:line="240" w:lineRule="auto"/>
              <w:ind w:left="57"/>
              <w:rPr>
                <w:rFonts w:ascii="Times New Roman" w:hAnsi="Times New Roman" w:cs="Times New Roman"/>
              </w:rPr>
            </w:pPr>
            <w:proofErr w:type="gramStart"/>
            <w:r w:rsidRPr="004D34D5">
              <w:rPr>
                <w:rFonts w:ascii="Times New Roman" w:hAnsi="Times New Roman" w:cs="Times New Roman"/>
              </w:rPr>
              <w:t>г</w:t>
            </w:r>
            <w:proofErr w:type="gramEnd"/>
            <w:r w:rsidRPr="004D34D5">
              <w:rPr>
                <w:rFonts w:ascii="Times New Roman" w:hAnsi="Times New Roman" w:cs="Times New Roman"/>
              </w:rPr>
              <w:t>.</w:t>
            </w:r>
          </w:p>
        </w:tc>
      </w:tr>
    </w:tbl>
    <w:p w:rsidR="00273832" w:rsidRPr="00D4326D" w:rsidRDefault="00273832" w:rsidP="00D4326D">
      <w:pPr>
        <w:spacing w:line="240" w:lineRule="auto"/>
        <w:ind w:left="10080" w:firstLine="720"/>
        <w:jc w:val="center"/>
        <w:rPr>
          <w:rFonts w:ascii="Times New Roman" w:hAnsi="Times New Roman" w:cs="Times New Roman"/>
          <w:sz w:val="18"/>
          <w:szCs w:val="18"/>
        </w:rPr>
      </w:pPr>
      <w:r w:rsidRPr="00D4326D">
        <w:rPr>
          <w:rFonts w:ascii="Times New Roman" w:hAnsi="Times New Roman" w:cs="Times New Roman"/>
          <w:sz w:val="18"/>
          <w:szCs w:val="18"/>
        </w:rPr>
        <w:t>место печати</w:t>
      </w:r>
    </w:p>
    <w:p w:rsidR="00273832" w:rsidRPr="00D4326D" w:rsidRDefault="00273832" w:rsidP="00D4326D">
      <w:pPr>
        <w:pStyle w:val="ae"/>
        <w:jc w:val="center"/>
        <w:rPr>
          <w:rFonts w:ascii="Times New Roman" w:hAnsi="Times New Roman" w:cs="Times New Roman"/>
          <w:sz w:val="28"/>
          <w:szCs w:val="28"/>
        </w:rPr>
      </w:pPr>
      <w:r w:rsidRPr="00D4326D">
        <w:rPr>
          <w:rFonts w:ascii="Times New Roman" w:hAnsi="Times New Roman" w:cs="Times New Roman"/>
          <w:sz w:val="28"/>
          <w:szCs w:val="28"/>
        </w:rPr>
        <w:t>План</w:t>
      </w:r>
    </w:p>
    <w:p w:rsidR="00273832" w:rsidRDefault="00273832" w:rsidP="00D4326D">
      <w:pPr>
        <w:pStyle w:val="ae"/>
        <w:jc w:val="center"/>
        <w:rPr>
          <w:rFonts w:ascii="Times New Roman" w:hAnsi="Times New Roman" w:cs="Times New Roman"/>
          <w:sz w:val="28"/>
          <w:szCs w:val="28"/>
        </w:rPr>
      </w:pPr>
      <w:r w:rsidRPr="00D4326D">
        <w:rPr>
          <w:rFonts w:ascii="Times New Roman" w:hAnsi="Times New Roman" w:cs="Times New Roman"/>
          <w:sz w:val="28"/>
          <w:szCs w:val="28"/>
        </w:rPr>
        <w:t>проведения  проверок  граждан на 20___г.</w:t>
      </w:r>
    </w:p>
    <w:p w:rsidR="00273832" w:rsidRPr="00D4326D" w:rsidRDefault="00273832" w:rsidP="00D4326D">
      <w:pPr>
        <w:pStyle w:val="ae"/>
        <w:jc w:val="center"/>
        <w:rPr>
          <w:rFonts w:ascii="Times New Roman" w:hAnsi="Times New Roman" w:cs="Times New Roman"/>
          <w:sz w:val="28"/>
          <w:szCs w:val="28"/>
        </w:rPr>
      </w:pPr>
    </w:p>
    <w:tbl>
      <w:tblPr>
        <w:tblW w:w="15626" w:type="dxa"/>
        <w:tblLayout w:type="fixed"/>
        <w:tblCellMar>
          <w:left w:w="40" w:type="dxa"/>
          <w:right w:w="40" w:type="dxa"/>
        </w:tblCellMar>
        <w:tblLook w:val="0000"/>
      </w:tblPr>
      <w:tblGrid>
        <w:gridCol w:w="3152"/>
        <w:gridCol w:w="3118"/>
        <w:gridCol w:w="2126"/>
        <w:gridCol w:w="2127"/>
        <w:gridCol w:w="1417"/>
        <w:gridCol w:w="1668"/>
        <w:gridCol w:w="2018"/>
      </w:tblGrid>
      <w:tr w:rsidR="00273832" w:rsidRPr="004D34D5">
        <w:trPr>
          <w:cantSplit/>
          <w:trHeight w:val="2415"/>
        </w:trPr>
        <w:tc>
          <w:tcPr>
            <w:tcW w:w="3152" w:type="dxa"/>
            <w:tcBorders>
              <w:top w:val="single" w:sz="4" w:space="0" w:color="auto"/>
              <w:left w:val="single" w:sz="4" w:space="0" w:color="auto"/>
              <w:bottom w:val="nil"/>
              <w:right w:val="single" w:sz="4" w:space="0" w:color="auto"/>
            </w:tcBorders>
            <w:shd w:val="clear" w:color="auto" w:fill="FFFFFF"/>
          </w:tcPr>
          <w:p w:rsidR="00273832" w:rsidRPr="004D34D5" w:rsidRDefault="00273832" w:rsidP="00DF0692">
            <w:pPr>
              <w:shd w:val="clear" w:color="auto" w:fill="FFFFFF"/>
              <w:spacing w:line="240" w:lineRule="atLeast"/>
              <w:jc w:val="center"/>
              <w:rPr>
                <w:spacing w:val="-4"/>
                <w:sz w:val="28"/>
                <w:szCs w:val="28"/>
                <w:vertAlign w:val="superscript"/>
              </w:rPr>
            </w:pPr>
          </w:p>
          <w:p w:rsidR="00273832" w:rsidRPr="004D34D5" w:rsidRDefault="00273832" w:rsidP="00DF0692">
            <w:pPr>
              <w:shd w:val="clear" w:color="auto" w:fill="FFFFFF"/>
              <w:spacing w:line="240" w:lineRule="atLeast"/>
              <w:jc w:val="center"/>
              <w:rPr>
                <w:rFonts w:ascii="Times New Roman" w:hAnsi="Times New Roman" w:cs="Times New Roman"/>
                <w:spacing w:val="-4"/>
                <w:sz w:val="20"/>
                <w:szCs w:val="20"/>
              </w:rPr>
            </w:pPr>
            <w:r w:rsidRPr="004D34D5">
              <w:rPr>
                <w:rFonts w:ascii="Times New Roman" w:hAnsi="Times New Roman" w:cs="Times New Roman"/>
                <w:spacing w:val="-4"/>
                <w:sz w:val="20"/>
                <w:szCs w:val="20"/>
              </w:rPr>
              <w:t>Фамилия</w:t>
            </w:r>
            <w:proofErr w:type="gramStart"/>
            <w:r w:rsidRPr="004D34D5">
              <w:rPr>
                <w:rFonts w:ascii="Times New Roman" w:hAnsi="Times New Roman" w:cs="Times New Roman"/>
                <w:spacing w:val="-4"/>
                <w:sz w:val="20"/>
                <w:szCs w:val="20"/>
              </w:rPr>
              <w:t xml:space="preserve"> ,</w:t>
            </w:r>
            <w:proofErr w:type="gramEnd"/>
            <w:r w:rsidRPr="004D34D5">
              <w:rPr>
                <w:rFonts w:ascii="Times New Roman" w:hAnsi="Times New Roman" w:cs="Times New Roman"/>
                <w:spacing w:val="-4"/>
                <w:sz w:val="20"/>
                <w:szCs w:val="20"/>
              </w:rPr>
              <w:t xml:space="preserve"> имя, отчество (при наличии)</w:t>
            </w:r>
          </w:p>
        </w:tc>
        <w:tc>
          <w:tcPr>
            <w:tcW w:w="3118" w:type="dxa"/>
            <w:tcBorders>
              <w:top w:val="single" w:sz="4" w:space="0" w:color="auto"/>
              <w:left w:val="single" w:sz="4" w:space="0" w:color="auto"/>
              <w:right w:val="single" w:sz="4" w:space="0" w:color="auto"/>
            </w:tcBorders>
            <w:shd w:val="clear" w:color="auto" w:fill="FFFFFF"/>
          </w:tcPr>
          <w:p w:rsidR="00273832" w:rsidRPr="004D34D5" w:rsidRDefault="00273832" w:rsidP="00DF0692">
            <w:pPr>
              <w:shd w:val="clear" w:color="auto" w:fill="FFFFFF"/>
              <w:spacing w:line="240" w:lineRule="atLeast"/>
              <w:jc w:val="center"/>
              <w:rPr>
                <w:color w:val="000000"/>
              </w:rPr>
            </w:pPr>
          </w:p>
          <w:p w:rsidR="00273832" w:rsidRPr="004D34D5" w:rsidRDefault="00273832" w:rsidP="00DF0692">
            <w:pPr>
              <w:shd w:val="clear" w:color="auto" w:fill="FFFFFF"/>
              <w:spacing w:line="240" w:lineRule="atLeast"/>
              <w:jc w:val="center"/>
              <w:rPr>
                <w:rFonts w:ascii="Times New Roman" w:hAnsi="Times New Roman" w:cs="Times New Roman"/>
                <w:spacing w:val="-4"/>
                <w:sz w:val="20"/>
                <w:szCs w:val="20"/>
              </w:rPr>
            </w:pPr>
            <w:r w:rsidRPr="004D34D5">
              <w:rPr>
                <w:rFonts w:ascii="Times New Roman" w:hAnsi="Times New Roman" w:cs="Times New Roman"/>
                <w:spacing w:val="-4"/>
                <w:sz w:val="20"/>
                <w:szCs w:val="20"/>
              </w:rPr>
              <w:t>Адрес</w:t>
            </w:r>
          </w:p>
          <w:p w:rsidR="00273832" w:rsidRPr="004D34D5" w:rsidRDefault="00273832" w:rsidP="00DF0692">
            <w:pPr>
              <w:shd w:val="clear" w:color="auto" w:fill="FFFFFF"/>
              <w:spacing w:line="240" w:lineRule="atLeast"/>
              <w:jc w:val="center"/>
            </w:pPr>
            <w:r w:rsidRPr="004D34D5">
              <w:rPr>
                <w:rFonts w:ascii="Times New Roman" w:hAnsi="Times New Roman" w:cs="Times New Roman"/>
                <w:spacing w:val="-4"/>
                <w:sz w:val="20"/>
                <w:szCs w:val="20"/>
              </w:rPr>
              <w:t>жилого (нежилого) помещения</w:t>
            </w:r>
          </w:p>
        </w:tc>
        <w:tc>
          <w:tcPr>
            <w:tcW w:w="2126" w:type="dxa"/>
            <w:tcBorders>
              <w:top w:val="single" w:sz="4" w:space="0" w:color="auto"/>
              <w:left w:val="single" w:sz="4" w:space="0" w:color="auto"/>
              <w:right w:val="single" w:sz="4" w:space="0" w:color="auto"/>
            </w:tcBorders>
            <w:shd w:val="clear" w:color="auto" w:fill="FFFFFF"/>
          </w:tcPr>
          <w:p w:rsidR="00273832" w:rsidRPr="004D34D5" w:rsidRDefault="00273832" w:rsidP="00DF0692">
            <w:pPr>
              <w:shd w:val="clear" w:color="auto" w:fill="FFFFFF"/>
              <w:spacing w:line="240" w:lineRule="atLeast"/>
              <w:jc w:val="center"/>
              <w:rPr>
                <w:color w:val="000000"/>
              </w:rPr>
            </w:pPr>
          </w:p>
          <w:p w:rsidR="00273832" w:rsidRPr="004D34D5" w:rsidRDefault="00273832" w:rsidP="00DF0692">
            <w:pPr>
              <w:shd w:val="clear" w:color="auto" w:fill="FFFFFF"/>
              <w:spacing w:line="240" w:lineRule="atLeast"/>
              <w:jc w:val="center"/>
            </w:pPr>
            <w:r w:rsidRPr="004D34D5">
              <w:rPr>
                <w:rFonts w:ascii="Times New Roman" w:hAnsi="Times New Roman" w:cs="Times New Roman"/>
                <w:spacing w:val="-4"/>
                <w:sz w:val="20"/>
                <w:szCs w:val="20"/>
              </w:rPr>
              <w:t>Цель проведения  проверки</w:t>
            </w:r>
          </w:p>
        </w:tc>
        <w:tc>
          <w:tcPr>
            <w:tcW w:w="2127" w:type="dxa"/>
            <w:tcBorders>
              <w:top w:val="single" w:sz="4" w:space="0" w:color="auto"/>
              <w:left w:val="single" w:sz="4" w:space="0" w:color="auto"/>
              <w:right w:val="single" w:sz="4" w:space="0" w:color="auto"/>
            </w:tcBorders>
            <w:shd w:val="clear" w:color="auto" w:fill="FFFFFF"/>
          </w:tcPr>
          <w:p w:rsidR="00273832" w:rsidRPr="004D34D5" w:rsidRDefault="00273832" w:rsidP="00DF0692">
            <w:pPr>
              <w:shd w:val="clear" w:color="auto" w:fill="FFFFFF"/>
              <w:spacing w:line="240" w:lineRule="atLeast"/>
              <w:jc w:val="center"/>
              <w:rPr>
                <w:rFonts w:ascii="Times New Roman" w:hAnsi="Times New Roman" w:cs="Times New Roman"/>
                <w:spacing w:val="-4"/>
                <w:sz w:val="20"/>
                <w:szCs w:val="20"/>
              </w:rPr>
            </w:pPr>
          </w:p>
          <w:p w:rsidR="00273832" w:rsidRPr="004D34D5" w:rsidRDefault="00273832" w:rsidP="00DF0692">
            <w:pPr>
              <w:shd w:val="clear" w:color="auto" w:fill="FFFFFF"/>
              <w:spacing w:line="240" w:lineRule="atLeast"/>
              <w:jc w:val="center"/>
              <w:rPr>
                <w:rFonts w:ascii="Times New Roman" w:hAnsi="Times New Roman" w:cs="Times New Roman"/>
                <w:spacing w:val="-4"/>
                <w:sz w:val="20"/>
                <w:szCs w:val="20"/>
                <w:vertAlign w:val="superscript"/>
              </w:rPr>
            </w:pPr>
            <w:r w:rsidRPr="004D34D5">
              <w:rPr>
                <w:rFonts w:ascii="Times New Roman" w:hAnsi="Times New Roman" w:cs="Times New Roman"/>
                <w:spacing w:val="-4"/>
                <w:sz w:val="20"/>
                <w:szCs w:val="20"/>
              </w:rPr>
              <w:t>Основание проведения проверки</w:t>
            </w:r>
            <w:proofErr w:type="gramStart"/>
            <w:r w:rsidRPr="004D34D5">
              <w:rPr>
                <w:rFonts w:ascii="Times New Roman" w:hAnsi="Times New Roman" w:cs="Times New Roman"/>
                <w:spacing w:val="-4"/>
                <w:sz w:val="20"/>
                <w:szCs w:val="20"/>
                <w:vertAlign w:val="superscript"/>
              </w:rPr>
              <w:t>1</w:t>
            </w:r>
            <w:proofErr w:type="gramEnd"/>
          </w:p>
        </w:tc>
        <w:tc>
          <w:tcPr>
            <w:tcW w:w="1417" w:type="dxa"/>
            <w:tcBorders>
              <w:top w:val="single" w:sz="4" w:space="0" w:color="auto"/>
              <w:left w:val="single" w:sz="4" w:space="0" w:color="auto"/>
              <w:bottom w:val="nil"/>
              <w:right w:val="single" w:sz="4" w:space="0" w:color="auto"/>
            </w:tcBorders>
            <w:shd w:val="clear" w:color="auto" w:fill="FFFFFF"/>
          </w:tcPr>
          <w:p w:rsidR="00273832" w:rsidRPr="004D34D5" w:rsidRDefault="00273832" w:rsidP="00DF0692">
            <w:pPr>
              <w:shd w:val="clear" w:color="auto" w:fill="FFFFFF"/>
              <w:spacing w:line="240" w:lineRule="atLeast"/>
              <w:jc w:val="center"/>
              <w:rPr>
                <w:rFonts w:ascii="Times New Roman" w:hAnsi="Times New Roman" w:cs="Times New Roman"/>
                <w:spacing w:val="-4"/>
                <w:sz w:val="20"/>
                <w:szCs w:val="20"/>
              </w:rPr>
            </w:pPr>
          </w:p>
          <w:p w:rsidR="00273832" w:rsidRPr="004D34D5" w:rsidRDefault="00273832" w:rsidP="00DF0692">
            <w:pPr>
              <w:shd w:val="clear" w:color="auto" w:fill="FFFFFF"/>
              <w:spacing w:line="240" w:lineRule="atLeast"/>
              <w:jc w:val="center"/>
              <w:rPr>
                <w:vertAlign w:val="superscript"/>
              </w:rPr>
            </w:pPr>
            <w:r w:rsidRPr="004D34D5">
              <w:rPr>
                <w:rFonts w:ascii="Times New Roman" w:hAnsi="Times New Roman" w:cs="Times New Roman"/>
                <w:spacing w:val="-4"/>
                <w:sz w:val="20"/>
                <w:szCs w:val="20"/>
              </w:rPr>
              <w:t>Дата начала проведения проверки</w:t>
            </w:r>
            <w:proofErr w:type="gramStart"/>
            <w:r w:rsidRPr="004D34D5">
              <w:rPr>
                <w:rFonts w:ascii="Times New Roman" w:hAnsi="Times New Roman" w:cs="Times New Roman"/>
                <w:spacing w:val="-4"/>
                <w:sz w:val="20"/>
                <w:szCs w:val="20"/>
                <w:vertAlign w:val="superscript"/>
              </w:rPr>
              <w:t>2</w:t>
            </w:r>
            <w:proofErr w:type="gramEnd"/>
          </w:p>
        </w:tc>
        <w:tc>
          <w:tcPr>
            <w:tcW w:w="1668" w:type="dxa"/>
            <w:tcBorders>
              <w:top w:val="single" w:sz="4" w:space="0" w:color="auto"/>
              <w:left w:val="single" w:sz="4" w:space="0" w:color="auto"/>
              <w:right w:val="single" w:sz="4" w:space="0" w:color="auto"/>
            </w:tcBorders>
            <w:shd w:val="clear" w:color="auto" w:fill="FFFFFF"/>
          </w:tcPr>
          <w:p w:rsidR="00273832" w:rsidRPr="004D34D5" w:rsidRDefault="00273832" w:rsidP="00DF0692">
            <w:pPr>
              <w:shd w:val="clear" w:color="auto" w:fill="FFFFFF"/>
              <w:spacing w:line="240" w:lineRule="atLeast"/>
              <w:jc w:val="center"/>
              <w:rPr>
                <w:rFonts w:ascii="Times New Roman" w:hAnsi="Times New Roman" w:cs="Times New Roman"/>
                <w:spacing w:val="-4"/>
                <w:sz w:val="20"/>
                <w:szCs w:val="20"/>
              </w:rPr>
            </w:pPr>
          </w:p>
          <w:p w:rsidR="00273832" w:rsidRPr="004D34D5" w:rsidRDefault="00273832" w:rsidP="00DF0692">
            <w:pPr>
              <w:shd w:val="clear" w:color="auto" w:fill="FFFFFF"/>
              <w:spacing w:line="240" w:lineRule="atLeast"/>
              <w:jc w:val="center"/>
              <w:rPr>
                <w:rFonts w:ascii="Times New Roman" w:hAnsi="Times New Roman" w:cs="Times New Roman"/>
                <w:spacing w:val="-4"/>
                <w:sz w:val="20"/>
                <w:szCs w:val="20"/>
              </w:rPr>
            </w:pPr>
            <w:r w:rsidRPr="004D34D5">
              <w:rPr>
                <w:rFonts w:ascii="Times New Roman" w:hAnsi="Times New Roman" w:cs="Times New Roman"/>
                <w:spacing w:val="-4"/>
                <w:sz w:val="20"/>
                <w:szCs w:val="20"/>
              </w:rPr>
              <w:t>Срок проведения плановой проверки</w:t>
            </w:r>
          </w:p>
          <w:p w:rsidR="00273832" w:rsidRPr="004D34D5" w:rsidRDefault="00273832" w:rsidP="00DF0692">
            <w:pPr>
              <w:shd w:val="clear" w:color="auto" w:fill="FFFFFF"/>
              <w:spacing w:line="240" w:lineRule="atLeast"/>
              <w:ind w:left="113" w:right="113"/>
              <w:jc w:val="center"/>
              <w:rPr>
                <w:rFonts w:ascii="Times New Roman" w:hAnsi="Times New Roman" w:cs="Times New Roman"/>
                <w:spacing w:val="-4"/>
                <w:sz w:val="20"/>
                <w:szCs w:val="20"/>
              </w:rPr>
            </w:pPr>
            <w:r w:rsidRPr="004D34D5">
              <w:rPr>
                <w:rFonts w:ascii="Times New Roman" w:hAnsi="Times New Roman" w:cs="Times New Roman"/>
                <w:spacing w:val="-4"/>
                <w:sz w:val="20"/>
                <w:szCs w:val="20"/>
              </w:rPr>
              <w:t>(рабочих дней)</w:t>
            </w:r>
          </w:p>
        </w:tc>
        <w:tc>
          <w:tcPr>
            <w:tcW w:w="2018" w:type="dxa"/>
            <w:tcBorders>
              <w:top w:val="single" w:sz="4" w:space="0" w:color="auto"/>
              <w:left w:val="single" w:sz="4" w:space="0" w:color="auto"/>
              <w:right w:val="single" w:sz="4" w:space="0" w:color="auto"/>
            </w:tcBorders>
            <w:shd w:val="clear" w:color="auto" w:fill="FFFFFF"/>
          </w:tcPr>
          <w:p w:rsidR="00273832" w:rsidRPr="004D34D5" w:rsidRDefault="00273832" w:rsidP="00DF0692">
            <w:pPr>
              <w:shd w:val="clear" w:color="auto" w:fill="FFFFFF"/>
              <w:spacing w:line="240" w:lineRule="atLeast"/>
              <w:jc w:val="center"/>
              <w:rPr>
                <w:color w:val="000000"/>
              </w:rPr>
            </w:pPr>
          </w:p>
          <w:p w:rsidR="00273832" w:rsidRPr="004D34D5" w:rsidRDefault="00273832" w:rsidP="00DF0692">
            <w:pPr>
              <w:shd w:val="clear" w:color="auto" w:fill="FFFFFF"/>
              <w:spacing w:line="240" w:lineRule="atLeast"/>
              <w:jc w:val="center"/>
              <w:rPr>
                <w:color w:val="000000"/>
              </w:rPr>
            </w:pPr>
            <w:r w:rsidRPr="004D34D5">
              <w:rPr>
                <w:rFonts w:ascii="Times New Roman" w:hAnsi="Times New Roman" w:cs="Times New Roman"/>
                <w:spacing w:val="-4"/>
                <w:sz w:val="20"/>
                <w:szCs w:val="20"/>
              </w:rPr>
              <w:t>Наименование органа государственного контроля (надзора), с которым проверка проводится совместно</w:t>
            </w:r>
          </w:p>
        </w:tc>
      </w:tr>
      <w:tr w:rsidR="00273832" w:rsidRPr="004D34D5">
        <w:trPr>
          <w:cantSplit/>
        </w:trPr>
        <w:tc>
          <w:tcPr>
            <w:tcW w:w="3152" w:type="dxa"/>
            <w:tcBorders>
              <w:top w:val="single" w:sz="4" w:space="0" w:color="auto"/>
              <w:left w:val="single" w:sz="4" w:space="0" w:color="auto"/>
              <w:bottom w:val="single" w:sz="4" w:space="0" w:color="auto"/>
              <w:right w:val="single" w:sz="4" w:space="0" w:color="auto"/>
            </w:tcBorders>
            <w:shd w:val="clear" w:color="auto" w:fill="FFFFFF"/>
            <w:vAlign w:val="center"/>
          </w:tcPr>
          <w:p w:rsidR="00273832" w:rsidRPr="004D34D5" w:rsidRDefault="00273832" w:rsidP="00D4326D">
            <w:pPr>
              <w:shd w:val="clear" w:color="auto" w:fill="FFFFFF"/>
              <w:jc w:val="cente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273832" w:rsidRPr="004D34D5" w:rsidRDefault="00273832" w:rsidP="00D4326D">
            <w:pPr>
              <w:shd w:val="clear" w:color="auto" w:fill="FFFFFF"/>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73832" w:rsidRPr="004D34D5" w:rsidRDefault="00273832" w:rsidP="00D4326D">
            <w:pPr>
              <w:shd w:val="clear" w:color="auto" w:fill="FFFFFF"/>
              <w:jc w:val="center"/>
              <w:rPr>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273832" w:rsidRPr="004D34D5" w:rsidRDefault="00273832" w:rsidP="00D4326D">
            <w:pPr>
              <w:shd w:val="clear" w:color="auto" w:fill="FFFFFF"/>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73832" w:rsidRPr="004D34D5" w:rsidRDefault="00273832" w:rsidP="00D4326D">
            <w:pPr>
              <w:shd w:val="clear" w:color="auto" w:fill="FFFFFF"/>
              <w:jc w:val="center"/>
              <w:rPr>
                <w:color w:val="000000"/>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273832" w:rsidRPr="004D34D5" w:rsidRDefault="00273832" w:rsidP="00D4326D">
            <w:pPr>
              <w:shd w:val="clear" w:color="auto" w:fill="FFFFFF"/>
              <w:jc w:val="center"/>
              <w:rPr>
                <w:color w:val="000000"/>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rsidR="00273832" w:rsidRPr="004D34D5" w:rsidRDefault="00273832" w:rsidP="00D4326D">
            <w:pPr>
              <w:shd w:val="clear" w:color="auto" w:fill="FFFFFF"/>
              <w:jc w:val="center"/>
              <w:rPr>
                <w:color w:val="000000"/>
              </w:rPr>
            </w:pPr>
          </w:p>
        </w:tc>
      </w:tr>
    </w:tbl>
    <w:p w:rsidR="00273832" w:rsidRDefault="00273832">
      <w:r>
        <w:t>________________________________</w:t>
      </w:r>
    </w:p>
    <w:p w:rsidR="00273832" w:rsidRPr="00021D2D" w:rsidRDefault="00273832" w:rsidP="00DF0692">
      <w:pPr>
        <w:shd w:val="clear" w:color="auto" w:fill="FFFFFF"/>
        <w:jc w:val="both"/>
        <w:rPr>
          <w:rFonts w:ascii="Times New Roman" w:hAnsi="Times New Roman" w:cs="Times New Roman"/>
          <w:sz w:val="20"/>
          <w:szCs w:val="20"/>
        </w:rPr>
      </w:pPr>
      <w:r>
        <w:rPr>
          <w:rStyle w:val="aff1"/>
        </w:rPr>
        <w:footnoteRef/>
      </w:r>
      <w:r w:rsidRPr="00021D2D">
        <w:rPr>
          <w:rFonts w:ascii="Times New Roman" w:hAnsi="Times New Roman" w:cs="Times New Roman"/>
          <w:color w:val="000000"/>
          <w:sz w:val="20"/>
          <w:szCs w:val="20"/>
        </w:rPr>
        <w:t>Указывается ссылка на положения нормативного правового акта, устанавливающего основания проведения плановой проверки.</w:t>
      </w:r>
      <w:r w:rsidRPr="00021D2D">
        <w:rPr>
          <w:rFonts w:ascii="Times New Roman" w:hAnsi="Times New Roman" w:cs="Times New Roman"/>
          <w:sz w:val="20"/>
          <w:szCs w:val="20"/>
        </w:rPr>
        <w:t xml:space="preserve"> </w:t>
      </w:r>
    </w:p>
    <w:p w:rsidR="00273832" w:rsidRPr="00021D2D" w:rsidRDefault="00273832" w:rsidP="00DF0692">
      <w:pPr>
        <w:shd w:val="clear" w:color="auto" w:fill="FFFFFF"/>
        <w:rPr>
          <w:rFonts w:ascii="Times New Roman" w:hAnsi="Times New Roman" w:cs="Times New Roman"/>
          <w:sz w:val="24"/>
          <w:szCs w:val="24"/>
        </w:rPr>
        <w:sectPr w:rsidR="00273832" w:rsidRPr="00021D2D" w:rsidSect="00D4326D">
          <w:pgSz w:w="16838" w:h="11906" w:orient="landscape"/>
          <w:pgMar w:top="851" w:right="395" w:bottom="709" w:left="709" w:header="709" w:footer="709" w:gutter="0"/>
          <w:cols w:space="708"/>
          <w:rtlGutter/>
          <w:docGrid w:linePitch="360"/>
        </w:sectPr>
      </w:pPr>
      <w:bookmarkStart w:id="43" w:name="_GoBack"/>
      <w:bookmarkEnd w:id="43"/>
      <w:r w:rsidRPr="00021D2D">
        <w:rPr>
          <w:rStyle w:val="aff1"/>
          <w:rFonts w:ascii="Times New Roman" w:hAnsi="Times New Roman" w:cs="Times New Roman"/>
          <w:sz w:val="20"/>
          <w:szCs w:val="20"/>
        </w:rPr>
        <w:t>2</w:t>
      </w:r>
      <w:r w:rsidRPr="00021D2D">
        <w:rPr>
          <w:rFonts w:ascii="Times New Roman" w:hAnsi="Times New Roman" w:cs="Times New Roman"/>
          <w:color w:val="000000"/>
          <w:sz w:val="20"/>
          <w:szCs w:val="20"/>
        </w:rPr>
        <w:t>Указывается календарный месяц начала проведения проверки</w:t>
      </w:r>
    </w:p>
    <w:p w:rsidR="00273832" w:rsidRPr="00BF4D1C" w:rsidRDefault="00273832" w:rsidP="00153603">
      <w:pPr>
        <w:pStyle w:val="ae"/>
        <w:jc w:val="right"/>
        <w:rPr>
          <w:rFonts w:ascii="Times New Roman" w:hAnsi="Times New Roman" w:cs="Times New Roman"/>
          <w:color w:val="000000"/>
          <w:sz w:val="24"/>
          <w:szCs w:val="24"/>
        </w:rPr>
      </w:pPr>
      <w:r w:rsidRPr="00BF4D1C">
        <w:rPr>
          <w:rFonts w:ascii="Times New Roman" w:hAnsi="Times New Roman" w:cs="Times New Roman"/>
          <w:color w:val="000000"/>
          <w:sz w:val="24"/>
          <w:szCs w:val="24"/>
        </w:rPr>
        <w:lastRenderedPageBreak/>
        <w:t>ПРИЛОЖЕНИЕ 3</w:t>
      </w:r>
    </w:p>
    <w:p w:rsidR="00273832" w:rsidRPr="00BF4D1C" w:rsidRDefault="00273832" w:rsidP="00153603">
      <w:pPr>
        <w:spacing w:after="0" w:line="240" w:lineRule="auto"/>
        <w:jc w:val="right"/>
        <w:rPr>
          <w:rFonts w:ascii="Times New Roman" w:hAnsi="Times New Roman" w:cs="Times New Roman"/>
          <w:color w:val="000000"/>
          <w:sz w:val="24"/>
          <w:szCs w:val="24"/>
        </w:rPr>
      </w:pPr>
      <w:r w:rsidRPr="00BF4D1C">
        <w:rPr>
          <w:rFonts w:ascii="Times New Roman" w:hAnsi="Times New Roman" w:cs="Times New Roman"/>
          <w:color w:val="000000"/>
          <w:sz w:val="24"/>
          <w:szCs w:val="24"/>
        </w:rPr>
        <w:t>к Административному регламенту</w:t>
      </w:r>
    </w:p>
    <w:p w:rsidR="00273832" w:rsidRPr="00BF4D1C" w:rsidRDefault="00273832" w:rsidP="00153603">
      <w:pPr>
        <w:spacing w:after="0" w:line="240" w:lineRule="auto"/>
        <w:jc w:val="right"/>
        <w:rPr>
          <w:rFonts w:ascii="Times New Roman" w:hAnsi="Times New Roman" w:cs="Times New Roman"/>
          <w:color w:val="000000"/>
          <w:sz w:val="24"/>
          <w:szCs w:val="24"/>
        </w:rPr>
      </w:pPr>
      <w:r w:rsidRPr="00BF4D1C">
        <w:rPr>
          <w:rFonts w:ascii="Times New Roman" w:hAnsi="Times New Roman" w:cs="Times New Roman"/>
          <w:color w:val="000000"/>
          <w:sz w:val="24"/>
          <w:szCs w:val="24"/>
        </w:rPr>
        <w:t xml:space="preserve">   исполнения муниципальной функции</w:t>
      </w:r>
    </w:p>
    <w:p w:rsidR="00273832" w:rsidRPr="00BF4D1C" w:rsidRDefault="00273832" w:rsidP="00153603">
      <w:pPr>
        <w:spacing w:after="0" w:line="240" w:lineRule="auto"/>
        <w:jc w:val="right"/>
        <w:rPr>
          <w:rFonts w:ascii="Times New Roman" w:hAnsi="Times New Roman" w:cs="Times New Roman"/>
          <w:color w:val="000000"/>
          <w:sz w:val="24"/>
          <w:szCs w:val="24"/>
        </w:rPr>
      </w:pPr>
      <w:r w:rsidRPr="00BF4D1C">
        <w:rPr>
          <w:rFonts w:ascii="Times New Roman" w:hAnsi="Times New Roman" w:cs="Times New Roman"/>
          <w:color w:val="000000"/>
          <w:sz w:val="24"/>
          <w:szCs w:val="24"/>
        </w:rPr>
        <w:t xml:space="preserve">                                                                    «Осуществление муниципального жилищного контроля»</w:t>
      </w:r>
    </w:p>
    <w:p w:rsidR="00273832" w:rsidRPr="007A7E49" w:rsidRDefault="00273832" w:rsidP="00153603">
      <w:pPr>
        <w:spacing w:after="0" w:line="240" w:lineRule="auto"/>
        <w:jc w:val="right"/>
        <w:rPr>
          <w:rFonts w:ascii="Times New Roman" w:hAnsi="Times New Roman" w:cs="Times New Roman"/>
          <w:color w:val="000000"/>
          <w:sz w:val="28"/>
          <w:szCs w:val="28"/>
        </w:rPr>
      </w:pPr>
    </w:p>
    <w:p w:rsidR="00BF4D1C" w:rsidRPr="00FA330D" w:rsidRDefault="00BF4D1C" w:rsidP="00BF4D1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1025" cy="723900"/>
            <wp:effectExtent l="19050" t="0" r="9525" b="0"/>
            <wp:docPr id="7"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gino"/>
                    <pic:cNvPicPr>
                      <a:picLocks noChangeAspect="1" noChangeArrowheads="1"/>
                    </pic:cNvPicPr>
                  </pic:nvPicPr>
                  <pic:blipFill>
                    <a:blip r:embed="rId41"/>
                    <a:srcRect/>
                    <a:stretch>
                      <a:fillRect/>
                    </a:stretch>
                  </pic:blipFill>
                  <pic:spPr bwMode="auto">
                    <a:xfrm>
                      <a:off x="0" y="0"/>
                      <a:ext cx="581025" cy="7239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t xml:space="preserve">        </w:t>
      </w:r>
    </w:p>
    <w:tbl>
      <w:tblPr>
        <w:tblpPr w:leftFromText="180" w:rightFromText="180" w:vertAnchor="text" w:horzAnchor="margin" w:tblpY="170"/>
        <w:tblW w:w="0" w:type="auto"/>
        <w:tblLayout w:type="fixed"/>
        <w:tblLook w:val="01E0"/>
      </w:tblPr>
      <w:tblGrid>
        <w:gridCol w:w="236"/>
        <w:gridCol w:w="610"/>
        <w:gridCol w:w="236"/>
        <w:gridCol w:w="1493"/>
        <w:gridCol w:w="348"/>
        <w:gridCol w:w="268"/>
        <w:gridCol w:w="257"/>
        <w:gridCol w:w="3904"/>
        <w:gridCol w:w="446"/>
        <w:gridCol w:w="2390"/>
      </w:tblGrid>
      <w:tr w:rsidR="00BF4D1C" w:rsidRPr="00FA330D" w:rsidTr="00821069">
        <w:trPr>
          <w:trHeight w:val="1134"/>
        </w:trPr>
        <w:tc>
          <w:tcPr>
            <w:tcW w:w="10188" w:type="dxa"/>
            <w:gridSpan w:val="10"/>
          </w:tcPr>
          <w:p w:rsidR="00BF4D1C" w:rsidRPr="00FA330D" w:rsidRDefault="00BF4D1C" w:rsidP="00821069">
            <w:pPr>
              <w:spacing w:after="0"/>
              <w:jc w:val="center"/>
              <w:rPr>
                <w:rFonts w:ascii="Times New Roman" w:hAnsi="Times New Roman" w:cs="Times New Roman"/>
                <w:b/>
                <w:sz w:val="24"/>
                <w:szCs w:val="24"/>
              </w:rPr>
            </w:pPr>
            <w:r w:rsidRPr="00FA330D">
              <w:rPr>
                <w:rFonts w:ascii="Times New Roman" w:hAnsi="Times New Roman" w:cs="Times New Roman"/>
                <w:b/>
                <w:sz w:val="24"/>
                <w:szCs w:val="24"/>
              </w:rPr>
              <w:t>АДМИНИСТРАЦИЯ</w:t>
            </w:r>
          </w:p>
          <w:p w:rsidR="00BF4D1C" w:rsidRPr="00FA330D" w:rsidRDefault="00BF4D1C" w:rsidP="00821069">
            <w:pPr>
              <w:spacing w:after="0"/>
              <w:jc w:val="center"/>
              <w:rPr>
                <w:rFonts w:ascii="Times New Roman" w:hAnsi="Times New Roman" w:cs="Times New Roman"/>
                <w:b/>
                <w:sz w:val="24"/>
                <w:szCs w:val="24"/>
              </w:rPr>
            </w:pPr>
            <w:r w:rsidRPr="00FA330D">
              <w:rPr>
                <w:rFonts w:ascii="Times New Roman" w:hAnsi="Times New Roman" w:cs="Times New Roman"/>
                <w:b/>
                <w:sz w:val="24"/>
                <w:szCs w:val="24"/>
              </w:rPr>
              <w:t>СЕЛЬСКОЕ ПОСЕЛЕНИЕ СЕРГИНО</w:t>
            </w:r>
          </w:p>
          <w:p w:rsidR="00BF4D1C" w:rsidRPr="00FA330D" w:rsidRDefault="00BF4D1C" w:rsidP="00821069">
            <w:pPr>
              <w:spacing w:after="0"/>
              <w:jc w:val="center"/>
              <w:rPr>
                <w:rFonts w:ascii="Times New Roman" w:hAnsi="Times New Roman" w:cs="Times New Roman"/>
                <w:b/>
                <w:sz w:val="24"/>
                <w:szCs w:val="24"/>
              </w:rPr>
            </w:pPr>
            <w:r w:rsidRPr="00FA330D">
              <w:rPr>
                <w:rFonts w:ascii="Times New Roman" w:hAnsi="Times New Roman" w:cs="Times New Roman"/>
                <w:b/>
                <w:sz w:val="24"/>
                <w:szCs w:val="24"/>
              </w:rPr>
              <w:t>Октябрьского района</w:t>
            </w:r>
          </w:p>
          <w:p w:rsidR="00BF4D1C" w:rsidRPr="00FA330D" w:rsidRDefault="00BF4D1C" w:rsidP="00821069">
            <w:pPr>
              <w:spacing w:after="0"/>
              <w:jc w:val="center"/>
              <w:rPr>
                <w:rFonts w:ascii="Times New Roman" w:hAnsi="Times New Roman" w:cs="Times New Roman"/>
                <w:b/>
                <w:sz w:val="24"/>
                <w:szCs w:val="24"/>
              </w:rPr>
            </w:pPr>
            <w:r w:rsidRPr="00FA330D">
              <w:rPr>
                <w:rFonts w:ascii="Times New Roman" w:hAnsi="Times New Roman" w:cs="Times New Roman"/>
                <w:b/>
                <w:sz w:val="24"/>
                <w:szCs w:val="24"/>
              </w:rPr>
              <w:t>Ханты-Мансийского автономного округа - Югры</w:t>
            </w:r>
          </w:p>
          <w:p w:rsidR="00BF4D1C" w:rsidRPr="00FA330D" w:rsidRDefault="00BF4D1C" w:rsidP="00821069">
            <w:pPr>
              <w:spacing w:after="0"/>
              <w:jc w:val="center"/>
              <w:rPr>
                <w:rFonts w:ascii="Times New Roman" w:hAnsi="Times New Roman" w:cs="Times New Roman"/>
                <w:sz w:val="24"/>
                <w:szCs w:val="24"/>
              </w:rPr>
            </w:pPr>
          </w:p>
          <w:p w:rsidR="00BF4D1C" w:rsidRPr="00FA330D" w:rsidRDefault="00BF4D1C" w:rsidP="00821069">
            <w:pPr>
              <w:spacing w:after="0"/>
              <w:jc w:val="center"/>
              <w:rPr>
                <w:rFonts w:ascii="Times New Roman" w:hAnsi="Times New Roman" w:cs="Times New Roman"/>
                <w:b/>
                <w:sz w:val="24"/>
                <w:szCs w:val="24"/>
              </w:rPr>
            </w:pPr>
            <w:r w:rsidRPr="00FA330D">
              <w:rPr>
                <w:rFonts w:ascii="Times New Roman" w:hAnsi="Times New Roman" w:cs="Times New Roman"/>
                <w:b/>
                <w:spacing w:val="20"/>
                <w:sz w:val="24"/>
                <w:szCs w:val="24"/>
              </w:rPr>
              <w:t>ПОСТАНОВЛЕНИЕ</w:t>
            </w:r>
          </w:p>
        </w:tc>
      </w:tr>
      <w:tr w:rsidR="00BF4D1C" w:rsidRPr="00FA330D" w:rsidTr="00821069">
        <w:trPr>
          <w:trHeight w:val="454"/>
        </w:trPr>
        <w:tc>
          <w:tcPr>
            <w:tcW w:w="236" w:type="dxa"/>
            <w:vAlign w:val="bottom"/>
          </w:tcPr>
          <w:p w:rsidR="00BF4D1C" w:rsidRPr="00FA330D" w:rsidRDefault="00BF4D1C" w:rsidP="00821069">
            <w:pPr>
              <w:spacing w:after="0"/>
              <w:jc w:val="right"/>
              <w:rPr>
                <w:rFonts w:ascii="Times New Roman" w:hAnsi="Times New Roman" w:cs="Times New Roman"/>
                <w:sz w:val="24"/>
                <w:szCs w:val="24"/>
              </w:rPr>
            </w:pPr>
            <w:r w:rsidRPr="00FA330D">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BF4D1C" w:rsidRPr="00FA330D" w:rsidRDefault="00BF4D1C" w:rsidP="00821069">
            <w:pPr>
              <w:spacing w:after="0"/>
              <w:rPr>
                <w:rFonts w:ascii="Times New Roman" w:hAnsi="Times New Roman" w:cs="Times New Roman"/>
                <w:sz w:val="24"/>
                <w:szCs w:val="24"/>
              </w:rPr>
            </w:pPr>
          </w:p>
        </w:tc>
        <w:tc>
          <w:tcPr>
            <w:tcW w:w="236" w:type="dxa"/>
            <w:vAlign w:val="bottom"/>
          </w:tcPr>
          <w:p w:rsidR="00BF4D1C" w:rsidRPr="00FA330D" w:rsidRDefault="00BF4D1C" w:rsidP="00821069">
            <w:pPr>
              <w:spacing w:after="0"/>
              <w:rPr>
                <w:rFonts w:ascii="Times New Roman" w:hAnsi="Times New Roman" w:cs="Times New Roman"/>
                <w:sz w:val="24"/>
                <w:szCs w:val="24"/>
              </w:rPr>
            </w:pPr>
            <w:r w:rsidRPr="00FA330D">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BF4D1C" w:rsidRPr="00FA330D" w:rsidRDefault="00BF4D1C" w:rsidP="00821069">
            <w:pPr>
              <w:spacing w:after="0"/>
              <w:rPr>
                <w:rFonts w:ascii="Times New Roman" w:hAnsi="Times New Roman" w:cs="Times New Roman"/>
                <w:sz w:val="24"/>
                <w:szCs w:val="24"/>
              </w:rPr>
            </w:pPr>
          </w:p>
        </w:tc>
        <w:tc>
          <w:tcPr>
            <w:tcW w:w="348" w:type="dxa"/>
            <w:vAlign w:val="bottom"/>
          </w:tcPr>
          <w:p w:rsidR="00BF4D1C" w:rsidRPr="00FA330D" w:rsidRDefault="00BF4D1C" w:rsidP="00821069">
            <w:pPr>
              <w:spacing w:after="0"/>
              <w:ind w:right="-108"/>
              <w:jc w:val="right"/>
              <w:rPr>
                <w:rFonts w:ascii="Times New Roman" w:hAnsi="Times New Roman" w:cs="Times New Roman"/>
                <w:sz w:val="24"/>
                <w:szCs w:val="24"/>
              </w:rPr>
            </w:pPr>
          </w:p>
          <w:p w:rsidR="00BF4D1C" w:rsidRPr="00FA330D" w:rsidRDefault="00BF4D1C" w:rsidP="00821069">
            <w:pPr>
              <w:spacing w:after="0"/>
              <w:ind w:right="-108"/>
              <w:jc w:val="right"/>
              <w:rPr>
                <w:rFonts w:ascii="Times New Roman" w:hAnsi="Times New Roman" w:cs="Times New Roman"/>
                <w:sz w:val="24"/>
                <w:szCs w:val="24"/>
              </w:rPr>
            </w:pPr>
            <w:r w:rsidRPr="00FA330D">
              <w:rPr>
                <w:rFonts w:ascii="Times New Roman" w:hAnsi="Times New Roman" w:cs="Times New Roman"/>
                <w:sz w:val="24"/>
                <w:szCs w:val="24"/>
              </w:rPr>
              <w:t>20</w:t>
            </w:r>
          </w:p>
        </w:tc>
        <w:tc>
          <w:tcPr>
            <w:tcW w:w="268" w:type="dxa"/>
            <w:tcMar>
              <w:top w:w="0" w:type="dxa"/>
              <w:left w:w="0" w:type="dxa"/>
              <w:bottom w:w="0" w:type="dxa"/>
              <w:right w:w="0" w:type="dxa"/>
            </w:tcMar>
            <w:vAlign w:val="bottom"/>
          </w:tcPr>
          <w:p w:rsidR="00BF4D1C" w:rsidRPr="00FA330D" w:rsidRDefault="00BF4D1C" w:rsidP="00821069">
            <w:pPr>
              <w:spacing w:after="0"/>
              <w:rPr>
                <w:rFonts w:ascii="Times New Roman" w:hAnsi="Times New Roman" w:cs="Times New Roman"/>
                <w:sz w:val="24"/>
                <w:szCs w:val="24"/>
              </w:rPr>
            </w:pPr>
            <w:r w:rsidRPr="00FA330D">
              <w:rPr>
                <w:rFonts w:ascii="Times New Roman" w:hAnsi="Times New Roman" w:cs="Times New Roman"/>
                <w:sz w:val="24"/>
                <w:szCs w:val="24"/>
              </w:rPr>
              <w:t>15</w:t>
            </w:r>
          </w:p>
        </w:tc>
        <w:tc>
          <w:tcPr>
            <w:tcW w:w="257" w:type="dxa"/>
            <w:tcMar>
              <w:top w:w="0" w:type="dxa"/>
              <w:left w:w="0" w:type="dxa"/>
              <w:bottom w:w="0" w:type="dxa"/>
              <w:right w:w="0" w:type="dxa"/>
            </w:tcMar>
            <w:vAlign w:val="bottom"/>
          </w:tcPr>
          <w:p w:rsidR="00BF4D1C" w:rsidRPr="00FA330D" w:rsidRDefault="00BF4D1C" w:rsidP="00821069">
            <w:pPr>
              <w:spacing w:after="0"/>
              <w:rPr>
                <w:rFonts w:ascii="Times New Roman" w:hAnsi="Times New Roman" w:cs="Times New Roman"/>
                <w:sz w:val="24"/>
                <w:szCs w:val="24"/>
              </w:rPr>
            </w:pPr>
            <w:proofErr w:type="gramStart"/>
            <w:r w:rsidRPr="00FA330D">
              <w:rPr>
                <w:rFonts w:ascii="Times New Roman" w:hAnsi="Times New Roman" w:cs="Times New Roman"/>
                <w:sz w:val="24"/>
                <w:szCs w:val="24"/>
              </w:rPr>
              <w:t>г</w:t>
            </w:r>
            <w:proofErr w:type="gramEnd"/>
            <w:r w:rsidRPr="00FA330D">
              <w:rPr>
                <w:rFonts w:ascii="Times New Roman" w:hAnsi="Times New Roman" w:cs="Times New Roman"/>
                <w:sz w:val="24"/>
                <w:szCs w:val="24"/>
              </w:rPr>
              <w:t>.</w:t>
            </w:r>
          </w:p>
        </w:tc>
        <w:tc>
          <w:tcPr>
            <w:tcW w:w="3904" w:type="dxa"/>
            <w:vAlign w:val="bottom"/>
          </w:tcPr>
          <w:p w:rsidR="00BF4D1C" w:rsidRPr="00FA330D" w:rsidRDefault="00BF4D1C" w:rsidP="00821069">
            <w:pPr>
              <w:spacing w:after="0"/>
              <w:rPr>
                <w:rFonts w:ascii="Times New Roman" w:hAnsi="Times New Roman" w:cs="Times New Roman"/>
                <w:sz w:val="24"/>
                <w:szCs w:val="24"/>
              </w:rPr>
            </w:pPr>
          </w:p>
        </w:tc>
        <w:tc>
          <w:tcPr>
            <w:tcW w:w="446" w:type="dxa"/>
            <w:vAlign w:val="bottom"/>
          </w:tcPr>
          <w:p w:rsidR="00BF4D1C" w:rsidRPr="00FA330D" w:rsidRDefault="00BF4D1C" w:rsidP="00821069">
            <w:pPr>
              <w:spacing w:after="0"/>
              <w:jc w:val="center"/>
              <w:rPr>
                <w:rFonts w:ascii="Times New Roman" w:hAnsi="Times New Roman" w:cs="Times New Roman"/>
                <w:sz w:val="24"/>
                <w:szCs w:val="24"/>
              </w:rPr>
            </w:pPr>
            <w:r w:rsidRPr="00FA330D">
              <w:rPr>
                <w:rFonts w:ascii="Times New Roman" w:hAnsi="Times New Roman" w:cs="Times New Roman"/>
                <w:sz w:val="24"/>
                <w:szCs w:val="24"/>
              </w:rPr>
              <w:t>№</w:t>
            </w:r>
          </w:p>
        </w:tc>
        <w:tc>
          <w:tcPr>
            <w:tcW w:w="2390" w:type="dxa"/>
            <w:tcBorders>
              <w:top w:val="nil"/>
              <w:left w:val="nil"/>
              <w:bottom w:val="single" w:sz="4" w:space="0" w:color="auto"/>
              <w:right w:val="nil"/>
            </w:tcBorders>
            <w:vAlign w:val="bottom"/>
          </w:tcPr>
          <w:p w:rsidR="00BF4D1C" w:rsidRPr="00FA330D" w:rsidRDefault="00BF4D1C" w:rsidP="00821069">
            <w:pPr>
              <w:spacing w:after="0"/>
              <w:jc w:val="center"/>
              <w:rPr>
                <w:rFonts w:ascii="Times New Roman" w:hAnsi="Times New Roman" w:cs="Times New Roman"/>
                <w:sz w:val="24"/>
                <w:szCs w:val="24"/>
              </w:rPr>
            </w:pPr>
          </w:p>
        </w:tc>
      </w:tr>
      <w:tr w:rsidR="00BF4D1C" w:rsidRPr="00FA330D" w:rsidTr="00821069">
        <w:trPr>
          <w:trHeight w:val="230"/>
        </w:trPr>
        <w:tc>
          <w:tcPr>
            <w:tcW w:w="10188" w:type="dxa"/>
            <w:gridSpan w:val="10"/>
            <w:tcMar>
              <w:top w:w="227" w:type="dxa"/>
              <w:left w:w="108" w:type="dxa"/>
              <w:bottom w:w="0" w:type="dxa"/>
              <w:right w:w="108" w:type="dxa"/>
            </w:tcMar>
          </w:tcPr>
          <w:p w:rsidR="00BF4D1C" w:rsidRPr="00FA330D" w:rsidRDefault="00BF4D1C" w:rsidP="00821069">
            <w:pPr>
              <w:spacing w:after="0"/>
              <w:rPr>
                <w:rFonts w:ascii="Times New Roman" w:hAnsi="Times New Roman" w:cs="Times New Roman"/>
                <w:sz w:val="24"/>
                <w:szCs w:val="24"/>
              </w:rPr>
            </w:pPr>
            <w:r w:rsidRPr="00FA330D">
              <w:rPr>
                <w:rFonts w:ascii="Times New Roman" w:hAnsi="Times New Roman" w:cs="Times New Roman"/>
                <w:sz w:val="24"/>
                <w:szCs w:val="24"/>
              </w:rPr>
              <w:t>п. Сергино</w:t>
            </w:r>
          </w:p>
        </w:tc>
      </w:tr>
    </w:tbl>
    <w:p w:rsidR="00273832" w:rsidRPr="007A7E49" w:rsidRDefault="00273832" w:rsidP="00153603">
      <w:pPr>
        <w:spacing w:after="0" w:line="240" w:lineRule="auto"/>
        <w:jc w:val="right"/>
        <w:rPr>
          <w:rFonts w:ascii="Times New Roman" w:hAnsi="Times New Roman" w:cs="Times New Roman"/>
          <w:color w:val="000000"/>
          <w:sz w:val="28"/>
          <w:szCs w:val="28"/>
        </w:rPr>
      </w:pPr>
    </w:p>
    <w:tbl>
      <w:tblPr>
        <w:tblW w:w="9579" w:type="dxa"/>
        <w:jc w:val="center"/>
        <w:tblLayout w:type="fixed"/>
        <w:tblCellMar>
          <w:left w:w="28" w:type="dxa"/>
          <w:right w:w="28" w:type="dxa"/>
        </w:tblCellMar>
        <w:tblLook w:val="0000"/>
      </w:tblPr>
      <w:tblGrid>
        <w:gridCol w:w="1701"/>
        <w:gridCol w:w="6606"/>
        <w:gridCol w:w="1272"/>
      </w:tblGrid>
      <w:tr w:rsidR="00273832" w:rsidRPr="004D34D5">
        <w:trPr>
          <w:jc w:val="center"/>
        </w:trPr>
        <w:tc>
          <w:tcPr>
            <w:tcW w:w="1701" w:type="dxa"/>
            <w:tcBorders>
              <w:top w:val="nil"/>
              <w:left w:val="nil"/>
              <w:bottom w:val="nil"/>
              <w:right w:val="nil"/>
            </w:tcBorders>
            <w:vAlign w:val="bottom"/>
          </w:tcPr>
          <w:p w:rsidR="00273832" w:rsidRPr="004D34D5" w:rsidRDefault="00273832" w:rsidP="00F47AB0">
            <w:pPr>
              <w:spacing w:after="0" w:line="240" w:lineRule="auto"/>
              <w:rPr>
                <w:rFonts w:ascii="Times New Roman" w:hAnsi="Times New Roman" w:cs="Times New Roman"/>
                <w:sz w:val="28"/>
                <w:szCs w:val="28"/>
              </w:rPr>
            </w:pPr>
          </w:p>
          <w:p w:rsidR="00273832" w:rsidRPr="004D34D5" w:rsidRDefault="00273832" w:rsidP="00F47AB0">
            <w:pPr>
              <w:spacing w:after="0" w:line="240" w:lineRule="auto"/>
              <w:rPr>
                <w:rFonts w:ascii="Times New Roman" w:hAnsi="Times New Roman" w:cs="Times New Roman"/>
                <w:sz w:val="28"/>
                <w:szCs w:val="28"/>
              </w:rPr>
            </w:pPr>
            <w:r w:rsidRPr="004D34D5">
              <w:rPr>
                <w:rFonts w:ascii="Times New Roman" w:hAnsi="Times New Roman" w:cs="Times New Roman"/>
                <w:sz w:val="28"/>
                <w:szCs w:val="28"/>
              </w:rPr>
              <w:t>о проведении</w:t>
            </w:r>
          </w:p>
        </w:tc>
        <w:tc>
          <w:tcPr>
            <w:tcW w:w="6606" w:type="dxa"/>
            <w:tcBorders>
              <w:top w:val="nil"/>
              <w:left w:val="nil"/>
              <w:bottom w:val="single" w:sz="4" w:space="0" w:color="auto"/>
              <w:right w:val="nil"/>
            </w:tcBorders>
            <w:vAlign w:val="bottom"/>
          </w:tcPr>
          <w:p w:rsidR="00273832" w:rsidRPr="004D34D5" w:rsidRDefault="00273832" w:rsidP="00F47AB0">
            <w:pPr>
              <w:spacing w:after="0" w:line="240" w:lineRule="auto"/>
              <w:rPr>
                <w:rFonts w:ascii="Times New Roman" w:hAnsi="Times New Roman" w:cs="Times New Roman"/>
                <w:sz w:val="28"/>
                <w:szCs w:val="28"/>
              </w:rPr>
            </w:pPr>
          </w:p>
        </w:tc>
        <w:tc>
          <w:tcPr>
            <w:tcW w:w="1272" w:type="dxa"/>
            <w:tcBorders>
              <w:top w:val="nil"/>
              <w:left w:val="nil"/>
              <w:bottom w:val="nil"/>
              <w:right w:val="nil"/>
            </w:tcBorders>
            <w:vAlign w:val="bottom"/>
          </w:tcPr>
          <w:p w:rsidR="00273832" w:rsidRPr="004D34D5" w:rsidRDefault="00273832" w:rsidP="00F47AB0">
            <w:pPr>
              <w:spacing w:after="0" w:line="240" w:lineRule="auto"/>
              <w:rPr>
                <w:rFonts w:ascii="Times New Roman" w:hAnsi="Times New Roman" w:cs="Times New Roman"/>
                <w:sz w:val="28"/>
                <w:szCs w:val="28"/>
              </w:rPr>
            </w:pPr>
            <w:r w:rsidRPr="004D34D5">
              <w:rPr>
                <w:rFonts w:ascii="Times New Roman" w:hAnsi="Times New Roman" w:cs="Times New Roman"/>
                <w:sz w:val="28"/>
                <w:szCs w:val="28"/>
              </w:rPr>
              <w:t>проверки</w:t>
            </w:r>
          </w:p>
        </w:tc>
      </w:tr>
      <w:tr w:rsidR="00273832" w:rsidRPr="004D34D5">
        <w:trPr>
          <w:jc w:val="center"/>
        </w:trPr>
        <w:tc>
          <w:tcPr>
            <w:tcW w:w="1701" w:type="dxa"/>
            <w:tcBorders>
              <w:top w:val="nil"/>
              <w:left w:val="nil"/>
              <w:bottom w:val="nil"/>
              <w:right w:val="nil"/>
            </w:tcBorders>
          </w:tcPr>
          <w:p w:rsidR="00273832" w:rsidRPr="004D34D5" w:rsidRDefault="00273832" w:rsidP="00F47AB0">
            <w:pPr>
              <w:spacing w:after="0" w:line="240" w:lineRule="auto"/>
              <w:rPr>
                <w:rFonts w:ascii="Times New Roman" w:hAnsi="Times New Roman" w:cs="Times New Roman"/>
                <w:sz w:val="28"/>
                <w:szCs w:val="28"/>
              </w:rPr>
            </w:pPr>
          </w:p>
        </w:tc>
        <w:tc>
          <w:tcPr>
            <w:tcW w:w="6606" w:type="dxa"/>
            <w:tcBorders>
              <w:top w:val="nil"/>
              <w:left w:val="nil"/>
              <w:bottom w:val="nil"/>
              <w:right w:val="nil"/>
            </w:tcBorders>
          </w:tcPr>
          <w:p w:rsidR="00273832" w:rsidRPr="004D34D5" w:rsidRDefault="00273832" w:rsidP="00F47AB0">
            <w:pPr>
              <w:spacing w:after="0" w:line="240" w:lineRule="auto"/>
              <w:jc w:val="center"/>
              <w:rPr>
                <w:rFonts w:ascii="Times New Roman" w:hAnsi="Times New Roman" w:cs="Times New Roman"/>
                <w:sz w:val="24"/>
                <w:szCs w:val="24"/>
              </w:rPr>
            </w:pPr>
            <w:r w:rsidRPr="004D34D5">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273832" w:rsidRPr="004D34D5" w:rsidRDefault="00273832" w:rsidP="00F47AB0">
            <w:pPr>
              <w:spacing w:after="0" w:line="240" w:lineRule="auto"/>
              <w:rPr>
                <w:rFonts w:ascii="Times New Roman" w:hAnsi="Times New Roman" w:cs="Times New Roman"/>
                <w:sz w:val="28"/>
                <w:szCs w:val="28"/>
              </w:rPr>
            </w:pPr>
          </w:p>
        </w:tc>
      </w:tr>
    </w:tbl>
    <w:p w:rsidR="00273832" w:rsidRPr="007A7E49" w:rsidRDefault="00273832" w:rsidP="00153603">
      <w:pPr>
        <w:spacing w:after="0" w:line="240" w:lineRule="auto"/>
        <w:rPr>
          <w:rFonts w:ascii="Times New Roman" w:hAnsi="Times New Roman" w:cs="Times New Roman"/>
          <w:sz w:val="28"/>
          <w:szCs w:val="28"/>
        </w:rPr>
      </w:pPr>
      <w:r w:rsidRPr="007A7E49">
        <w:rPr>
          <w:rFonts w:ascii="Times New Roman" w:hAnsi="Times New Roman" w:cs="Times New Roman"/>
          <w:sz w:val="28"/>
          <w:szCs w:val="28"/>
        </w:rPr>
        <w:t xml:space="preserve">гражданина от  « _____» </w:t>
      </w:r>
      <w:proofErr w:type="spellStart"/>
      <w:r w:rsidRPr="007A7E49">
        <w:rPr>
          <w:rFonts w:ascii="Times New Roman" w:hAnsi="Times New Roman" w:cs="Times New Roman"/>
          <w:sz w:val="28"/>
          <w:szCs w:val="28"/>
        </w:rPr>
        <w:t>________________________</w:t>
      </w:r>
      <w:proofErr w:type="gramStart"/>
      <w:r w:rsidRPr="007A7E49">
        <w:rPr>
          <w:rFonts w:ascii="Times New Roman" w:hAnsi="Times New Roman" w:cs="Times New Roman"/>
          <w:sz w:val="28"/>
          <w:szCs w:val="28"/>
        </w:rPr>
        <w:t>г</w:t>
      </w:r>
      <w:proofErr w:type="spellEnd"/>
      <w:proofErr w:type="gramEnd"/>
      <w:r w:rsidRPr="007A7E49">
        <w:rPr>
          <w:rFonts w:ascii="Times New Roman" w:hAnsi="Times New Roman" w:cs="Times New Roman"/>
          <w:sz w:val="28"/>
          <w:szCs w:val="28"/>
        </w:rPr>
        <w:t>.  №______</w:t>
      </w:r>
      <w:r>
        <w:rPr>
          <w:rFonts w:ascii="Times New Roman" w:hAnsi="Times New Roman" w:cs="Times New Roman"/>
          <w:sz w:val="28"/>
          <w:szCs w:val="28"/>
        </w:rPr>
        <w:t>___________</w:t>
      </w:r>
    </w:p>
    <w:tbl>
      <w:tblPr>
        <w:tblW w:w="0" w:type="auto"/>
        <w:jc w:val="center"/>
        <w:tblLayout w:type="fixed"/>
        <w:tblCellMar>
          <w:left w:w="28" w:type="dxa"/>
          <w:right w:w="28" w:type="dxa"/>
        </w:tblCellMar>
        <w:tblLook w:val="0000"/>
      </w:tblPr>
      <w:tblGrid>
        <w:gridCol w:w="524"/>
        <w:gridCol w:w="467"/>
        <w:gridCol w:w="262"/>
        <w:gridCol w:w="1399"/>
        <w:gridCol w:w="116"/>
        <w:gridCol w:w="758"/>
        <w:gridCol w:w="699"/>
        <w:gridCol w:w="697"/>
      </w:tblGrid>
      <w:tr w:rsidR="00273832" w:rsidRPr="004D34D5">
        <w:trPr>
          <w:cantSplit/>
          <w:trHeight w:val="487"/>
          <w:jc w:val="center"/>
        </w:trPr>
        <w:tc>
          <w:tcPr>
            <w:tcW w:w="524" w:type="dxa"/>
            <w:tcBorders>
              <w:top w:val="nil"/>
              <w:left w:val="nil"/>
              <w:bottom w:val="nil"/>
              <w:right w:val="nil"/>
            </w:tcBorders>
            <w:vAlign w:val="bottom"/>
          </w:tcPr>
          <w:p w:rsidR="00273832" w:rsidRPr="004D34D5" w:rsidRDefault="00273832" w:rsidP="00F47AB0">
            <w:pPr>
              <w:spacing w:after="0" w:line="240" w:lineRule="auto"/>
              <w:rPr>
                <w:rFonts w:ascii="Times New Roman" w:hAnsi="Times New Roman" w:cs="Times New Roman"/>
                <w:sz w:val="28"/>
                <w:szCs w:val="28"/>
              </w:rPr>
            </w:pPr>
          </w:p>
        </w:tc>
        <w:tc>
          <w:tcPr>
            <w:tcW w:w="467" w:type="dxa"/>
            <w:tcBorders>
              <w:top w:val="nil"/>
              <w:left w:val="nil"/>
              <w:right w:val="nil"/>
            </w:tcBorders>
            <w:vAlign w:val="bottom"/>
          </w:tcPr>
          <w:p w:rsidR="00273832" w:rsidRPr="004D34D5" w:rsidRDefault="00273832" w:rsidP="00F47AB0">
            <w:pPr>
              <w:spacing w:after="0" w:line="240" w:lineRule="auto"/>
              <w:rPr>
                <w:rFonts w:ascii="Times New Roman" w:hAnsi="Times New Roman" w:cs="Times New Roman"/>
                <w:sz w:val="28"/>
                <w:szCs w:val="28"/>
              </w:rPr>
            </w:pPr>
          </w:p>
        </w:tc>
        <w:tc>
          <w:tcPr>
            <w:tcW w:w="262" w:type="dxa"/>
            <w:tcBorders>
              <w:top w:val="nil"/>
              <w:left w:val="nil"/>
              <w:right w:val="nil"/>
            </w:tcBorders>
            <w:vAlign w:val="bottom"/>
          </w:tcPr>
          <w:p w:rsidR="00273832" w:rsidRPr="004D34D5" w:rsidRDefault="00273832" w:rsidP="00F47AB0">
            <w:pPr>
              <w:spacing w:after="0" w:line="240" w:lineRule="auto"/>
              <w:rPr>
                <w:rFonts w:ascii="Times New Roman" w:hAnsi="Times New Roman" w:cs="Times New Roman"/>
                <w:sz w:val="28"/>
                <w:szCs w:val="28"/>
              </w:rPr>
            </w:pPr>
          </w:p>
        </w:tc>
        <w:tc>
          <w:tcPr>
            <w:tcW w:w="1399" w:type="dxa"/>
            <w:tcBorders>
              <w:top w:val="nil"/>
              <w:left w:val="nil"/>
              <w:right w:val="nil"/>
            </w:tcBorders>
            <w:vAlign w:val="bottom"/>
          </w:tcPr>
          <w:p w:rsidR="00273832" w:rsidRPr="004D34D5" w:rsidRDefault="00273832" w:rsidP="00F47AB0">
            <w:pPr>
              <w:spacing w:after="0" w:line="240" w:lineRule="auto"/>
              <w:rPr>
                <w:rFonts w:ascii="Times New Roman" w:hAnsi="Times New Roman" w:cs="Times New Roman"/>
                <w:sz w:val="28"/>
                <w:szCs w:val="28"/>
              </w:rPr>
            </w:pPr>
          </w:p>
        </w:tc>
        <w:tc>
          <w:tcPr>
            <w:tcW w:w="116" w:type="dxa"/>
            <w:tcBorders>
              <w:top w:val="nil"/>
              <w:left w:val="nil"/>
              <w:right w:val="nil"/>
            </w:tcBorders>
            <w:vAlign w:val="bottom"/>
          </w:tcPr>
          <w:p w:rsidR="00273832" w:rsidRPr="004D34D5" w:rsidRDefault="00273832" w:rsidP="00F47AB0">
            <w:pPr>
              <w:spacing w:after="0" w:line="240" w:lineRule="auto"/>
              <w:rPr>
                <w:rFonts w:ascii="Times New Roman" w:hAnsi="Times New Roman" w:cs="Times New Roman"/>
                <w:sz w:val="28"/>
                <w:szCs w:val="28"/>
              </w:rPr>
            </w:pPr>
          </w:p>
        </w:tc>
        <w:tc>
          <w:tcPr>
            <w:tcW w:w="758" w:type="dxa"/>
            <w:tcBorders>
              <w:top w:val="nil"/>
              <w:left w:val="nil"/>
              <w:right w:val="nil"/>
            </w:tcBorders>
            <w:vAlign w:val="bottom"/>
          </w:tcPr>
          <w:p w:rsidR="00273832" w:rsidRPr="004D34D5" w:rsidRDefault="00273832" w:rsidP="00F47AB0">
            <w:pPr>
              <w:spacing w:after="0" w:line="240" w:lineRule="auto"/>
              <w:rPr>
                <w:rFonts w:ascii="Times New Roman" w:hAnsi="Times New Roman" w:cs="Times New Roman"/>
                <w:sz w:val="28"/>
                <w:szCs w:val="28"/>
              </w:rPr>
            </w:pPr>
          </w:p>
        </w:tc>
        <w:tc>
          <w:tcPr>
            <w:tcW w:w="699" w:type="dxa"/>
            <w:tcBorders>
              <w:top w:val="nil"/>
              <w:left w:val="nil"/>
              <w:right w:val="nil"/>
            </w:tcBorders>
            <w:vAlign w:val="bottom"/>
          </w:tcPr>
          <w:p w:rsidR="00273832" w:rsidRPr="004D34D5" w:rsidRDefault="00273832" w:rsidP="00F47AB0">
            <w:pPr>
              <w:spacing w:after="0" w:line="240" w:lineRule="auto"/>
              <w:rPr>
                <w:rFonts w:ascii="Times New Roman" w:hAnsi="Times New Roman" w:cs="Times New Roman"/>
                <w:sz w:val="28"/>
                <w:szCs w:val="28"/>
              </w:rPr>
            </w:pPr>
          </w:p>
        </w:tc>
        <w:tc>
          <w:tcPr>
            <w:tcW w:w="697" w:type="dxa"/>
            <w:tcBorders>
              <w:top w:val="nil"/>
              <w:left w:val="nil"/>
              <w:right w:val="nil"/>
            </w:tcBorders>
            <w:vAlign w:val="bottom"/>
          </w:tcPr>
          <w:p w:rsidR="00273832" w:rsidRPr="004D34D5" w:rsidRDefault="00273832" w:rsidP="00F47AB0">
            <w:pPr>
              <w:spacing w:after="0" w:line="240" w:lineRule="auto"/>
              <w:rPr>
                <w:rFonts w:ascii="Times New Roman" w:hAnsi="Times New Roman" w:cs="Times New Roman"/>
                <w:sz w:val="28"/>
                <w:szCs w:val="28"/>
              </w:rPr>
            </w:pPr>
          </w:p>
        </w:tc>
      </w:tr>
    </w:tbl>
    <w:p w:rsidR="00273832" w:rsidRPr="007A7E49" w:rsidRDefault="00273832" w:rsidP="00153603">
      <w:pPr>
        <w:spacing w:after="0" w:line="240" w:lineRule="auto"/>
        <w:rPr>
          <w:rFonts w:ascii="Times New Roman" w:hAnsi="Times New Roman" w:cs="Times New Roman"/>
          <w:sz w:val="28"/>
          <w:szCs w:val="28"/>
        </w:rPr>
      </w:pPr>
      <w:r w:rsidRPr="007A7E49">
        <w:rPr>
          <w:rFonts w:ascii="Times New Roman" w:hAnsi="Times New Roman" w:cs="Times New Roman"/>
          <w:sz w:val="28"/>
          <w:szCs w:val="28"/>
        </w:rPr>
        <w:t>1. Провести проверку в отношении:________________________________________________________</w:t>
      </w:r>
    </w:p>
    <w:p w:rsidR="00273832" w:rsidRPr="007A7E49" w:rsidRDefault="00273832" w:rsidP="00153603">
      <w:pPr>
        <w:spacing w:after="0" w:line="240" w:lineRule="auto"/>
        <w:rPr>
          <w:rFonts w:ascii="Times New Roman" w:hAnsi="Times New Roman" w:cs="Times New Roman"/>
          <w:sz w:val="28"/>
          <w:szCs w:val="28"/>
        </w:rPr>
      </w:pPr>
      <w:r w:rsidRPr="007A7E49">
        <w:rPr>
          <w:rFonts w:ascii="Times New Roman" w:hAnsi="Times New Roman" w:cs="Times New Roman"/>
          <w:sz w:val="28"/>
          <w:szCs w:val="28"/>
        </w:rPr>
        <w:t>__________________________________________________________________</w:t>
      </w:r>
    </w:p>
    <w:p w:rsidR="00273832" w:rsidRPr="007A7E49" w:rsidRDefault="00273832" w:rsidP="00153603">
      <w:pPr>
        <w:spacing w:after="0" w:line="240" w:lineRule="auto"/>
        <w:jc w:val="center"/>
        <w:rPr>
          <w:rFonts w:ascii="Times New Roman" w:hAnsi="Times New Roman" w:cs="Times New Roman"/>
          <w:sz w:val="24"/>
          <w:szCs w:val="24"/>
        </w:rPr>
      </w:pPr>
      <w:r w:rsidRPr="007A7E49">
        <w:rPr>
          <w:rFonts w:ascii="Times New Roman" w:hAnsi="Times New Roman" w:cs="Times New Roman"/>
          <w:sz w:val="24"/>
          <w:szCs w:val="24"/>
        </w:rPr>
        <w:t>(фамилия, имя, отчество)</w:t>
      </w:r>
    </w:p>
    <w:p w:rsidR="00273832" w:rsidRPr="007A7E49" w:rsidRDefault="00273832" w:rsidP="00153603">
      <w:pPr>
        <w:spacing w:before="120"/>
        <w:rPr>
          <w:rFonts w:ascii="Times New Roman" w:hAnsi="Times New Roman" w:cs="Times New Roman"/>
          <w:sz w:val="28"/>
          <w:szCs w:val="28"/>
        </w:rPr>
      </w:pPr>
      <w:r w:rsidRPr="007A7E49">
        <w:rPr>
          <w:rFonts w:ascii="Times New Roman" w:hAnsi="Times New Roman" w:cs="Times New Roman"/>
          <w:sz w:val="28"/>
          <w:szCs w:val="28"/>
        </w:rPr>
        <w:t>2. Место нахождения:  __________________________________________________________________</w:t>
      </w:r>
    </w:p>
    <w:p w:rsidR="00273832" w:rsidRPr="007A7E49" w:rsidRDefault="00273832" w:rsidP="00153603">
      <w:pPr>
        <w:pBdr>
          <w:top w:val="single" w:sz="4" w:space="1" w:color="auto"/>
        </w:pBdr>
        <w:jc w:val="center"/>
        <w:rPr>
          <w:rFonts w:ascii="Times New Roman" w:hAnsi="Times New Roman" w:cs="Times New Roman"/>
          <w:sz w:val="24"/>
          <w:szCs w:val="24"/>
        </w:rPr>
      </w:pPr>
      <w:r w:rsidRPr="007A7E49">
        <w:rPr>
          <w:rFonts w:ascii="Times New Roman" w:hAnsi="Times New Roman" w:cs="Times New Roman"/>
          <w:sz w:val="24"/>
          <w:szCs w:val="24"/>
        </w:rPr>
        <w:t>( место жительства гражданина, номер телефона)</w:t>
      </w:r>
    </w:p>
    <w:p w:rsidR="00273832" w:rsidRPr="007A7E49" w:rsidRDefault="00273832" w:rsidP="00153603">
      <w:pPr>
        <w:spacing w:before="120"/>
        <w:jc w:val="both"/>
        <w:rPr>
          <w:rFonts w:ascii="Times New Roman" w:hAnsi="Times New Roman" w:cs="Times New Roman"/>
          <w:sz w:val="28"/>
          <w:szCs w:val="28"/>
        </w:rPr>
      </w:pPr>
      <w:r w:rsidRPr="007A7E49">
        <w:rPr>
          <w:rFonts w:ascii="Times New Roman" w:hAnsi="Times New Roman" w:cs="Times New Roman"/>
          <w:sz w:val="28"/>
          <w:szCs w:val="28"/>
        </w:rPr>
        <w:t xml:space="preserve">3. Назначить лицом, уполномоченным на проведение проверки:  </w:t>
      </w:r>
    </w:p>
    <w:p w:rsidR="00273832" w:rsidRPr="007A7E49" w:rsidRDefault="00273832" w:rsidP="00153603">
      <w:pPr>
        <w:pBdr>
          <w:top w:val="single" w:sz="4" w:space="1" w:color="auto"/>
        </w:pBdr>
        <w:jc w:val="center"/>
        <w:rPr>
          <w:rFonts w:ascii="Times New Roman" w:hAnsi="Times New Roman" w:cs="Times New Roman"/>
          <w:sz w:val="24"/>
          <w:szCs w:val="24"/>
        </w:rPr>
      </w:pPr>
      <w:r w:rsidRPr="007A7E49">
        <w:rPr>
          <w:rFonts w:ascii="Times New Roman" w:hAnsi="Times New Roman" w:cs="Times New Roman"/>
          <w:sz w:val="24"/>
          <w:szCs w:val="24"/>
        </w:rPr>
        <w:t>(фамилия, имя, отчество (последнее – при наличии), муниципального (</w:t>
      </w:r>
      <w:proofErr w:type="spellStart"/>
      <w:r w:rsidRPr="007A7E49">
        <w:rPr>
          <w:rFonts w:ascii="Times New Roman" w:hAnsi="Times New Roman" w:cs="Times New Roman"/>
          <w:sz w:val="24"/>
          <w:szCs w:val="24"/>
        </w:rPr>
        <w:t>ых</w:t>
      </w:r>
      <w:proofErr w:type="spellEnd"/>
      <w:r w:rsidRPr="007A7E49">
        <w:rPr>
          <w:rFonts w:ascii="Times New Roman" w:hAnsi="Times New Roman" w:cs="Times New Roman"/>
          <w:sz w:val="24"/>
          <w:szCs w:val="24"/>
        </w:rPr>
        <w:t>) жилищног</w:t>
      </w:r>
      <w:proofErr w:type="gramStart"/>
      <w:r w:rsidRPr="007A7E49">
        <w:rPr>
          <w:rFonts w:ascii="Times New Roman" w:hAnsi="Times New Roman" w:cs="Times New Roman"/>
          <w:sz w:val="24"/>
          <w:szCs w:val="24"/>
        </w:rPr>
        <w:t>о(</w:t>
      </w:r>
      <w:proofErr w:type="spellStart"/>
      <w:proofErr w:type="gramEnd"/>
      <w:r w:rsidRPr="007A7E49">
        <w:rPr>
          <w:rFonts w:ascii="Times New Roman" w:hAnsi="Times New Roman" w:cs="Times New Roman"/>
          <w:sz w:val="24"/>
          <w:szCs w:val="24"/>
        </w:rPr>
        <w:t>ых</w:t>
      </w:r>
      <w:proofErr w:type="spellEnd"/>
      <w:r w:rsidRPr="007A7E49">
        <w:rPr>
          <w:rFonts w:ascii="Times New Roman" w:hAnsi="Times New Roman" w:cs="Times New Roman"/>
          <w:sz w:val="24"/>
          <w:szCs w:val="24"/>
        </w:rPr>
        <w:t>) инспектора (</w:t>
      </w:r>
      <w:proofErr w:type="spellStart"/>
      <w:r w:rsidRPr="007A7E49">
        <w:rPr>
          <w:rFonts w:ascii="Times New Roman" w:hAnsi="Times New Roman" w:cs="Times New Roman"/>
          <w:sz w:val="24"/>
          <w:szCs w:val="24"/>
        </w:rPr>
        <w:t>ов</w:t>
      </w:r>
      <w:proofErr w:type="spellEnd"/>
      <w:r w:rsidRPr="007A7E49">
        <w:rPr>
          <w:rFonts w:ascii="Times New Roman" w:hAnsi="Times New Roman" w:cs="Times New Roman"/>
          <w:sz w:val="24"/>
          <w:szCs w:val="24"/>
        </w:rPr>
        <w:t>), уполномоченного(</w:t>
      </w:r>
      <w:proofErr w:type="spellStart"/>
      <w:r w:rsidRPr="007A7E49">
        <w:rPr>
          <w:rFonts w:ascii="Times New Roman" w:hAnsi="Times New Roman" w:cs="Times New Roman"/>
          <w:sz w:val="24"/>
          <w:szCs w:val="24"/>
        </w:rPr>
        <w:t>ых</w:t>
      </w:r>
      <w:proofErr w:type="spellEnd"/>
      <w:r w:rsidRPr="007A7E49">
        <w:rPr>
          <w:rFonts w:ascii="Times New Roman" w:hAnsi="Times New Roman" w:cs="Times New Roman"/>
          <w:sz w:val="24"/>
          <w:szCs w:val="24"/>
        </w:rPr>
        <w:t>) на проведение проверки)</w:t>
      </w:r>
    </w:p>
    <w:p w:rsidR="00273832" w:rsidRPr="007A7E49" w:rsidRDefault="00273832" w:rsidP="00153603">
      <w:pPr>
        <w:spacing w:before="120"/>
        <w:jc w:val="both"/>
        <w:rPr>
          <w:rFonts w:ascii="Times New Roman" w:hAnsi="Times New Roman" w:cs="Times New Roman"/>
          <w:sz w:val="28"/>
          <w:szCs w:val="28"/>
        </w:rPr>
      </w:pPr>
      <w:r w:rsidRPr="007A7E49">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  _______________________________________________________________</w:t>
      </w:r>
    </w:p>
    <w:p w:rsidR="00273832" w:rsidRPr="007A7E49" w:rsidRDefault="00273832" w:rsidP="00153603">
      <w:pPr>
        <w:pBdr>
          <w:top w:val="single" w:sz="4" w:space="1" w:color="auto"/>
        </w:pBdr>
        <w:jc w:val="center"/>
        <w:rPr>
          <w:rFonts w:ascii="Times New Roman" w:hAnsi="Times New Roman" w:cs="Times New Roman"/>
          <w:sz w:val="24"/>
          <w:szCs w:val="24"/>
        </w:rPr>
      </w:pPr>
      <w:r w:rsidRPr="007A7E49">
        <w:rPr>
          <w:rFonts w:ascii="Times New Roman" w:hAnsi="Times New Roman" w:cs="Times New Roman"/>
          <w:sz w:val="28"/>
          <w:szCs w:val="28"/>
        </w:rPr>
        <w:t xml:space="preserve"> </w:t>
      </w:r>
      <w:r w:rsidRPr="007A7E49">
        <w:rPr>
          <w:rFonts w:ascii="Times New Roman" w:hAnsi="Times New Roman" w:cs="Times New Roman"/>
          <w:sz w:val="24"/>
          <w:szCs w:val="24"/>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w:t>
      </w:r>
      <w:r w:rsidRPr="007A7E49">
        <w:rPr>
          <w:rFonts w:ascii="Times New Roman" w:hAnsi="Times New Roman" w:cs="Times New Roman"/>
          <w:sz w:val="24"/>
          <w:szCs w:val="24"/>
        </w:rPr>
        <w:lastRenderedPageBreak/>
        <w:t>указанием реквизитов свидетельства об</w:t>
      </w:r>
      <w:r w:rsidRPr="007A7E49">
        <w:rPr>
          <w:rFonts w:ascii="Times New Roman" w:hAnsi="Times New Roman" w:cs="Times New Roman"/>
          <w:sz w:val="28"/>
          <w:szCs w:val="28"/>
        </w:rPr>
        <w:t xml:space="preserve"> </w:t>
      </w:r>
      <w:r w:rsidRPr="007A7E49">
        <w:rPr>
          <w:rFonts w:ascii="Times New Roman" w:hAnsi="Times New Roman" w:cs="Times New Roman"/>
          <w:sz w:val="24"/>
          <w:szCs w:val="24"/>
        </w:rPr>
        <w:t>аккредитации и наименования органа по аккредитации, выдавшего свидетельство об аккредитации)</w:t>
      </w:r>
    </w:p>
    <w:p w:rsidR="00273832" w:rsidRPr="007A7E49" w:rsidRDefault="00273832" w:rsidP="00153603">
      <w:pPr>
        <w:spacing w:after="0" w:line="240" w:lineRule="auto"/>
        <w:rPr>
          <w:rFonts w:ascii="Times New Roman" w:hAnsi="Times New Roman" w:cs="Times New Roman"/>
          <w:sz w:val="28"/>
          <w:szCs w:val="28"/>
        </w:rPr>
      </w:pPr>
      <w:r w:rsidRPr="007A7E49">
        <w:rPr>
          <w:rFonts w:ascii="Times New Roman" w:hAnsi="Times New Roman" w:cs="Times New Roman"/>
          <w:sz w:val="28"/>
          <w:szCs w:val="28"/>
        </w:rPr>
        <w:t>5. Установить, что:</w:t>
      </w:r>
    </w:p>
    <w:p w:rsidR="00273832" w:rsidRPr="007A7E49" w:rsidRDefault="00273832" w:rsidP="00153603">
      <w:pPr>
        <w:spacing w:after="0" w:line="240" w:lineRule="auto"/>
        <w:rPr>
          <w:rFonts w:ascii="Times New Roman" w:hAnsi="Times New Roman" w:cs="Times New Roman"/>
          <w:sz w:val="28"/>
          <w:szCs w:val="28"/>
        </w:rPr>
      </w:pPr>
      <w:r w:rsidRPr="007A7E49">
        <w:rPr>
          <w:rFonts w:ascii="Times New Roman" w:hAnsi="Times New Roman" w:cs="Times New Roman"/>
          <w:sz w:val="28"/>
          <w:szCs w:val="28"/>
        </w:rPr>
        <w:t>настоящая проверка проводится с целью:  ________________________________________________________________</w:t>
      </w:r>
      <w:r>
        <w:rPr>
          <w:rFonts w:ascii="Times New Roman" w:hAnsi="Times New Roman" w:cs="Times New Roman"/>
          <w:sz w:val="28"/>
          <w:szCs w:val="28"/>
        </w:rPr>
        <w:t>__</w:t>
      </w:r>
    </w:p>
    <w:p w:rsidR="00273832" w:rsidRPr="007A7E49" w:rsidRDefault="00273832" w:rsidP="00153603">
      <w:pPr>
        <w:spacing w:after="0" w:line="240" w:lineRule="auto"/>
        <w:rPr>
          <w:rFonts w:ascii="Times New Roman" w:hAnsi="Times New Roman" w:cs="Times New Roman"/>
          <w:sz w:val="28"/>
          <w:szCs w:val="28"/>
        </w:rPr>
      </w:pPr>
      <w:r w:rsidRPr="007A7E49">
        <w:rPr>
          <w:rFonts w:ascii="Times New Roman" w:hAnsi="Times New Roman" w:cs="Times New Roman"/>
          <w:sz w:val="28"/>
          <w:szCs w:val="28"/>
        </w:rPr>
        <w:t>__________________________________________________________________</w:t>
      </w:r>
    </w:p>
    <w:p w:rsidR="00273832" w:rsidRPr="007A7E49" w:rsidRDefault="00273832" w:rsidP="00153603">
      <w:pPr>
        <w:spacing w:after="0" w:line="240" w:lineRule="auto"/>
        <w:jc w:val="both"/>
        <w:rPr>
          <w:rFonts w:ascii="Times New Roman" w:hAnsi="Times New Roman" w:cs="Times New Roman"/>
          <w:sz w:val="28"/>
          <w:szCs w:val="28"/>
        </w:rPr>
      </w:pPr>
      <w:r w:rsidRPr="007A7E49">
        <w:rPr>
          <w:rFonts w:ascii="Times New Roman" w:hAnsi="Times New Roman" w:cs="Times New Roman"/>
          <w:sz w:val="28"/>
          <w:szCs w:val="28"/>
        </w:rPr>
        <w:t>При установлении целей проводимой проверки указывается следующая информация:</w:t>
      </w:r>
    </w:p>
    <w:p w:rsidR="00273832" w:rsidRPr="007A7E49" w:rsidRDefault="00273832" w:rsidP="00153603">
      <w:pPr>
        <w:spacing w:after="0" w:line="240" w:lineRule="auto"/>
        <w:jc w:val="both"/>
        <w:rPr>
          <w:rFonts w:ascii="Times New Roman" w:hAnsi="Times New Roman" w:cs="Times New Roman"/>
          <w:sz w:val="28"/>
          <w:szCs w:val="28"/>
        </w:rPr>
      </w:pPr>
      <w:r w:rsidRPr="007A7E49">
        <w:rPr>
          <w:rFonts w:ascii="Times New Roman" w:hAnsi="Times New Roman" w:cs="Times New Roman"/>
          <w:sz w:val="28"/>
          <w:szCs w:val="28"/>
        </w:rPr>
        <w:t>а) в случае проведения плановой проверки:</w:t>
      </w:r>
    </w:p>
    <w:p w:rsidR="00273832" w:rsidRPr="007A7E49" w:rsidRDefault="00273832" w:rsidP="001536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E49">
        <w:rPr>
          <w:rFonts w:ascii="Times New Roman" w:hAnsi="Times New Roman" w:cs="Times New Roman"/>
          <w:sz w:val="28"/>
          <w:szCs w:val="28"/>
        </w:rPr>
        <w:t>ссылка на утвержденный ежегодный план проведения плановых проверок;</w:t>
      </w:r>
    </w:p>
    <w:p w:rsidR="00273832" w:rsidRPr="007A7E49" w:rsidRDefault="00273832" w:rsidP="00153603">
      <w:pPr>
        <w:spacing w:after="0" w:line="240" w:lineRule="auto"/>
        <w:jc w:val="both"/>
        <w:rPr>
          <w:rFonts w:ascii="Times New Roman" w:hAnsi="Times New Roman" w:cs="Times New Roman"/>
          <w:sz w:val="28"/>
          <w:szCs w:val="28"/>
        </w:rPr>
      </w:pPr>
      <w:r w:rsidRPr="007A7E49">
        <w:rPr>
          <w:rFonts w:ascii="Times New Roman" w:hAnsi="Times New Roman" w:cs="Times New Roman"/>
          <w:sz w:val="28"/>
          <w:szCs w:val="28"/>
        </w:rPr>
        <w:t>б) в случае проведения внеплановой выездной проверки:</w:t>
      </w:r>
    </w:p>
    <w:p w:rsidR="00273832" w:rsidRPr="007A7E49" w:rsidRDefault="00273832" w:rsidP="001536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E49">
        <w:rPr>
          <w:rFonts w:ascii="Times New Roman" w:hAnsi="Times New Roman" w:cs="Times New Roman"/>
          <w:sz w:val="28"/>
          <w:szCs w:val="28"/>
        </w:rPr>
        <w:t xml:space="preserve">реквизиты ранее выданного проверяемому лицу предписания об устранении выявленного нарушения, </w:t>
      </w:r>
      <w:proofErr w:type="gramStart"/>
      <w:r w:rsidRPr="007A7E49">
        <w:rPr>
          <w:rFonts w:ascii="Times New Roman" w:hAnsi="Times New Roman" w:cs="Times New Roman"/>
          <w:sz w:val="28"/>
          <w:szCs w:val="28"/>
        </w:rPr>
        <w:t>срок</w:t>
      </w:r>
      <w:proofErr w:type="gramEnd"/>
      <w:r w:rsidRPr="007A7E49">
        <w:rPr>
          <w:rFonts w:ascii="Times New Roman" w:hAnsi="Times New Roman" w:cs="Times New Roman"/>
          <w:sz w:val="28"/>
          <w:szCs w:val="28"/>
        </w:rPr>
        <w:t xml:space="preserve"> для исполнения которого истек;</w:t>
      </w:r>
    </w:p>
    <w:p w:rsidR="00273832" w:rsidRPr="007A7E49" w:rsidRDefault="00273832" w:rsidP="001536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E49">
        <w:rPr>
          <w:rFonts w:ascii="Times New Roman" w:hAnsi="Times New Roman" w:cs="Times New Roman"/>
          <w:sz w:val="28"/>
          <w:szCs w:val="28"/>
        </w:rPr>
        <w:t>реквизиты обращений граждан, юридических лиц, индивидуальных предпринимателей, поступивших в органы муниципального контроля;</w:t>
      </w:r>
    </w:p>
    <w:p w:rsidR="00273832" w:rsidRPr="007A7E49" w:rsidRDefault="00273832" w:rsidP="001536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E49">
        <w:rPr>
          <w:rFonts w:ascii="Times New Roman" w:hAnsi="Times New Roman" w:cs="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73832" w:rsidRPr="007A7E49" w:rsidRDefault="00273832" w:rsidP="00153603">
      <w:pPr>
        <w:tabs>
          <w:tab w:val="left" w:pos="77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E49">
        <w:rPr>
          <w:rFonts w:ascii="Times New Roman" w:hAnsi="Times New Roman" w:cs="Times New Roman"/>
          <w:sz w:val="28"/>
          <w:szCs w:val="28"/>
        </w:rPr>
        <w:t>реквизиты прилагаемой копии документа (рапорта, докладной записки и другие), представленного должностным лицом, обнаружившим нарушение;</w:t>
      </w:r>
    </w:p>
    <w:p w:rsidR="00273832" w:rsidRDefault="00273832" w:rsidP="00153603">
      <w:pPr>
        <w:spacing w:after="0" w:line="240" w:lineRule="auto"/>
        <w:jc w:val="both"/>
        <w:rPr>
          <w:rFonts w:ascii="Times New Roman" w:hAnsi="Times New Roman" w:cs="Times New Roman"/>
          <w:sz w:val="28"/>
          <w:szCs w:val="28"/>
        </w:rPr>
      </w:pPr>
    </w:p>
    <w:p w:rsidR="00273832" w:rsidRPr="007A7E49" w:rsidRDefault="00273832" w:rsidP="00153603">
      <w:pPr>
        <w:spacing w:after="0" w:line="240" w:lineRule="auto"/>
        <w:jc w:val="both"/>
        <w:rPr>
          <w:rFonts w:ascii="Times New Roman" w:hAnsi="Times New Roman" w:cs="Times New Roman"/>
          <w:sz w:val="28"/>
          <w:szCs w:val="28"/>
        </w:rPr>
      </w:pPr>
      <w:r w:rsidRPr="007A7E49">
        <w:rPr>
          <w:rFonts w:ascii="Times New Roman" w:hAnsi="Times New Roman" w:cs="Times New Roman"/>
          <w:sz w:val="28"/>
          <w:szCs w:val="28"/>
        </w:rPr>
        <w:t xml:space="preserve">К проведению проверки приступить </w:t>
      </w:r>
      <w:proofErr w:type="gramStart"/>
      <w:r w:rsidRPr="007A7E49">
        <w:rPr>
          <w:rFonts w:ascii="Times New Roman" w:hAnsi="Times New Roman" w:cs="Times New Roman"/>
          <w:sz w:val="28"/>
          <w:szCs w:val="28"/>
        </w:rPr>
        <w:t>с</w:t>
      </w:r>
      <w:proofErr w:type="gramEnd"/>
    </w:p>
    <w:p w:rsidR="00273832" w:rsidRDefault="00273832" w:rsidP="00153603">
      <w:pPr>
        <w:spacing w:after="0" w:line="240" w:lineRule="auto"/>
        <w:rPr>
          <w:rFonts w:ascii="Times New Roman" w:hAnsi="Times New Roman" w:cs="Times New Roman"/>
          <w:sz w:val="28"/>
          <w:szCs w:val="28"/>
        </w:rPr>
      </w:pPr>
    </w:p>
    <w:p w:rsidR="00273832" w:rsidRPr="007A7E49" w:rsidRDefault="00273832" w:rsidP="00153603">
      <w:pPr>
        <w:spacing w:after="0" w:line="240" w:lineRule="auto"/>
        <w:rPr>
          <w:rFonts w:ascii="Times New Roman" w:hAnsi="Times New Roman" w:cs="Times New Roman"/>
          <w:sz w:val="28"/>
          <w:szCs w:val="28"/>
        </w:rPr>
      </w:pPr>
      <w:r>
        <w:rPr>
          <w:rFonts w:ascii="Times New Roman" w:hAnsi="Times New Roman" w:cs="Times New Roman"/>
          <w:sz w:val="28"/>
          <w:szCs w:val="28"/>
        </w:rPr>
        <w:t>«_____»  ___________20___г.</w:t>
      </w:r>
    </w:p>
    <w:p w:rsidR="00273832" w:rsidRPr="007A7E49" w:rsidRDefault="00273832" w:rsidP="00153603">
      <w:pPr>
        <w:spacing w:after="0" w:line="240" w:lineRule="auto"/>
        <w:rPr>
          <w:rFonts w:ascii="Times New Roman" w:hAnsi="Times New Roman" w:cs="Times New Roman"/>
          <w:sz w:val="28"/>
          <w:szCs w:val="28"/>
        </w:rPr>
      </w:pPr>
      <w:r w:rsidRPr="007A7E49">
        <w:rPr>
          <w:rFonts w:ascii="Times New Roman" w:hAnsi="Times New Roman" w:cs="Times New Roman"/>
          <w:sz w:val="28"/>
          <w:szCs w:val="28"/>
        </w:rPr>
        <w:t>Проверку окончить не позднее</w:t>
      </w:r>
    </w:p>
    <w:p w:rsidR="00273832" w:rsidRDefault="00273832" w:rsidP="00153603">
      <w:pPr>
        <w:spacing w:after="0" w:line="240" w:lineRule="auto"/>
        <w:rPr>
          <w:rFonts w:ascii="Times New Roman" w:hAnsi="Times New Roman" w:cs="Times New Roman"/>
          <w:sz w:val="28"/>
          <w:szCs w:val="28"/>
        </w:rPr>
      </w:pPr>
    </w:p>
    <w:p w:rsidR="00273832" w:rsidRPr="007A7E49" w:rsidRDefault="00273832" w:rsidP="00153603">
      <w:pPr>
        <w:spacing w:after="0" w:line="240" w:lineRule="auto"/>
        <w:rPr>
          <w:rFonts w:ascii="Times New Roman" w:hAnsi="Times New Roman" w:cs="Times New Roman"/>
          <w:sz w:val="28"/>
          <w:szCs w:val="28"/>
        </w:rPr>
      </w:pPr>
      <w:r>
        <w:rPr>
          <w:rFonts w:ascii="Times New Roman" w:hAnsi="Times New Roman" w:cs="Times New Roman"/>
          <w:sz w:val="28"/>
          <w:szCs w:val="28"/>
        </w:rPr>
        <w:t>«_____»  ___________20___г.</w:t>
      </w:r>
    </w:p>
    <w:p w:rsidR="00273832" w:rsidRPr="007A7E49" w:rsidRDefault="00273832" w:rsidP="00153603">
      <w:pPr>
        <w:spacing w:after="0" w:line="240" w:lineRule="auto"/>
        <w:rPr>
          <w:rFonts w:ascii="Times New Roman" w:hAnsi="Times New Roman" w:cs="Times New Roman"/>
          <w:sz w:val="28"/>
          <w:szCs w:val="28"/>
        </w:rPr>
      </w:pPr>
      <w:r>
        <w:rPr>
          <w:rFonts w:ascii="Times New Roman" w:hAnsi="Times New Roman" w:cs="Times New Roman"/>
          <w:sz w:val="28"/>
          <w:szCs w:val="28"/>
        </w:rPr>
        <w:t>6. С</w:t>
      </w:r>
      <w:r w:rsidRPr="007A7E49">
        <w:rPr>
          <w:rFonts w:ascii="Times New Roman" w:hAnsi="Times New Roman" w:cs="Times New Roman"/>
          <w:sz w:val="28"/>
          <w:szCs w:val="28"/>
        </w:rPr>
        <w:t>сылка на административный регламент по осуществлению муниципального контроля (при его наличии):  __________________________________________________________________</w:t>
      </w:r>
    </w:p>
    <w:p w:rsidR="00273832" w:rsidRPr="007A7E49" w:rsidRDefault="00273832" w:rsidP="00153603">
      <w:pPr>
        <w:spacing w:after="0" w:line="240" w:lineRule="auto"/>
        <w:jc w:val="center"/>
        <w:rPr>
          <w:rFonts w:ascii="Times New Roman" w:hAnsi="Times New Roman" w:cs="Times New Roman"/>
          <w:sz w:val="24"/>
          <w:szCs w:val="24"/>
        </w:rPr>
      </w:pPr>
      <w:r w:rsidRPr="007A7E49">
        <w:rPr>
          <w:rFonts w:ascii="Times New Roman" w:hAnsi="Times New Roman" w:cs="Times New Roman"/>
          <w:sz w:val="24"/>
          <w:szCs w:val="24"/>
        </w:rPr>
        <w:t>(с указанием наименования, номера и даты  принятия)</w:t>
      </w:r>
    </w:p>
    <w:p w:rsidR="00273832" w:rsidRPr="007A7E49" w:rsidRDefault="00273832" w:rsidP="001536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7A7E49">
        <w:rPr>
          <w:rFonts w:ascii="Times New Roman" w:hAnsi="Times New Roman" w:cs="Times New Roman"/>
          <w:sz w:val="28"/>
          <w:szCs w:val="28"/>
        </w:rPr>
        <w:t>Перечень документов, представление которых гражданином необходимо для достижения целей проведения проверки: __________________________________________________________________</w:t>
      </w:r>
    </w:p>
    <w:p w:rsidR="00273832" w:rsidRPr="007A7E49" w:rsidRDefault="00273832" w:rsidP="00153603">
      <w:pPr>
        <w:spacing w:after="0" w:line="240" w:lineRule="auto"/>
        <w:rPr>
          <w:rFonts w:ascii="Times New Roman" w:hAnsi="Times New Roman" w:cs="Times New Roman"/>
          <w:sz w:val="28"/>
          <w:szCs w:val="28"/>
        </w:rPr>
      </w:pPr>
      <w:r w:rsidRPr="007A7E49">
        <w:rPr>
          <w:rFonts w:ascii="Times New Roman" w:hAnsi="Times New Roman" w:cs="Times New Roman"/>
          <w:sz w:val="28"/>
          <w:szCs w:val="28"/>
        </w:rPr>
        <w:t>__________________________________________________________________</w:t>
      </w:r>
    </w:p>
    <w:p w:rsidR="00273832" w:rsidRPr="007A7E49" w:rsidRDefault="00273832" w:rsidP="00153603">
      <w:pPr>
        <w:ind w:right="4535"/>
        <w:jc w:val="center"/>
        <w:rPr>
          <w:rFonts w:ascii="Times New Roman" w:hAnsi="Times New Roman" w:cs="Times New Roman"/>
          <w:sz w:val="28"/>
          <w:szCs w:val="28"/>
        </w:rPr>
      </w:pPr>
    </w:p>
    <w:p w:rsidR="00273832" w:rsidRPr="007A7E49" w:rsidRDefault="00273832" w:rsidP="00153603">
      <w:pPr>
        <w:spacing w:after="0" w:line="240" w:lineRule="auto"/>
        <w:rPr>
          <w:rFonts w:ascii="Times New Roman" w:hAnsi="Times New Roman" w:cs="Times New Roman"/>
          <w:sz w:val="28"/>
          <w:szCs w:val="28"/>
          <w:u w:val="single"/>
        </w:rPr>
      </w:pPr>
      <w:r w:rsidRPr="007A7E49">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273832" w:rsidRPr="007A7E49" w:rsidRDefault="00273832" w:rsidP="00153603">
      <w:pPr>
        <w:spacing w:after="0" w:line="240" w:lineRule="auto"/>
        <w:jc w:val="center"/>
        <w:rPr>
          <w:rFonts w:ascii="Times New Roman" w:hAnsi="Times New Roman" w:cs="Times New Roman"/>
          <w:sz w:val="24"/>
          <w:szCs w:val="24"/>
        </w:rPr>
      </w:pPr>
      <w:proofErr w:type="gramStart"/>
      <w:r w:rsidRPr="007A7E49">
        <w:rPr>
          <w:rFonts w:ascii="Times New Roman" w:hAnsi="Times New Roman" w:cs="Times New Roman"/>
          <w:sz w:val="28"/>
          <w:szCs w:val="28"/>
        </w:rPr>
        <w:t>(</w:t>
      </w:r>
      <w:r w:rsidRPr="007A7E49">
        <w:rPr>
          <w:rFonts w:ascii="Times New Roman" w:hAnsi="Times New Roman" w:cs="Times New Roman"/>
          <w:sz w:val="24"/>
          <w:szCs w:val="24"/>
        </w:rPr>
        <w:t xml:space="preserve">должность, фамилия, инициалы  главы Администрации города </w:t>
      </w:r>
      <w:proofErr w:type="spellStart"/>
      <w:r w:rsidRPr="007A7E49">
        <w:rPr>
          <w:rFonts w:ascii="Times New Roman" w:hAnsi="Times New Roman" w:cs="Times New Roman"/>
          <w:sz w:val="24"/>
          <w:szCs w:val="24"/>
        </w:rPr>
        <w:t>Нягани</w:t>
      </w:r>
      <w:proofErr w:type="spellEnd"/>
      <w:r w:rsidRPr="007A7E49">
        <w:rPr>
          <w:rFonts w:ascii="Times New Roman" w:hAnsi="Times New Roman" w:cs="Times New Roman"/>
          <w:sz w:val="24"/>
          <w:szCs w:val="24"/>
        </w:rPr>
        <w:t xml:space="preserve"> либо</w:t>
      </w:r>
      <w:proofErr w:type="gramEnd"/>
    </w:p>
    <w:p w:rsidR="00273832" w:rsidRDefault="00273832" w:rsidP="00153603">
      <w:pPr>
        <w:spacing w:after="0" w:line="240" w:lineRule="auto"/>
        <w:jc w:val="center"/>
        <w:rPr>
          <w:rFonts w:ascii="Times New Roman" w:hAnsi="Times New Roman" w:cs="Times New Roman"/>
          <w:sz w:val="24"/>
          <w:szCs w:val="24"/>
        </w:rPr>
      </w:pPr>
      <w:r w:rsidRPr="007A7E49">
        <w:rPr>
          <w:rFonts w:ascii="Times New Roman" w:hAnsi="Times New Roman" w:cs="Times New Roman"/>
          <w:sz w:val="24"/>
          <w:szCs w:val="24"/>
        </w:rPr>
        <w:t>лица, исполняющего обязанности главы,  издавшего распоряжение</w:t>
      </w:r>
      <w:r w:rsidRPr="007A7E49">
        <w:rPr>
          <w:rFonts w:ascii="Times New Roman" w:hAnsi="Times New Roman" w:cs="Times New Roman"/>
          <w:sz w:val="28"/>
          <w:szCs w:val="28"/>
        </w:rPr>
        <w:t xml:space="preserve">  </w:t>
      </w:r>
      <w:r w:rsidRPr="007A7E49">
        <w:rPr>
          <w:rFonts w:ascii="Times New Roman" w:hAnsi="Times New Roman" w:cs="Times New Roman"/>
          <w:sz w:val="24"/>
          <w:szCs w:val="24"/>
        </w:rPr>
        <w:t>о проведении проверки)</w:t>
      </w:r>
    </w:p>
    <w:p w:rsidR="00273832" w:rsidRDefault="00273832" w:rsidP="00153603">
      <w:pPr>
        <w:spacing w:after="0" w:line="240" w:lineRule="auto"/>
        <w:rPr>
          <w:rFonts w:ascii="Times New Roman" w:hAnsi="Times New Roman" w:cs="Times New Roman"/>
          <w:sz w:val="24"/>
          <w:szCs w:val="24"/>
        </w:rPr>
      </w:pPr>
    </w:p>
    <w:p w:rsidR="00273832" w:rsidRPr="007A7E49" w:rsidRDefault="00273832" w:rsidP="00153603">
      <w:pPr>
        <w:spacing w:after="0" w:line="240" w:lineRule="auto"/>
        <w:rPr>
          <w:rFonts w:ascii="Times New Roman" w:hAnsi="Times New Roman" w:cs="Times New Roman"/>
          <w:sz w:val="24"/>
          <w:szCs w:val="24"/>
        </w:rPr>
      </w:pPr>
    </w:p>
    <w:p w:rsidR="00273832" w:rsidRPr="007A7E49" w:rsidRDefault="00273832" w:rsidP="00153603">
      <w:pPr>
        <w:spacing w:after="0" w:line="240" w:lineRule="auto"/>
        <w:jc w:val="right"/>
        <w:rPr>
          <w:rFonts w:ascii="Times New Roman" w:hAnsi="Times New Roman" w:cs="Times New Roman"/>
          <w:sz w:val="24"/>
          <w:szCs w:val="24"/>
        </w:rPr>
      </w:pPr>
    </w:p>
    <w:p w:rsidR="00273832" w:rsidRPr="007A7E49" w:rsidRDefault="00273832" w:rsidP="00153603">
      <w:pPr>
        <w:spacing w:after="0" w:line="240" w:lineRule="auto"/>
        <w:jc w:val="right"/>
        <w:rPr>
          <w:rFonts w:ascii="Times New Roman" w:hAnsi="Times New Roman" w:cs="Times New Roman"/>
          <w:sz w:val="24"/>
          <w:szCs w:val="24"/>
        </w:rPr>
      </w:pPr>
      <w:r w:rsidRPr="007A7E49">
        <w:rPr>
          <w:rFonts w:ascii="Times New Roman" w:hAnsi="Times New Roman" w:cs="Times New Roman"/>
          <w:sz w:val="24"/>
          <w:szCs w:val="24"/>
        </w:rPr>
        <w:t xml:space="preserve">______________________________ </w:t>
      </w:r>
    </w:p>
    <w:p w:rsidR="00273832" w:rsidRPr="007A7E49" w:rsidRDefault="00273832" w:rsidP="00153603">
      <w:pPr>
        <w:spacing w:after="0" w:line="240" w:lineRule="auto"/>
        <w:rPr>
          <w:rFonts w:ascii="Times New Roman" w:hAnsi="Times New Roman" w:cs="Times New Roman"/>
          <w:color w:val="000000"/>
          <w:sz w:val="28"/>
          <w:szCs w:val="28"/>
        </w:rPr>
      </w:pPr>
      <w:r w:rsidRPr="007A7E49">
        <w:rPr>
          <w:rFonts w:ascii="Times New Roman" w:hAnsi="Times New Roman" w:cs="Times New Roman"/>
          <w:sz w:val="24"/>
          <w:szCs w:val="24"/>
        </w:rPr>
        <w:t xml:space="preserve">                                                                                                   (подпись, заверенная печатью)</w:t>
      </w:r>
    </w:p>
    <w:p w:rsidR="00273832" w:rsidRPr="00DE2586" w:rsidRDefault="00273832" w:rsidP="00153603">
      <w:pPr>
        <w:spacing w:after="0" w:line="240" w:lineRule="auto"/>
        <w:jc w:val="right"/>
        <w:rPr>
          <w:rFonts w:ascii="Times New Roman" w:hAnsi="Times New Roman" w:cs="Times New Roman"/>
          <w:color w:val="000000"/>
          <w:sz w:val="24"/>
          <w:szCs w:val="24"/>
        </w:rPr>
      </w:pPr>
      <w:r w:rsidRPr="00DE2586">
        <w:rPr>
          <w:rFonts w:ascii="Times New Roman" w:hAnsi="Times New Roman" w:cs="Times New Roman"/>
          <w:color w:val="000000"/>
          <w:sz w:val="24"/>
          <w:szCs w:val="24"/>
        </w:rPr>
        <w:lastRenderedPageBreak/>
        <w:t>ПРИЛОЖЕНИЕ 4</w:t>
      </w:r>
    </w:p>
    <w:p w:rsidR="00273832" w:rsidRPr="00DE2586" w:rsidRDefault="00273832" w:rsidP="00153603">
      <w:pPr>
        <w:spacing w:after="0" w:line="240" w:lineRule="auto"/>
        <w:ind w:right="-1"/>
        <w:jc w:val="right"/>
        <w:rPr>
          <w:rFonts w:ascii="Times New Roman" w:hAnsi="Times New Roman" w:cs="Times New Roman"/>
          <w:color w:val="000000"/>
          <w:sz w:val="24"/>
          <w:szCs w:val="24"/>
        </w:rPr>
      </w:pPr>
      <w:r w:rsidRPr="00DE2586">
        <w:rPr>
          <w:rFonts w:ascii="Times New Roman" w:hAnsi="Times New Roman" w:cs="Times New Roman"/>
          <w:color w:val="000000"/>
          <w:sz w:val="24"/>
          <w:szCs w:val="24"/>
        </w:rPr>
        <w:t>к Административному регламенту</w:t>
      </w:r>
    </w:p>
    <w:p w:rsidR="00273832" w:rsidRPr="00DE2586" w:rsidRDefault="00273832" w:rsidP="00153603">
      <w:pPr>
        <w:spacing w:after="0" w:line="240" w:lineRule="auto"/>
        <w:ind w:right="-1"/>
        <w:jc w:val="right"/>
        <w:rPr>
          <w:rFonts w:ascii="Times New Roman" w:hAnsi="Times New Roman" w:cs="Times New Roman"/>
          <w:color w:val="000000"/>
          <w:sz w:val="24"/>
          <w:szCs w:val="24"/>
        </w:rPr>
      </w:pPr>
      <w:r w:rsidRPr="00DE2586">
        <w:rPr>
          <w:rFonts w:ascii="Times New Roman" w:hAnsi="Times New Roman" w:cs="Times New Roman"/>
          <w:color w:val="000000"/>
          <w:sz w:val="24"/>
          <w:szCs w:val="24"/>
        </w:rPr>
        <w:t xml:space="preserve">   исполнения муниципальной функции</w:t>
      </w:r>
    </w:p>
    <w:p w:rsidR="00273832" w:rsidRPr="00DE2586" w:rsidRDefault="00273832" w:rsidP="00153603">
      <w:pPr>
        <w:spacing w:after="0" w:line="240" w:lineRule="auto"/>
        <w:ind w:right="-1"/>
        <w:jc w:val="right"/>
        <w:rPr>
          <w:rFonts w:ascii="Times New Roman" w:hAnsi="Times New Roman" w:cs="Times New Roman"/>
          <w:color w:val="000000"/>
          <w:sz w:val="24"/>
          <w:szCs w:val="24"/>
        </w:rPr>
      </w:pPr>
      <w:r w:rsidRPr="00DE2586">
        <w:rPr>
          <w:rFonts w:ascii="Times New Roman" w:hAnsi="Times New Roman" w:cs="Times New Roman"/>
          <w:color w:val="000000"/>
          <w:sz w:val="24"/>
          <w:szCs w:val="24"/>
        </w:rPr>
        <w:t xml:space="preserve">                                                                    «Осуществление муниципального жилищного контроля»</w:t>
      </w:r>
    </w:p>
    <w:p w:rsidR="00273832" w:rsidRPr="00DE2586" w:rsidRDefault="00273832" w:rsidP="00153603">
      <w:pPr>
        <w:spacing w:after="0" w:line="240" w:lineRule="auto"/>
        <w:jc w:val="center"/>
        <w:rPr>
          <w:rFonts w:ascii="Times New Roman" w:hAnsi="Times New Roman" w:cs="Times New Roman"/>
          <w:b/>
          <w:bCs/>
          <w:sz w:val="24"/>
          <w:szCs w:val="24"/>
          <w:lang w:eastAsia="ru-RU"/>
        </w:rPr>
      </w:pPr>
    </w:p>
    <w:p w:rsidR="00BF4D1C" w:rsidRPr="00BF4D1C" w:rsidRDefault="00BF4D1C" w:rsidP="00BF4D1C">
      <w:pPr>
        <w:tabs>
          <w:tab w:val="left" w:pos="8651"/>
        </w:tabs>
        <w:jc w:val="center"/>
        <w:rPr>
          <w:rFonts w:ascii="Times New Roman" w:hAnsi="Times New Roman" w:cs="Times New Roman"/>
          <w:sz w:val="24"/>
          <w:szCs w:val="24"/>
        </w:rPr>
      </w:pPr>
      <w:r w:rsidRPr="00BF4D1C">
        <w:rPr>
          <w:rFonts w:ascii="Times New Roman" w:hAnsi="Times New Roman" w:cs="Times New Roman"/>
          <w:noProof/>
          <w:sz w:val="24"/>
          <w:szCs w:val="24"/>
          <w:lang w:eastAsia="ru-RU"/>
        </w:rPr>
        <w:drawing>
          <wp:inline distT="0" distB="0" distL="0" distR="0">
            <wp:extent cx="590550" cy="723900"/>
            <wp:effectExtent l="19050" t="0" r="0" b="0"/>
            <wp:docPr id="8" name="Рисунок 4"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gino"/>
                    <pic:cNvPicPr>
                      <a:picLocks noChangeAspect="1" noChangeArrowheads="1"/>
                    </pic:cNvPicPr>
                  </pic:nvPicPr>
                  <pic:blipFill>
                    <a:blip r:embed="rId41"/>
                    <a:srcRect/>
                    <a:stretch>
                      <a:fillRect/>
                    </a:stretch>
                  </pic:blipFill>
                  <pic:spPr bwMode="auto">
                    <a:xfrm>
                      <a:off x="0" y="0"/>
                      <a:ext cx="590550" cy="723900"/>
                    </a:xfrm>
                    <a:prstGeom prst="rect">
                      <a:avLst/>
                    </a:prstGeom>
                    <a:noFill/>
                    <a:ln w="9525">
                      <a:noFill/>
                      <a:miter lim="800000"/>
                      <a:headEnd/>
                      <a:tailEnd/>
                    </a:ln>
                  </pic:spPr>
                </pic:pic>
              </a:graphicData>
            </a:graphic>
          </wp:inline>
        </w:drawing>
      </w:r>
    </w:p>
    <w:tbl>
      <w:tblPr>
        <w:tblW w:w="9825" w:type="dxa"/>
        <w:tblLayout w:type="fixed"/>
        <w:tblLook w:val="01E0"/>
      </w:tblPr>
      <w:tblGrid>
        <w:gridCol w:w="236"/>
        <w:gridCol w:w="622"/>
        <w:gridCol w:w="224"/>
        <w:gridCol w:w="1512"/>
        <w:gridCol w:w="348"/>
        <w:gridCol w:w="330"/>
        <w:gridCol w:w="216"/>
        <w:gridCol w:w="3911"/>
        <w:gridCol w:w="446"/>
        <w:gridCol w:w="1980"/>
      </w:tblGrid>
      <w:tr w:rsidR="00BF4D1C" w:rsidRPr="00BF4D1C" w:rsidTr="00BF4D1C">
        <w:trPr>
          <w:trHeight w:val="1805"/>
        </w:trPr>
        <w:tc>
          <w:tcPr>
            <w:tcW w:w="9825" w:type="dxa"/>
            <w:gridSpan w:val="10"/>
            <w:tcBorders>
              <w:top w:val="nil"/>
              <w:left w:val="nil"/>
              <w:bottom w:val="double" w:sz="4" w:space="0" w:color="auto"/>
              <w:right w:val="nil"/>
            </w:tcBorders>
          </w:tcPr>
          <w:p w:rsidR="00BF4D1C" w:rsidRPr="00BF4D1C" w:rsidRDefault="00BF4D1C" w:rsidP="00BF4D1C">
            <w:pPr>
              <w:spacing w:after="0"/>
              <w:jc w:val="center"/>
              <w:rPr>
                <w:rFonts w:ascii="Times New Roman" w:hAnsi="Times New Roman" w:cs="Times New Roman"/>
                <w:b/>
                <w:sz w:val="24"/>
                <w:szCs w:val="24"/>
              </w:rPr>
            </w:pPr>
            <w:r w:rsidRPr="00BF4D1C">
              <w:rPr>
                <w:rFonts w:ascii="Times New Roman" w:hAnsi="Times New Roman" w:cs="Times New Roman"/>
                <w:b/>
                <w:sz w:val="24"/>
                <w:szCs w:val="24"/>
              </w:rPr>
              <w:t>Муниципальное образование сельское поселение Сергино</w:t>
            </w:r>
          </w:p>
          <w:p w:rsidR="00BF4D1C" w:rsidRPr="00BF4D1C" w:rsidRDefault="00BF4D1C" w:rsidP="00BF4D1C">
            <w:pPr>
              <w:spacing w:after="0"/>
              <w:jc w:val="center"/>
              <w:rPr>
                <w:rFonts w:ascii="Times New Roman" w:hAnsi="Times New Roman" w:cs="Times New Roman"/>
                <w:b/>
                <w:sz w:val="24"/>
                <w:szCs w:val="24"/>
              </w:rPr>
            </w:pPr>
            <w:r w:rsidRPr="00BF4D1C">
              <w:rPr>
                <w:rFonts w:ascii="Times New Roman" w:hAnsi="Times New Roman" w:cs="Times New Roman"/>
                <w:b/>
                <w:sz w:val="24"/>
                <w:szCs w:val="24"/>
              </w:rPr>
              <w:t>Администрация сельское поселение  Сергино</w:t>
            </w:r>
          </w:p>
          <w:p w:rsidR="00BF4D1C" w:rsidRPr="00BF4D1C" w:rsidRDefault="00BF4D1C" w:rsidP="00BF4D1C">
            <w:pPr>
              <w:spacing w:after="0"/>
              <w:jc w:val="center"/>
              <w:rPr>
                <w:rFonts w:ascii="Times New Roman" w:hAnsi="Times New Roman" w:cs="Times New Roman"/>
                <w:sz w:val="20"/>
                <w:szCs w:val="20"/>
              </w:rPr>
            </w:pPr>
            <w:r w:rsidRPr="00BF4D1C">
              <w:rPr>
                <w:rFonts w:ascii="Times New Roman" w:hAnsi="Times New Roman" w:cs="Times New Roman"/>
                <w:sz w:val="20"/>
                <w:szCs w:val="20"/>
              </w:rPr>
              <w:t xml:space="preserve">Почтовый адрес:628111 Тюменская область, Ханты-Мансийский автономный </w:t>
            </w:r>
            <w:proofErr w:type="spellStart"/>
            <w:r w:rsidRPr="00BF4D1C">
              <w:rPr>
                <w:rFonts w:ascii="Times New Roman" w:hAnsi="Times New Roman" w:cs="Times New Roman"/>
                <w:sz w:val="20"/>
                <w:szCs w:val="20"/>
              </w:rPr>
              <w:t>округ-Югра</w:t>
            </w:r>
            <w:proofErr w:type="spellEnd"/>
            <w:r w:rsidRPr="00BF4D1C">
              <w:rPr>
                <w:rFonts w:ascii="Times New Roman" w:hAnsi="Times New Roman" w:cs="Times New Roman"/>
                <w:sz w:val="20"/>
                <w:szCs w:val="20"/>
              </w:rPr>
              <w:t>, Октябрьский район, поселок Сергино</w:t>
            </w:r>
          </w:p>
          <w:p w:rsidR="00BF4D1C" w:rsidRPr="00BF4D1C" w:rsidRDefault="00BF4D1C" w:rsidP="00BF4D1C">
            <w:pPr>
              <w:spacing w:after="0"/>
              <w:jc w:val="center"/>
              <w:rPr>
                <w:rFonts w:ascii="Times New Roman" w:hAnsi="Times New Roman" w:cs="Times New Roman"/>
                <w:sz w:val="20"/>
                <w:szCs w:val="20"/>
              </w:rPr>
            </w:pPr>
            <w:r w:rsidRPr="00BF4D1C">
              <w:rPr>
                <w:rFonts w:ascii="Times New Roman" w:hAnsi="Times New Roman" w:cs="Times New Roman"/>
                <w:sz w:val="20"/>
                <w:szCs w:val="20"/>
              </w:rPr>
              <w:t>тел.(34678) 3-40-17,  факс (34678) 3-40-17</w:t>
            </w:r>
          </w:p>
          <w:p w:rsidR="00BF4D1C" w:rsidRPr="00BF4D1C" w:rsidRDefault="00BF4D1C" w:rsidP="00BF4D1C">
            <w:pPr>
              <w:spacing w:after="0"/>
              <w:jc w:val="center"/>
              <w:rPr>
                <w:rFonts w:ascii="Times New Roman" w:hAnsi="Times New Roman" w:cs="Times New Roman"/>
                <w:i/>
                <w:iCs/>
                <w:sz w:val="20"/>
                <w:szCs w:val="20"/>
              </w:rPr>
            </w:pPr>
            <w:proofErr w:type="gramStart"/>
            <w:r w:rsidRPr="00BF4D1C">
              <w:rPr>
                <w:rFonts w:ascii="Times New Roman" w:hAnsi="Times New Roman" w:cs="Times New Roman"/>
                <w:i/>
                <w:iCs/>
                <w:sz w:val="20"/>
                <w:szCs w:val="20"/>
              </w:rPr>
              <w:t>е</w:t>
            </w:r>
            <w:proofErr w:type="gramEnd"/>
            <w:r w:rsidRPr="00BF4D1C">
              <w:rPr>
                <w:rFonts w:ascii="Times New Roman" w:hAnsi="Times New Roman" w:cs="Times New Roman"/>
                <w:i/>
                <w:iCs/>
                <w:sz w:val="20"/>
                <w:szCs w:val="20"/>
              </w:rPr>
              <w:t>-</w:t>
            </w:r>
            <w:r w:rsidRPr="00BF4D1C">
              <w:rPr>
                <w:rFonts w:ascii="Times New Roman" w:hAnsi="Times New Roman" w:cs="Times New Roman"/>
                <w:i/>
                <w:iCs/>
                <w:sz w:val="20"/>
                <w:szCs w:val="20"/>
                <w:lang w:val="en-US"/>
              </w:rPr>
              <w:t>mail</w:t>
            </w:r>
            <w:r w:rsidRPr="00BF4D1C">
              <w:rPr>
                <w:rFonts w:ascii="Times New Roman" w:hAnsi="Times New Roman" w:cs="Times New Roman"/>
                <w:i/>
                <w:iCs/>
                <w:sz w:val="20"/>
                <w:szCs w:val="20"/>
              </w:rPr>
              <w:t xml:space="preserve">: </w:t>
            </w:r>
            <w:hyperlink r:id="rId42" w:history="1">
              <w:r w:rsidRPr="00BF4D1C">
                <w:rPr>
                  <w:rStyle w:val="a3"/>
                  <w:rFonts w:ascii="Times New Roman" w:hAnsi="Times New Roman" w:cs="Times New Roman"/>
                  <w:i/>
                  <w:iCs/>
                  <w:sz w:val="20"/>
                  <w:szCs w:val="20"/>
                  <w:lang w:val="en-US"/>
                </w:rPr>
                <w:t>admsergino</w:t>
              </w:r>
              <w:r w:rsidRPr="00BF4D1C">
                <w:rPr>
                  <w:rStyle w:val="a3"/>
                  <w:rFonts w:ascii="Times New Roman" w:hAnsi="Times New Roman" w:cs="Times New Roman"/>
                  <w:i/>
                  <w:iCs/>
                  <w:sz w:val="20"/>
                  <w:szCs w:val="20"/>
                </w:rPr>
                <w:t>@</w:t>
              </w:r>
              <w:r w:rsidRPr="00BF4D1C">
                <w:rPr>
                  <w:rStyle w:val="a3"/>
                  <w:rFonts w:ascii="Times New Roman" w:hAnsi="Times New Roman" w:cs="Times New Roman"/>
                  <w:i/>
                  <w:iCs/>
                  <w:sz w:val="20"/>
                  <w:szCs w:val="20"/>
                  <w:lang w:val="en-US"/>
                </w:rPr>
                <w:t>mail</w:t>
              </w:r>
              <w:r w:rsidRPr="00BF4D1C">
                <w:rPr>
                  <w:rStyle w:val="a3"/>
                  <w:rFonts w:ascii="Times New Roman" w:hAnsi="Times New Roman" w:cs="Times New Roman"/>
                  <w:i/>
                  <w:iCs/>
                  <w:sz w:val="20"/>
                  <w:szCs w:val="20"/>
                </w:rPr>
                <w:t>.</w:t>
              </w:r>
              <w:r w:rsidRPr="00BF4D1C">
                <w:rPr>
                  <w:rStyle w:val="a3"/>
                  <w:rFonts w:ascii="Times New Roman" w:hAnsi="Times New Roman" w:cs="Times New Roman"/>
                  <w:i/>
                  <w:iCs/>
                  <w:sz w:val="20"/>
                  <w:szCs w:val="20"/>
                  <w:lang w:val="en-US"/>
                </w:rPr>
                <w:t>ru</w:t>
              </w:r>
            </w:hyperlink>
          </w:p>
          <w:p w:rsidR="00BF4D1C" w:rsidRPr="00BF4D1C" w:rsidRDefault="00BF4D1C" w:rsidP="00BF4D1C">
            <w:pPr>
              <w:spacing w:after="0"/>
              <w:jc w:val="center"/>
              <w:rPr>
                <w:rFonts w:ascii="Times New Roman" w:hAnsi="Times New Roman" w:cs="Times New Roman"/>
                <w:b/>
                <w:i/>
                <w:iCs/>
                <w:sz w:val="24"/>
                <w:szCs w:val="24"/>
              </w:rPr>
            </w:pPr>
          </w:p>
        </w:tc>
      </w:tr>
      <w:tr w:rsidR="00BF4D1C" w:rsidRPr="00BF4D1C" w:rsidTr="00BF4D1C">
        <w:trPr>
          <w:trHeight w:val="329"/>
        </w:trPr>
        <w:tc>
          <w:tcPr>
            <w:tcW w:w="236" w:type="dxa"/>
            <w:vAlign w:val="bottom"/>
          </w:tcPr>
          <w:p w:rsidR="00BF4D1C" w:rsidRPr="00BF4D1C" w:rsidRDefault="00BF4D1C" w:rsidP="00BF4D1C">
            <w:pPr>
              <w:spacing w:after="0"/>
              <w:jc w:val="right"/>
              <w:rPr>
                <w:rFonts w:ascii="Times New Roman" w:hAnsi="Times New Roman" w:cs="Times New Roman"/>
                <w:sz w:val="24"/>
                <w:szCs w:val="24"/>
              </w:rPr>
            </w:pPr>
            <w:r w:rsidRPr="00BF4D1C">
              <w:rPr>
                <w:rFonts w:ascii="Times New Roman" w:hAnsi="Times New Roman" w:cs="Times New Roman"/>
                <w:sz w:val="24"/>
                <w:szCs w:val="24"/>
              </w:rPr>
              <w:t>«</w:t>
            </w:r>
          </w:p>
        </w:tc>
        <w:tc>
          <w:tcPr>
            <w:tcW w:w="622" w:type="dxa"/>
            <w:tcBorders>
              <w:top w:val="nil"/>
              <w:left w:val="nil"/>
              <w:bottom w:val="single" w:sz="4" w:space="0" w:color="auto"/>
              <w:right w:val="nil"/>
            </w:tcBorders>
            <w:vAlign w:val="bottom"/>
          </w:tcPr>
          <w:p w:rsidR="00BF4D1C" w:rsidRPr="00BF4D1C" w:rsidRDefault="00BF4D1C" w:rsidP="00BF4D1C">
            <w:pPr>
              <w:spacing w:after="0"/>
              <w:jc w:val="center"/>
              <w:rPr>
                <w:rFonts w:ascii="Times New Roman" w:hAnsi="Times New Roman" w:cs="Times New Roman"/>
                <w:sz w:val="24"/>
                <w:szCs w:val="24"/>
              </w:rPr>
            </w:pPr>
          </w:p>
        </w:tc>
        <w:tc>
          <w:tcPr>
            <w:tcW w:w="224" w:type="dxa"/>
            <w:tcMar>
              <w:top w:w="0" w:type="dxa"/>
              <w:left w:w="0" w:type="dxa"/>
              <w:bottom w:w="0" w:type="dxa"/>
              <w:right w:w="0" w:type="dxa"/>
            </w:tcMar>
            <w:vAlign w:val="bottom"/>
          </w:tcPr>
          <w:p w:rsidR="00BF4D1C" w:rsidRPr="00BF4D1C" w:rsidRDefault="00BF4D1C" w:rsidP="00BF4D1C">
            <w:pPr>
              <w:spacing w:after="0"/>
              <w:rPr>
                <w:rFonts w:ascii="Times New Roman" w:hAnsi="Times New Roman" w:cs="Times New Roman"/>
                <w:sz w:val="24"/>
                <w:szCs w:val="24"/>
              </w:rPr>
            </w:pPr>
            <w:r w:rsidRPr="00BF4D1C">
              <w:rPr>
                <w:rFonts w:ascii="Times New Roman" w:hAnsi="Times New Roman" w:cs="Times New Roman"/>
                <w:sz w:val="24"/>
                <w:szCs w:val="24"/>
              </w:rPr>
              <w:t>»</w:t>
            </w:r>
          </w:p>
        </w:tc>
        <w:tc>
          <w:tcPr>
            <w:tcW w:w="1512" w:type="dxa"/>
            <w:tcBorders>
              <w:top w:val="nil"/>
              <w:left w:val="nil"/>
              <w:bottom w:val="single" w:sz="4" w:space="0" w:color="auto"/>
              <w:right w:val="nil"/>
            </w:tcBorders>
            <w:tcMar>
              <w:top w:w="0" w:type="dxa"/>
              <w:left w:w="0" w:type="dxa"/>
              <w:bottom w:w="0" w:type="dxa"/>
              <w:right w:w="0" w:type="dxa"/>
            </w:tcMar>
            <w:vAlign w:val="bottom"/>
          </w:tcPr>
          <w:p w:rsidR="00BF4D1C" w:rsidRPr="00BF4D1C" w:rsidRDefault="00BF4D1C" w:rsidP="00BF4D1C">
            <w:pPr>
              <w:spacing w:after="0"/>
              <w:jc w:val="center"/>
              <w:rPr>
                <w:rFonts w:ascii="Times New Roman" w:hAnsi="Times New Roman" w:cs="Times New Roman"/>
                <w:sz w:val="24"/>
                <w:szCs w:val="24"/>
              </w:rPr>
            </w:pPr>
          </w:p>
        </w:tc>
        <w:tc>
          <w:tcPr>
            <w:tcW w:w="348" w:type="dxa"/>
            <w:tcMar>
              <w:top w:w="0" w:type="dxa"/>
              <w:left w:w="0" w:type="dxa"/>
              <w:bottom w:w="0" w:type="dxa"/>
              <w:right w:w="0" w:type="dxa"/>
            </w:tcMar>
            <w:vAlign w:val="bottom"/>
          </w:tcPr>
          <w:p w:rsidR="00BF4D1C" w:rsidRPr="00BF4D1C" w:rsidRDefault="00BF4D1C" w:rsidP="00BF4D1C">
            <w:pPr>
              <w:spacing w:after="0"/>
              <w:ind w:right="-108"/>
              <w:jc w:val="center"/>
              <w:rPr>
                <w:rFonts w:ascii="Times New Roman" w:hAnsi="Times New Roman" w:cs="Times New Roman"/>
                <w:sz w:val="24"/>
                <w:szCs w:val="24"/>
              </w:rPr>
            </w:pPr>
            <w:r w:rsidRPr="00BF4D1C">
              <w:rPr>
                <w:rFonts w:ascii="Times New Roman" w:hAnsi="Times New Roman" w:cs="Times New Roman"/>
                <w:sz w:val="24"/>
                <w:szCs w:val="24"/>
              </w:rPr>
              <w:t>20</w:t>
            </w:r>
          </w:p>
        </w:tc>
        <w:tc>
          <w:tcPr>
            <w:tcW w:w="330" w:type="dxa"/>
            <w:tcMar>
              <w:top w:w="0" w:type="dxa"/>
              <w:left w:w="0" w:type="dxa"/>
              <w:bottom w:w="0" w:type="dxa"/>
              <w:right w:w="0" w:type="dxa"/>
            </w:tcMar>
            <w:vAlign w:val="bottom"/>
          </w:tcPr>
          <w:p w:rsidR="00BF4D1C" w:rsidRPr="00BF4D1C" w:rsidRDefault="00BF4D1C" w:rsidP="00BF4D1C">
            <w:pPr>
              <w:spacing w:after="0"/>
              <w:rPr>
                <w:rFonts w:ascii="Times New Roman" w:hAnsi="Times New Roman" w:cs="Times New Roman"/>
                <w:sz w:val="24"/>
                <w:szCs w:val="24"/>
                <w:lang w:val="en-US"/>
              </w:rPr>
            </w:pPr>
          </w:p>
        </w:tc>
        <w:tc>
          <w:tcPr>
            <w:tcW w:w="216" w:type="dxa"/>
            <w:tcMar>
              <w:top w:w="0" w:type="dxa"/>
              <w:left w:w="0" w:type="dxa"/>
              <w:bottom w:w="0" w:type="dxa"/>
              <w:right w:w="0" w:type="dxa"/>
            </w:tcMar>
            <w:vAlign w:val="bottom"/>
          </w:tcPr>
          <w:p w:rsidR="00BF4D1C" w:rsidRPr="00BF4D1C" w:rsidRDefault="00BF4D1C" w:rsidP="00BF4D1C">
            <w:pPr>
              <w:spacing w:after="0"/>
              <w:rPr>
                <w:rFonts w:ascii="Times New Roman" w:hAnsi="Times New Roman" w:cs="Times New Roman"/>
                <w:sz w:val="24"/>
                <w:szCs w:val="24"/>
              </w:rPr>
            </w:pPr>
            <w:proofErr w:type="gramStart"/>
            <w:r w:rsidRPr="00BF4D1C">
              <w:rPr>
                <w:rFonts w:ascii="Times New Roman" w:hAnsi="Times New Roman" w:cs="Times New Roman"/>
                <w:sz w:val="24"/>
                <w:szCs w:val="24"/>
              </w:rPr>
              <w:t>г</w:t>
            </w:r>
            <w:proofErr w:type="gramEnd"/>
            <w:r w:rsidRPr="00BF4D1C">
              <w:rPr>
                <w:rFonts w:ascii="Times New Roman" w:hAnsi="Times New Roman" w:cs="Times New Roman"/>
                <w:sz w:val="24"/>
                <w:szCs w:val="24"/>
              </w:rPr>
              <w:t>.</w:t>
            </w:r>
          </w:p>
        </w:tc>
        <w:tc>
          <w:tcPr>
            <w:tcW w:w="3911" w:type="dxa"/>
            <w:vAlign w:val="bottom"/>
          </w:tcPr>
          <w:p w:rsidR="00BF4D1C" w:rsidRPr="00BF4D1C" w:rsidRDefault="00BF4D1C" w:rsidP="00BF4D1C">
            <w:pPr>
              <w:spacing w:after="0"/>
              <w:rPr>
                <w:rFonts w:ascii="Times New Roman" w:hAnsi="Times New Roman" w:cs="Times New Roman"/>
                <w:sz w:val="24"/>
                <w:szCs w:val="24"/>
              </w:rPr>
            </w:pPr>
          </w:p>
        </w:tc>
        <w:tc>
          <w:tcPr>
            <w:tcW w:w="446" w:type="dxa"/>
            <w:vAlign w:val="bottom"/>
          </w:tcPr>
          <w:p w:rsidR="00BF4D1C" w:rsidRPr="00BF4D1C" w:rsidRDefault="00BF4D1C" w:rsidP="00BF4D1C">
            <w:pPr>
              <w:spacing w:after="0"/>
              <w:rPr>
                <w:rFonts w:ascii="Times New Roman" w:hAnsi="Times New Roman" w:cs="Times New Roman"/>
                <w:sz w:val="24"/>
                <w:szCs w:val="24"/>
              </w:rPr>
            </w:pPr>
            <w:r w:rsidRPr="00BF4D1C">
              <w:rPr>
                <w:rFonts w:ascii="Times New Roman" w:hAnsi="Times New Roman" w:cs="Times New Roman"/>
                <w:sz w:val="24"/>
                <w:szCs w:val="24"/>
              </w:rPr>
              <w:t>№</w:t>
            </w:r>
          </w:p>
        </w:tc>
        <w:tc>
          <w:tcPr>
            <w:tcW w:w="1980" w:type="dxa"/>
            <w:tcBorders>
              <w:top w:val="nil"/>
              <w:left w:val="nil"/>
              <w:bottom w:val="single" w:sz="4" w:space="0" w:color="auto"/>
              <w:right w:val="nil"/>
            </w:tcBorders>
            <w:vAlign w:val="bottom"/>
          </w:tcPr>
          <w:p w:rsidR="00BF4D1C" w:rsidRPr="00BF4D1C" w:rsidRDefault="00BF4D1C" w:rsidP="00BF4D1C">
            <w:pPr>
              <w:spacing w:after="0"/>
              <w:rPr>
                <w:rFonts w:ascii="Times New Roman" w:hAnsi="Times New Roman" w:cs="Times New Roman"/>
                <w:sz w:val="24"/>
                <w:szCs w:val="24"/>
              </w:rPr>
            </w:pPr>
          </w:p>
        </w:tc>
      </w:tr>
    </w:tbl>
    <w:p w:rsidR="00273832" w:rsidRDefault="00273832" w:rsidP="00BF4D1C">
      <w:pPr>
        <w:spacing w:after="0" w:line="240" w:lineRule="auto"/>
        <w:jc w:val="center"/>
        <w:rPr>
          <w:rFonts w:ascii="Times New Roman" w:hAnsi="Times New Roman" w:cs="Times New Roman"/>
          <w:b/>
          <w:bCs/>
          <w:sz w:val="28"/>
          <w:szCs w:val="28"/>
          <w:lang w:eastAsia="ru-RU"/>
        </w:rPr>
      </w:pPr>
    </w:p>
    <w:tbl>
      <w:tblPr>
        <w:tblW w:w="11279" w:type="dxa"/>
        <w:tblLayout w:type="fixed"/>
        <w:tblCellMar>
          <w:left w:w="105" w:type="dxa"/>
          <w:right w:w="105" w:type="dxa"/>
        </w:tblCellMar>
        <w:tblLook w:val="0000"/>
      </w:tblPr>
      <w:tblGrid>
        <w:gridCol w:w="9497"/>
        <w:gridCol w:w="284"/>
        <w:gridCol w:w="142"/>
        <w:gridCol w:w="1356"/>
      </w:tblGrid>
      <w:tr w:rsidR="00273832" w:rsidRPr="004D34D5">
        <w:tc>
          <w:tcPr>
            <w:tcW w:w="11279" w:type="dxa"/>
            <w:gridSpan w:val="4"/>
          </w:tcPr>
          <w:p w:rsidR="00273832" w:rsidRPr="007A7E49" w:rsidRDefault="00273832" w:rsidP="00F47AB0">
            <w:pPr>
              <w:spacing w:after="0" w:line="240" w:lineRule="auto"/>
              <w:jc w:val="both"/>
              <w:rPr>
                <w:rFonts w:ascii="Times New Roman" w:hAnsi="Times New Roman" w:cs="Times New Roman"/>
                <w:color w:val="000000"/>
                <w:sz w:val="28"/>
                <w:szCs w:val="28"/>
                <w:lang w:eastAsia="ru-RU"/>
              </w:rPr>
            </w:pPr>
            <w:r w:rsidRPr="007A7E49">
              <w:rPr>
                <w:rFonts w:ascii="Times New Roman" w:hAnsi="Times New Roman" w:cs="Times New Roman"/>
                <w:color w:val="000000"/>
                <w:sz w:val="28"/>
                <w:szCs w:val="28"/>
                <w:lang w:eastAsia="ru-RU"/>
              </w:rPr>
              <w:t>_________________________</w:t>
            </w:r>
          </w:p>
        </w:tc>
      </w:tr>
      <w:tr w:rsidR="00273832" w:rsidRPr="004D34D5">
        <w:tc>
          <w:tcPr>
            <w:tcW w:w="11279" w:type="dxa"/>
            <w:gridSpan w:val="4"/>
          </w:tcPr>
          <w:p w:rsidR="00273832" w:rsidRPr="007A7E49" w:rsidRDefault="00273832" w:rsidP="00F47AB0">
            <w:pPr>
              <w:spacing w:after="0" w:line="240" w:lineRule="auto"/>
              <w:jc w:val="both"/>
              <w:rPr>
                <w:rFonts w:ascii="Times New Roman" w:hAnsi="Times New Roman" w:cs="Times New Roman"/>
                <w:color w:val="000000"/>
                <w:sz w:val="24"/>
                <w:szCs w:val="24"/>
                <w:lang w:eastAsia="ru-RU"/>
              </w:rPr>
            </w:pPr>
            <w:r w:rsidRPr="007A7E49">
              <w:rPr>
                <w:rFonts w:ascii="Times New Roman" w:hAnsi="Times New Roman" w:cs="Times New Roman"/>
                <w:color w:val="000000"/>
                <w:sz w:val="24"/>
                <w:szCs w:val="24"/>
                <w:lang w:eastAsia="ru-RU"/>
              </w:rPr>
              <w:t xml:space="preserve">       (время составления акта)</w:t>
            </w:r>
          </w:p>
        </w:tc>
      </w:tr>
      <w:tr w:rsidR="00273832" w:rsidRPr="004D34D5">
        <w:tc>
          <w:tcPr>
            <w:tcW w:w="11279" w:type="dxa"/>
            <w:gridSpan w:val="4"/>
          </w:tcPr>
          <w:p w:rsidR="00273832" w:rsidRPr="007A7E49" w:rsidRDefault="00273832" w:rsidP="00F47AB0">
            <w:pPr>
              <w:spacing w:after="0" w:line="240" w:lineRule="auto"/>
              <w:jc w:val="both"/>
              <w:rPr>
                <w:rFonts w:ascii="Times New Roman" w:hAnsi="Times New Roman" w:cs="Times New Roman"/>
                <w:color w:val="000000"/>
                <w:sz w:val="24"/>
                <w:szCs w:val="24"/>
                <w:lang w:eastAsia="ru-RU"/>
              </w:rPr>
            </w:pPr>
          </w:p>
        </w:tc>
      </w:tr>
      <w:tr w:rsidR="00273832" w:rsidRPr="004D34D5">
        <w:tc>
          <w:tcPr>
            <w:tcW w:w="11279" w:type="dxa"/>
            <w:gridSpan w:val="4"/>
          </w:tcPr>
          <w:p w:rsidR="00273832" w:rsidRPr="00BF4D1C" w:rsidRDefault="00273832" w:rsidP="00F47AB0">
            <w:pPr>
              <w:spacing w:after="0" w:line="240" w:lineRule="auto"/>
              <w:jc w:val="both"/>
              <w:rPr>
                <w:rFonts w:ascii="Times New Roman" w:hAnsi="Times New Roman" w:cs="Times New Roman"/>
                <w:b/>
                <w:bCs/>
                <w:color w:val="000000"/>
                <w:sz w:val="24"/>
                <w:szCs w:val="24"/>
                <w:lang w:eastAsia="ru-RU"/>
              </w:rPr>
            </w:pPr>
            <w:r w:rsidRPr="00BF4D1C">
              <w:rPr>
                <w:rFonts w:ascii="Times New Roman" w:hAnsi="Times New Roman" w:cs="Times New Roman"/>
                <w:color w:val="000000"/>
                <w:sz w:val="24"/>
                <w:szCs w:val="24"/>
                <w:lang w:eastAsia="ru-RU"/>
              </w:rPr>
              <w:t xml:space="preserve">                                                         </w:t>
            </w:r>
            <w:r w:rsidRPr="00BF4D1C">
              <w:rPr>
                <w:rFonts w:ascii="Times New Roman" w:hAnsi="Times New Roman" w:cs="Times New Roman"/>
                <w:b/>
                <w:bCs/>
                <w:color w:val="000000"/>
                <w:sz w:val="24"/>
                <w:szCs w:val="24"/>
                <w:lang w:eastAsia="ru-RU"/>
              </w:rPr>
              <w:t xml:space="preserve">АКТ ПРОВЕРКИ </w:t>
            </w:r>
          </w:p>
        </w:tc>
      </w:tr>
      <w:tr w:rsidR="00273832" w:rsidRPr="004D34D5">
        <w:tc>
          <w:tcPr>
            <w:tcW w:w="11279" w:type="dxa"/>
            <w:gridSpan w:val="4"/>
          </w:tcPr>
          <w:p w:rsidR="00273832" w:rsidRPr="00BF4D1C" w:rsidRDefault="00273832" w:rsidP="00F47AB0">
            <w:pPr>
              <w:spacing w:after="0" w:line="240" w:lineRule="auto"/>
              <w:jc w:val="both"/>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w:t>
            </w:r>
          </w:p>
        </w:tc>
      </w:tr>
      <w:tr w:rsidR="00273832" w:rsidRPr="004D34D5">
        <w:tc>
          <w:tcPr>
            <w:tcW w:w="11279" w:type="dxa"/>
            <w:gridSpan w:val="4"/>
          </w:tcPr>
          <w:p w:rsidR="00273832" w:rsidRPr="00BF4D1C" w:rsidRDefault="00273832" w:rsidP="00F47AB0">
            <w:pPr>
              <w:spacing w:after="0" w:line="240" w:lineRule="auto"/>
              <w:jc w:val="both"/>
              <w:rPr>
                <w:rFonts w:ascii="Times New Roman" w:hAnsi="Times New Roman" w:cs="Times New Roman"/>
                <w:color w:val="000000"/>
                <w:sz w:val="24"/>
                <w:szCs w:val="24"/>
                <w:lang w:eastAsia="ru-RU"/>
              </w:rPr>
            </w:pPr>
          </w:p>
        </w:tc>
      </w:tr>
      <w:tr w:rsidR="00273832" w:rsidRPr="00BF4D1C">
        <w:trPr>
          <w:gridAfter w:val="3"/>
          <w:wAfter w:w="1782" w:type="dxa"/>
        </w:trPr>
        <w:tc>
          <w:tcPr>
            <w:tcW w:w="9497" w:type="dxa"/>
          </w:tcPr>
          <w:p w:rsidR="00273832" w:rsidRPr="00BF4D1C" w:rsidRDefault="00273832" w:rsidP="00F47AB0">
            <w:pPr>
              <w:spacing w:after="0" w:line="240" w:lineRule="auto"/>
              <w:jc w:val="both"/>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По адресу/адресам: _______________________________________________________</w:t>
            </w:r>
          </w:p>
        </w:tc>
      </w:tr>
      <w:tr w:rsidR="00273832" w:rsidRPr="00BF4D1C">
        <w:trPr>
          <w:gridAfter w:val="3"/>
          <w:wAfter w:w="1782" w:type="dxa"/>
        </w:trPr>
        <w:tc>
          <w:tcPr>
            <w:tcW w:w="9497" w:type="dxa"/>
          </w:tcPr>
          <w:p w:rsidR="00273832" w:rsidRPr="00BF4D1C" w:rsidRDefault="00273832" w:rsidP="00F47AB0">
            <w:pPr>
              <w:spacing w:after="0" w:line="240" w:lineRule="auto"/>
              <w:jc w:val="center"/>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w:t>
            </w:r>
            <w:proofErr w:type="gramStart"/>
            <w:r w:rsidRPr="00BF4D1C">
              <w:rPr>
                <w:rFonts w:ascii="Times New Roman" w:hAnsi="Times New Roman" w:cs="Times New Roman"/>
                <w:color w:val="000000"/>
                <w:sz w:val="24"/>
                <w:szCs w:val="24"/>
                <w:lang w:eastAsia="ru-RU"/>
              </w:rPr>
              <w:t>(место проведения проверки: указывается жилое/нежилое помещение муниципального</w:t>
            </w:r>
            <w:proofErr w:type="gramEnd"/>
          </w:p>
        </w:tc>
      </w:tr>
      <w:tr w:rsidR="00273832" w:rsidRPr="00BF4D1C">
        <w:trPr>
          <w:gridAfter w:val="3"/>
          <w:wAfter w:w="1782" w:type="dxa"/>
        </w:trPr>
        <w:tc>
          <w:tcPr>
            <w:tcW w:w="9497" w:type="dxa"/>
          </w:tcPr>
          <w:p w:rsidR="00273832" w:rsidRPr="00BF4D1C" w:rsidRDefault="00273832" w:rsidP="00F47AB0">
            <w:pPr>
              <w:spacing w:after="0" w:line="240" w:lineRule="auto"/>
              <w:jc w:val="center"/>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жилого фонда, фамилия, имя, отчество гражданина)</w:t>
            </w:r>
          </w:p>
        </w:tc>
      </w:tr>
      <w:tr w:rsidR="00273832" w:rsidRPr="00BF4D1C">
        <w:trPr>
          <w:gridAfter w:val="3"/>
          <w:wAfter w:w="1782" w:type="dxa"/>
        </w:trPr>
        <w:tc>
          <w:tcPr>
            <w:tcW w:w="9497" w:type="dxa"/>
          </w:tcPr>
          <w:p w:rsidR="00273832" w:rsidRPr="00BF4D1C" w:rsidRDefault="00273832" w:rsidP="00F47AB0">
            <w:pPr>
              <w:spacing w:after="0" w:line="240" w:lineRule="auto"/>
              <w:jc w:val="center"/>
              <w:rPr>
                <w:rFonts w:ascii="Times New Roman" w:hAnsi="Times New Roman" w:cs="Times New Roman"/>
                <w:color w:val="000000"/>
                <w:sz w:val="24"/>
                <w:szCs w:val="24"/>
                <w:lang w:eastAsia="ru-RU"/>
              </w:rPr>
            </w:pPr>
          </w:p>
        </w:tc>
      </w:tr>
      <w:tr w:rsidR="00273832" w:rsidRPr="00BF4D1C">
        <w:trPr>
          <w:gridAfter w:val="3"/>
          <w:wAfter w:w="1782" w:type="dxa"/>
        </w:trPr>
        <w:tc>
          <w:tcPr>
            <w:tcW w:w="9497" w:type="dxa"/>
          </w:tcPr>
          <w:p w:rsidR="00273832" w:rsidRPr="00BF4D1C" w:rsidRDefault="00273832" w:rsidP="00F47AB0">
            <w:pPr>
              <w:spacing w:after="0" w:line="240" w:lineRule="auto"/>
              <w:jc w:val="both"/>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на основании: _____________________________________________________________</w:t>
            </w:r>
          </w:p>
        </w:tc>
      </w:tr>
      <w:tr w:rsidR="00273832" w:rsidRPr="00BF4D1C">
        <w:trPr>
          <w:gridAfter w:val="3"/>
          <w:wAfter w:w="1782" w:type="dxa"/>
        </w:trPr>
        <w:tc>
          <w:tcPr>
            <w:tcW w:w="9497" w:type="dxa"/>
          </w:tcPr>
          <w:p w:rsidR="00273832" w:rsidRPr="00BF4D1C" w:rsidRDefault="00273832" w:rsidP="00F47AB0">
            <w:pPr>
              <w:spacing w:after="0" w:line="240" w:lineRule="auto"/>
              <w:jc w:val="both"/>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w:t>
            </w:r>
          </w:p>
        </w:tc>
      </w:tr>
      <w:tr w:rsidR="00273832" w:rsidRPr="00BF4D1C">
        <w:trPr>
          <w:gridAfter w:val="3"/>
          <w:wAfter w:w="1782" w:type="dxa"/>
        </w:trPr>
        <w:tc>
          <w:tcPr>
            <w:tcW w:w="9497" w:type="dxa"/>
          </w:tcPr>
          <w:p w:rsidR="00273832" w:rsidRPr="00BF4D1C" w:rsidRDefault="00273832" w:rsidP="00F47AB0">
            <w:pPr>
              <w:spacing w:after="0" w:line="240" w:lineRule="auto"/>
              <w:jc w:val="both"/>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w:t>
            </w:r>
          </w:p>
        </w:tc>
      </w:tr>
      <w:tr w:rsidR="00273832" w:rsidRPr="00BF4D1C">
        <w:trPr>
          <w:gridAfter w:val="3"/>
          <w:wAfter w:w="1782" w:type="dxa"/>
        </w:trPr>
        <w:tc>
          <w:tcPr>
            <w:tcW w:w="9497" w:type="dxa"/>
          </w:tcPr>
          <w:p w:rsidR="00273832" w:rsidRPr="00BF4D1C" w:rsidRDefault="00273832" w:rsidP="00F47AB0">
            <w:pPr>
              <w:spacing w:after="0" w:line="240" w:lineRule="auto"/>
              <w:jc w:val="center"/>
              <w:rPr>
                <w:rFonts w:ascii="Times New Roman" w:hAnsi="Times New Roman" w:cs="Times New Roman"/>
                <w:color w:val="000000"/>
                <w:sz w:val="24"/>
                <w:szCs w:val="24"/>
                <w:lang w:eastAsia="ru-RU"/>
              </w:rPr>
            </w:pPr>
            <w:proofErr w:type="gramStart"/>
            <w:r w:rsidRPr="00BF4D1C">
              <w:rPr>
                <w:rFonts w:ascii="Times New Roman" w:hAnsi="Times New Roman" w:cs="Times New Roman"/>
                <w:color w:val="000000"/>
                <w:sz w:val="24"/>
                <w:szCs w:val="24"/>
                <w:lang w:eastAsia="ru-RU"/>
              </w:rPr>
              <w:t>(вид документа (распоряжение) с указанием реквизитов (номер, дата)</w:t>
            </w:r>
            <w:proofErr w:type="gramEnd"/>
          </w:p>
        </w:tc>
      </w:tr>
      <w:tr w:rsidR="00273832" w:rsidRPr="00BF4D1C">
        <w:trPr>
          <w:gridAfter w:val="3"/>
          <w:wAfter w:w="1782" w:type="dxa"/>
        </w:trPr>
        <w:tc>
          <w:tcPr>
            <w:tcW w:w="9497" w:type="dxa"/>
          </w:tcPr>
          <w:p w:rsidR="00273832" w:rsidRPr="00BF4D1C" w:rsidRDefault="00273832" w:rsidP="00F47AB0">
            <w:pPr>
              <w:spacing w:after="0" w:line="240" w:lineRule="auto"/>
              <w:jc w:val="both"/>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была  проведена  выездная   плановая/внеплановая </w:t>
            </w:r>
          </w:p>
          <w:p w:rsidR="00273832" w:rsidRPr="00BF4D1C" w:rsidRDefault="00273832" w:rsidP="00F47AB0">
            <w:pPr>
              <w:spacing w:after="0" w:line="240" w:lineRule="auto"/>
              <w:jc w:val="center"/>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(необходимое подчеркнуть)</w:t>
            </w:r>
          </w:p>
        </w:tc>
      </w:tr>
      <w:tr w:rsidR="00273832" w:rsidRPr="00BF4D1C">
        <w:trPr>
          <w:gridAfter w:val="3"/>
          <w:wAfter w:w="1782" w:type="dxa"/>
        </w:trPr>
        <w:tc>
          <w:tcPr>
            <w:tcW w:w="9497" w:type="dxa"/>
          </w:tcPr>
          <w:p w:rsidR="00273832" w:rsidRPr="00BF4D1C" w:rsidRDefault="00273832" w:rsidP="00F47AB0">
            <w:pPr>
              <w:spacing w:after="0" w:line="240" w:lineRule="auto"/>
              <w:jc w:val="both"/>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проверка   соблюдения  обязательных требований,   установленных   в     отношении муниципального  жилищного   фонда    федеральными   законами    и  законами  Ханты - Мансийского  автономного округа - Югры   в области  жилищных отношений,  а  также муниципальными правовыми актами.</w:t>
            </w:r>
          </w:p>
        </w:tc>
      </w:tr>
      <w:tr w:rsidR="00273832" w:rsidRPr="00BF4D1C">
        <w:trPr>
          <w:gridAfter w:val="3"/>
          <w:wAfter w:w="1782" w:type="dxa"/>
        </w:trPr>
        <w:tc>
          <w:tcPr>
            <w:tcW w:w="9497" w:type="dxa"/>
          </w:tcPr>
          <w:p w:rsidR="00273832" w:rsidRPr="00BF4D1C" w:rsidRDefault="00273832" w:rsidP="00153603">
            <w:pPr>
              <w:spacing w:after="0" w:line="240" w:lineRule="auto"/>
              <w:jc w:val="both"/>
              <w:rPr>
                <w:rFonts w:ascii="Times New Roman" w:hAnsi="Times New Roman" w:cs="Times New Roman"/>
                <w:color w:val="000000"/>
                <w:sz w:val="24"/>
                <w:szCs w:val="24"/>
                <w:lang w:eastAsia="ru-RU"/>
              </w:rPr>
            </w:pPr>
            <w:r w:rsidRPr="00BF4D1C">
              <w:rPr>
                <w:rFonts w:ascii="Times New Roman" w:hAnsi="Times New Roman" w:cs="Times New Roman"/>
                <w:sz w:val="24"/>
                <w:szCs w:val="24"/>
                <w:lang w:eastAsia="ru-RU"/>
              </w:rPr>
              <w:t>В ходе проверки присутствовал гражданин  (уполномоченный им  представитель), муниципального  жилого (нежилого) помещения,    подлежащего проверке:</w:t>
            </w:r>
          </w:p>
        </w:tc>
      </w:tr>
      <w:tr w:rsidR="00273832" w:rsidRPr="00BF4D1C">
        <w:trPr>
          <w:gridAfter w:val="3"/>
          <w:wAfter w:w="1782" w:type="dxa"/>
        </w:trPr>
        <w:tc>
          <w:tcPr>
            <w:tcW w:w="9497" w:type="dxa"/>
          </w:tcPr>
          <w:p w:rsidR="00273832" w:rsidRPr="00BF4D1C" w:rsidRDefault="00273832" w:rsidP="00F47AB0">
            <w:pPr>
              <w:spacing w:after="0" w:line="240" w:lineRule="auto"/>
              <w:jc w:val="both"/>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w:t>
            </w:r>
          </w:p>
        </w:tc>
      </w:tr>
      <w:tr w:rsidR="00273832" w:rsidRPr="00BF4D1C">
        <w:trPr>
          <w:gridAfter w:val="3"/>
          <w:wAfter w:w="1782" w:type="dxa"/>
        </w:trPr>
        <w:tc>
          <w:tcPr>
            <w:tcW w:w="9497" w:type="dxa"/>
          </w:tcPr>
          <w:p w:rsidR="00273832" w:rsidRPr="00BF4D1C" w:rsidRDefault="00273832" w:rsidP="00F47AB0">
            <w:pPr>
              <w:spacing w:after="0" w:line="240" w:lineRule="auto"/>
              <w:jc w:val="both"/>
              <w:rPr>
                <w:rFonts w:ascii="Times New Roman" w:hAnsi="Times New Roman" w:cs="Times New Roman"/>
                <w:sz w:val="24"/>
                <w:szCs w:val="24"/>
                <w:lang w:eastAsia="ru-RU"/>
              </w:rPr>
            </w:pPr>
            <w:r w:rsidRPr="00BF4D1C">
              <w:rPr>
                <w:rFonts w:ascii="Times New Roman" w:hAnsi="Times New Roman" w:cs="Times New Roman"/>
                <w:sz w:val="24"/>
                <w:szCs w:val="24"/>
                <w:lang w:eastAsia="ru-RU"/>
              </w:rPr>
              <w:t>______________________________________________________________</w:t>
            </w:r>
          </w:p>
        </w:tc>
      </w:tr>
      <w:tr w:rsidR="00273832" w:rsidRPr="00BF4D1C">
        <w:trPr>
          <w:gridAfter w:val="3"/>
          <w:wAfter w:w="1782" w:type="dxa"/>
        </w:trPr>
        <w:tc>
          <w:tcPr>
            <w:tcW w:w="9497" w:type="dxa"/>
          </w:tcPr>
          <w:p w:rsidR="00273832" w:rsidRPr="00BF4D1C" w:rsidRDefault="00273832" w:rsidP="00F47AB0">
            <w:pPr>
              <w:spacing w:after="0" w:line="240" w:lineRule="auto"/>
              <w:jc w:val="both"/>
              <w:rPr>
                <w:rFonts w:ascii="Times New Roman" w:hAnsi="Times New Roman" w:cs="Times New Roman"/>
                <w:sz w:val="24"/>
                <w:szCs w:val="24"/>
                <w:lang w:eastAsia="ru-RU"/>
              </w:rPr>
            </w:pPr>
            <w:r w:rsidRPr="00BF4D1C">
              <w:rPr>
                <w:rFonts w:ascii="Times New Roman" w:hAnsi="Times New Roman" w:cs="Times New Roman"/>
                <w:sz w:val="24"/>
                <w:szCs w:val="24"/>
                <w:lang w:eastAsia="ru-RU"/>
              </w:rPr>
              <w:t>_____________________________________________________________________________</w:t>
            </w:r>
          </w:p>
        </w:tc>
      </w:tr>
      <w:tr w:rsidR="00273832" w:rsidRPr="00BF4D1C">
        <w:trPr>
          <w:gridAfter w:val="3"/>
          <w:wAfter w:w="1782" w:type="dxa"/>
        </w:trPr>
        <w:tc>
          <w:tcPr>
            <w:tcW w:w="9497" w:type="dxa"/>
          </w:tcPr>
          <w:p w:rsidR="00273832" w:rsidRPr="00BF4D1C" w:rsidRDefault="00273832" w:rsidP="001E406E">
            <w:pPr>
              <w:spacing w:after="0" w:line="240" w:lineRule="auto"/>
              <w:jc w:val="center"/>
              <w:rPr>
                <w:rFonts w:ascii="Times New Roman" w:hAnsi="Times New Roman" w:cs="Times New Roman"/>
                <w:sz w:val="24"/>
                <w:szCs w:val="24"/>
                <w:lang w:eastAsia="ru-RU"/>
              </w:rPr>
            </w:pPr>
            <w:r w:rsidRPr="00BF4D1C">
              <w:rPr>
                <w:rFonts w:ascii="Times New Roman" w:hAnsi="Times New Roman" w:cs="Times New Roman"/>
                <w:sz w:val="24"/>
                <w:szCs w:val="24"/>
                <w:lang w:eastAsia="ru-RU"/>
              </w:rPr>
              <w:t>(указываются фамилия, имя, отчество гражданина; фамилия, имя, отчество представителя гражданина, реквизиты доверенности)</w:t>
            </w:r>
          </w:p>
        </w:tc>
      </w:tr>
      <w:tr w:rsidR="00273832" w:rsidRPr="004D34D5">
        <w:trPr>
          <w:gridAfter w:val="2"/>
          <w:wAfter w:w="1498" w:type="dxa"/>
          <w:trHeight w:val="212"/>
        </w:trPr>
        <w:tc>
          <w:tcPr>
            <w:tcW w:w="9781" w:type="dxa"/>
            <w:gridSpan w:val="2"/>
          </w:tcPr>
          <w:p w:rsidR="00273832" w:rsidRPr="00BF4D1C" w:rsidRDefault="00273832" w:rsidP="00F47AB0">
            <w:pPr>
              <w:spacing w:after="0" w:line="240" w:lineRule="auto"/>
              <w:jc w:val="both"/>
              <w:rPr>
                <w:rFonts w:ascii="Times New Roman" w:hAnsi="Times New Roman" w:cs="Times New Roman"/>
                <w:color w:val="000000"/>
                <w:sz w:val="24"/>
                <w:szCs w:val="24"/>
                <w:lang w:eastAsia="ru-RU"/>
              </w:rPr>
            </w:pPr>
          </w:p>
        </w:tc>
      </w:tr>
      <w:tr w:rsidR="00273832" w:rsidRPr="004D34D5">
        <w:trPr>
          <w:gridAfter w:val="2"/>
          <w:wAfter w:w="1498" w:type="dxa"/>
        </w:trPr>
        <w:tc>
          <w:tcPr>
            <w:tcW w:w="9781" w:type="dxa"/>
            <w:gridSpan w:val="2"/>
          </w:tcPr>
          <w:tbl>
            <w:tblPr>
              <w:tblW w:w="11137" w:type="dxa"/>
              <w:tblLayout w:type="fixed"/>
              <w:tblCellMar>
                <w:left w:w="105" w:type="dxa"/>
                <w:right w:w="105" w:type="dxa"/>
              </w:tblCellMar>
              <w:tblLook w:val="0000"/>
            </w:tblPr>
            <w:tblGrid>
              <w:gridCol w:w="9640"/>
              <w:gridCol w:w="1497"/>
            </w:tblGrid>
            <w:tr w:rsidR="00273832" w:rsidRPr="00BF4D1C">
              <w:trPr>
                <w:gridAfter w:val="1"/>
                <w:wAfter w:w="1497" w:type="dxa"/>
              </w:trPr>
              <w:tc>
                <w:tcPr>
                  <w:tcW w:w="9640" w:type="dxa"/>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Общая продолжительность проверки: ______________________________________</w:t>
                  </w:r>
                </w:p>
              </w:tc>
            </w:tr>
            <w:tr w:rsidR="00273832" w:rsidRPr="00BF4D1C">
              <w:tc>
                <w:tcPr>
                  <w:tcW w:w="11137"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(рабочих дней)</w:t>
                  </w:r>
                </w:p>
              </w:tc>
            </w:tr>
            <w:tr w:rsidR="00273832" w:rsidRPr="00BF4D1C">
              <w:trPr>
                <w:gridAfter w:val="1"/>
                <w:wAfter w:w="1497" w:type="dxa"/>
              </w:trPr>
              <w:tc>
                <w:tcPr>
                  <w:tcW w:w="9640" w:type="dxa"/>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Акт составлен: ______________________________________________________________</w:t>
                  </w:r>
                </w:p>
              </w:tc>
            </w:tr>
            <w:tr w:rsidR="00273832" w:rsidRPr="00BF4D1C">
              <w:trPr>
                <w:gridAfter w:val="1"/>
                <w:wAfter w:w="1497" w:type="dxa"/>
              </w:trPr>
              <w:tc>
                <w:tcPr>
                  <w:tcW w:w="9640" w:type="dxa"/>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lastRenderedPageBreak/>
                    <w:t>_____________________________________________________________________________</w:t>
                  </w:r>
                </w:p>
              </w:tc>
            </w:tr>
            <w:tr w:rsidR="00273832" w:rsidRPr="00BF4D1C">
              <w:trPr>
                <w:gridAfter w:val="1"/>
                <w:wAfter w:w="1497" w:type="dxa"/>
              </w:trPr>
              <w:tc>
                <w:tcPr>
                  <w:tcW w:w="9640" w:type="dxa"/>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_____________________________________________________________________________</w:t>
                  </w:r>
                </w:p>
              </w:tc>
            </w:tr>
            <w:tr w:rsidR="00273832" w:rsidRPr="00BF4D1C">
              <w:trPr>
                <w:gridAfter w:val="1"/>
                <w:wAfter w:w="1497" w:type="dxa"/>
              </w:trPr>
              <w:tc>
                <w:tcPr>
                  <w:tcW w:w="9640" w:type="dxa"/>
                </w:tcPr>
                <w:p w:rsidR="00273832" w:rsidRPr="00BF4D1C" w:rsidRDefault="00273832" w:rsidP="001E406E">
                  <w:pPr>
                    <w:spacing w:after="0" w:line="240" w:lineRule="auto"/>
                    <w:jc w:val="center"/>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(наименование Органа муниципального жилищного контроля)</w:t>
                  </w:r>
                </w:p>
              </w:tc>
            </w:tr>
            <w:tr w:rsidR="00273832" w:rsidRPr="00BF4D1C">
              <w:trPr>
                <w:gridAfter w:val="1"/>
                <w:wAfter w:w="1497" w:type="dxa"/>
              </w:trPr>
              <w:tc>
                <w:tcPr>
                  <w:tcW w:w="9640" w:type="dxa"/>
                </w:tcPr>
                <w:p w:rsidR="00273832" w:rsidRPr="00BF4D1C" w:rsidRDefault="00273832" w:rsidP="00F47AB0">
                  <w:pPr>
                    <w:spacing w:after="0" w:line="240" w:lineRule="auto"/>
                    <w:rPr>
                      <w:rFonts w:ascii="Times New Roman" w:hAnsi="Times New Roman" w:cs="Times New Roman"/>
                      <w:sz w:val="24"/>
                      <w:szCs w:val="24"/>
                      <w:lang w:eastAsia="ru-RU"/>
                    </w:rPr>
                  </w:pPr>
                </w:p>
                <w:p w:rsidR="00273832" w:rsidRPr="00BF4D1C" w:rsidRDefault="00273832" w:rsidP="00F47AB0">
                  <w:pPr>
                    <w:spacing w:after="0" w:line="240" w:lineRule="auto"/>
                    <w:rPr>
                      <w:rFonts w:ascii="Times New Roman" w:hAnsi="Times New Roman" w:cs="Times New Roman"/>
                      <w:sz w:val="24"/>
                      <w:szCs w:val="24"/>
                      <w:lang w:eastAsia="ru-RU"/>
                    </w:rPr>
                  </w:pPr>
                  <w:r w:rsidRPr="00BF4D1C">
                    <w:rPr>
                      <w:rFonts w:ascii="Times New Roman" w:hAnsi="Times New Roman" w:cs="Times New Roman"/>
                      <w:sz w:val="24"/>
                      <w:szCs w:val="24"/>
                      <w:lang w:eastAsia="ru-RU"/>
                    </w:rPr>
                    <w:t>С копией распоряжения о проведении проверки ознакомле</w:t>
                  </w:r>
                  <w:proofErr w:type="gramStart"/>
                  <w:r w:rsidRPr="00BF4D1C">
                    <w:rPr>
                      <w:rFonts w:ascii="Times New Roman" w:hAnsi="Times New Roman" w:cs="Times New Roman"/>
                      <w:sz w:val="24"/>
                      <w:szCs w:val="24"/>
                      <w:lang w:eastAsia="ru-RU"/>
                    </w:rPr>
                    <w:t>н(</w:t>
                  </w:r>
                  <w:proofErr w:type="spellStart"/>
                  <w:proofErr w:type="gramEnd"/>
                  <w:r w:rsidRPr="00BF4D1C">
                    <w:rPr>
                      <w:rFonts w:ascii="Times New Roman" w:hAnsi="Times New Roman" w:cs="Times New Roman"/>
                      <w:sz w:val="24"/>
                      <w:szCs w:val="24"/>
                      <w:lang w:eastAsia="ru-RU"/>
                    </w:rPr>
                    <w:t>ы</w:t>
                  </w:r>
                  <w:proofErr w:type="spellEnd"/>
                  <w:r w:rsidRPr="00BF4D1C">
                    <w:rPr>
                      <w:rFonts w:ascii="Times New Roman" w:hAnsi="Times New Roman" w:cs="Times New Roman"/>
                      <w:sz w:val="24"/>
                      <w:szCs w:val="24"/>
                      <w:lang w:eastAsia="ru-RU"/>
                    </w:rPr>
                    <w:t>)</w:t>
                  </w:r>
                </w:p>
                <w:tbl>
                  <w:tblPr>
                    <w:tblW w:w="14866" w:type="dxa"/>
                    <w:tblLayout w:type="fixed"/>
                    <w:tblCellMar>
                      <w:left w:w="105" w:type="dxa"/>
                      <w:right w:w="105" w:type="dxa"/>
                    </w:tblCellMar>
                    <w:tblLook w:val="0000"/>
                  </w:tblPr>
                  <w:tblGrid>
                    <w:gridCol w:w="9219"/>
                    <w:gridCol w:w="4150"/>
                    <w:gridCol w:w="1497"/>
                  </w:tblGrid>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sz w:val="24"/>
                            <w:szCs w:val="24"/>
                            <w:lang w:eastAsia="ru-RU"/>
                          </w:rPr>
                        </w:pPr>
                        <w:r w:rsidRPr="00BF4D1C">
                          <w:rPr>
                            <w:rFonts w:ascii="Times New Roman" w:hAnsi="Times New Roman" w:cs="Times New Roman"/>
                            <w:sz w:val="24"/>
                            <w:szCs w:val="24"/>
                            <w:lang w:eastAsia="ru-RU"/>
                          </w:rPr>
                          <w:t>_____________________________________________________________________________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sz w:val="24"/>
                            <w:szCs w:val="24"/>
                            <w:lang w:eastAsia="ru-RU"/>
                          </w:rPr>
                        </w:pPr>
                        <w:r w:rsidRPr="00BF4D1C">
                          <w:rPr>
                            <w:rFonts w:ascii="Times New Roman" w:hAnsi="Times New Roman" w:cs="Times New Roman"/>
                            <w:sz w:val="24"/>
                            <w:szCs w:val="24"/>
                            <w:lang w:eastAsia="ru-RU"/>
                          </w:rPr>
                          <w:t>_____________________________________________________________________________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CB1DC4">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(фамилии, инициалы, подпись, дата, время)</w:t>
                        </w:r>
                      </w:p>
                    </w:tc>
                  </w:tr>
                  <w:tr w:rsidR="00273832" w:rsidRPr="00BF4D1C">
                    <w:trPr>
                      <w:gridAfter w:val="1"/>
                      <w:wAfter w:w="1497" w:type="dxa"/>
                    </w:trPr>
                    <w:tc>
                      <w:tcPr>
                        <w:tcW w:w="13369" w:type="dxa"/>
                        <w:gridSpan w:val="2"/>
                      </w:tcPr>
                      <w:p w:rsidR="00273832" w:rsidRPr="00BF4D1C" w:rsidRDefault="00273832" w:rsidP="00F47AB0">
                        <w:pPr>
                          <w:spacing w:after="0" w:line="240" w:lineRule="auto"/>
                          <w:ind w:left="-241" w:firstLine="142"/>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Лиц</w:t>
                        </w:r>
                        <w:proofErr w:type="gramStart"/>
                        <w:r w:rsidRPr="00BF4D1C">
                          <w:rPr>
                            <w:rFonts w:ascii="Times New Roman" w:hAnsi="Times New Roman" w:cs="Times New Roman"/>
                            <w:color w:val="000000"/>
                            <w:sz w:val="24"/>
                            <w:szCs w:val="24"/>
                            <w:lang w:eastAsia="ru-RU"/>
                          </w:rPr>
                          <w:t>о(</w:t>
                        </w:r>
                        <w:proofErr w:type="gramEnd"/>
                        <w:r w:rsidRPr="00BF4D1C">
                          <w:rPr>
                            <w:rFonts w:ascii="Times New Roman" w:hAnsi="Times New Roman" w:cs="Times New Roman"/>
                            <w:color w:val="000000"/>
                            <w:sz w:val="24"/>
                            <w:szCs w:val="24"/>
                            <w:lang w:eastAsia="ru-RU"/>
                          </w:rPr>
                          <w:t>а), проводившее проверку 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_____________________________________________________________________________</w:t>
                        </w:r>
                      </w:p>
                    </w:tc>
                  </w:tr>
                  <w:tr w:rsidR="00273832" w:rsidRPr="00BF4D1C">
                    <w:tc>
                      <w:tcPr>
                        <w:tcW w:w="14866" w:type="dxa"/>
                        <w:gridSpan w:val="3"/>
                      </w:tcPr>
                      <w:p w:rsidR="00273832" w:rsidRPr="00BF4D1C" w:rsidRDefault="00273832" w:rsidP="007F6C2F">
                        <w:pPr>
                          <w:spacing w:after="0" w:line="240" w:lineRule="auto"/>
                          <w:rPr>
                            <w:rFonts w:ascii="Times New Roman" w:hAnsi="Times New Roman" w:cs="Times New Roman"/>
                            <w:color w:val="000000"/>
                            <w:sz w:val="20"/>
                            <w:szCs w:val="20"/>
                            <w:lang w:eastAsia="ru-RU"/>
                          </w:rPr>
                        </w:pPr>
                        <w:r w:rsidRPr="00BF4D1C">
                          <w:rPr>
                            <w:rFonts w:ascii="Times New Roman" w:hAnsi="Times New Roman" w:cs="Times New Roman"/>
                            <w:color w:val="000000"/>
                            <w:sz w:val="20"/>
                            <w:szCs w:val="20"/>
                            <w:lang w:eastAsia="ru-RU"/>
                          </w:rPr>
                          <w:t xml:space="preserve">           </w:t>
                        </w:r>
                        <w:proofErr w:type="gramStart"/>
                        <w:r w:rsidRPr="00BF4D1C">
                          <w:rPr>
                            <w:rFonts w:ascii="Times New Roman" w:hAnsi="Times New Roman" w:cs="Times New Roman"/>
                            <w:color w:val="000000"/>
                            <w:sz w:val="20"/>
                            <w:szCs w:val="20"/>
                            <w:lang w:eastAsia="ru-RU"/>
                          </w:rPr>
                          <w:t>(фамилия, имя, отчество (последнее - при наличии), должностного (</w:t>
                        </w:r>
                        <w:proofErr w:type="spellStart"/>
                        <w:r w:rsidRPr="00BF4D1C">
                          <w:rPr>
                            <w:rFonts w:ascii="Times New Roman" w:hAnsi="Times New Roman" w:cs="Times New Roman"/>
                            <w:color w:val="000000"/>
                            <w:sz w:val="20"/>
                            <w:szCs w:val="20"/>
                            <w:lang w:eastAsia="ru-RU"/>
                          </w:rPr>
                          <w:t>ых</w:t>
                        </w:r>
                        <w:proofErr w:type="spellEnd"/>
                        <w:r w:rsidRPr="00BF4D1C">
                          <w:rPr>
                            <w:rFonts w:ascii="Times New Roman" w:hAnsi="Times New Roman" w:cs="Times New Roman"/>
                            <w:color w:val="000000"/>
                            <w:sz w:val="20"/>
                            <w:szCs w:val="20"/>
                            <w:lang w:eastAsia="ru-RU"/>
                          </w:rPr>
                          <w:t>)</w:t>
                        </w:r>
                        <w:proofErr w:type="gramEnd"/>
                      </w:p>
                    </w:tc>
                  </w:tr>
                  <w:tr w:rsidR="00273832" w:rsidRPr="00BF4D1C">
                    <w:tc>
                      <w:tcPr>
                        <w:tcW w:w="14866" w:type="dxa"/>
                        <w:gridSpan w:val="3"/>
                      </w:tcPr>
                      <w:p w:rsidR="00273832" w:rsidRPr="00BF4D1C" w:rsidRDefault="00273832" w:rsidP="00BF4D1C">
                        <w:pPr>
                          <w:spacing w:after="0" w:line="240" w:lineRule="auto"/>
                          <w:rPr>
                            <w:rFonts w:ascii="Times New Roman" w:hAnsi="Times New Roman" w:cs="Times New Roman"/>
                            <w:color w:val="000000"/>
                            <w:sz w:val="20"/>
                            <w:szCs w:val="20"/>
                            <w:lang w:eastAsia="ru-RU"/>
                          </w:rPr>
                        </w:pPr>
                        <w:r w:rsidRPr="00BF4D1C">
                          <w:rPr>
                            <w:rFonts w:ascii="Times New Roman" w:hAnsi="Times New Roman" w:cs="Times New Roman"/>
                            <w:color w:val="000000"/>
                            <w:sz w:val="20"/>
                            <w:szCs w:val="20"/>
                            <w:lang w:eastAsia="ru-RU"/>
                          </w:rPr>
                          <w:t xml:space="preserve">     лица (лиц), проводившего (их) проверку; в случае привлечения </w:t>
                        </w:r>
                        <w:proofErr w:type="gramStart"/>
                        <w:r w:rsidRPr="00BF4D1C">
                          <w:rPr>
                            <w:rFonts w:ascii="Times New Roman" w:hAnsi="Times New Roman" w:cs="Times New Roman"/>
                            <w:color w:val="000000"/>
                            <w:sz w:val="20"/>
                            <w:szCs w:val="20"/>
                            <w:lang w:eastAsia="ru-RU"/>
                          </w:rPr>
                          <w:t>к</w:t>
                        </w:r>
                        <w:proofErr w:type="gramEnd"/>
                      </w:p>
                    </w:tc>
                  </w:tr>
                  <w:tr w:rsidR="00273832" w:rsidRPr="00BF4D1C">
                    <w:tc>
                      <w:tcPr>
                        <w:tcW w:w="14866" w:type="dxa"/>
                        <w:gridSpan w:val="3"/>
                      </w:tcPr>
                      <w:p w:rsidR="00273832" w:rsidRPr="00BF4D1C" w:rsidRDefault="00273832" w:rsidP="00F47AB0">
                        <w:pPr>
                          <w:spacing w:after="0" w:line="240" w:lineRule="auto"/>
                          <w:rPr>
                            <w:rFonts w:ascii="Times New Roman" w:hAnsi="Times New Roman" w:cs="Times New Roman"/>
                            <w:color w:val="000000"/>
                            <w:sz w:val="20"/>
                            <w:szCs w:val="20"/>
                            <w:lang w:eastAsia="ru-RU"/>
                          </w:rPr>
                        </w:pPr>
                        <w:r w:rsidRPr="00BF4D1C">
                          <w:rPr>
                            <w:rFonts w:ascii="Times New Roman" w:hAnsi="Times New Roman" w:cs="Times New Roman"/>
                            <w:color w:val="000000"/>
                            <w:sz w:val="20"/>
                            <w:szCs w:val="20"/>
                            <w:lang w:eastAsia="ru-RU"/>
                          </w:rPr>
                          <w:t xml:space="preserve">          участию в проверке экспертов, экспертных организаций указываются фамилии,</w:t>
                        </w:r>
                      </w:p>
                    </w:tc>
                  </w:tr>
                  <w:tr w:rsidR="00273832" w:rsidRPr="00BF4D1C">
                    <w:tc>
                      <w:tcPr>
                        <w:tcW w:w="14866" w:type="dxa"/>
                        <w:gridSpan w:val="3"/>
                      </w:tcPr>
                      <w:p w:rsidR="00273832" w:rsidRPr="00BF4D1C" w:rsidRDefault="00273832" w:rsidP="00F47AB0">
                        <w:pPr>
                          <w:spacing w:after="0" w:line="240" w:lineRule="auto"/>
                          <w:rPr>
                            <w:rFonts w:ascii="Times New Roman" w:hAnsi="Times New Roman" w:cs="Times New Roman"/>
                            <w:color w:val="000000"/>
                            <w:sz w:val="20"/>
                            <w:szCs w:val="20"/>
                            <w:lang w:eastAsia="ru-RU"/>
                          </w:rPr>
                        </w:pPr>
                        <w:r w:rsidRPr="00BF4D1C">
                          <w:rPr>
                            <w:rFonts w:ascii="Times New Roman" w:hAnsi="Times New Roman" w:cs="Times New Roman"/>
                            <w:color w:val="000000"/>
                            <w:sz w:val="20"/>
                            <w:szCs w:val="20"/>
                            <w:lang w:eastAsia="ru-RU"/>
                          </w:rPr>
                          <w:t xml:space="preserve">                  имена, отчества (последнее - при наличии), должности экспертов и/или</w:t>
                        </w:r>
                      </w:p>
                    </w:tc>
                  </w:tr>
                  <w:tr w:rsidR="00273832" w:rsidRPr="00BF4D1C">
                    <w:tc>
                      <w:tcPr>
                        <w:tcW w:w="14866" w:type="dxa"/>
                        <w:gridSpan w:val="3"/>
                      </w:tcPr>
                      <w:p w:rsidR="00273832" w:rsidRPr="00BF4D1C" w:rsidRDefault="00273832" w:rsidP="00F47AB0">
                        <w:pPr>
                          <w:spacing w:after="0" w:line="240" w:lineRule="auto"/>
                          <w:rPr>
                            <w:rFonts w:ascii="Times New Roman" w:hAnsi="Times New Roman" w:cs="Times New Roman"/>
                            <w:color w:val="000000"/>
                            <w:sz w:val="20"/>
                            <w:szCs w:val="20"/>
                            <w:lang w:eastAsia="ru-RU"/>
                          </w:rPr>
                        </w:pPr>
                        <w:r w:rsidRPr="00BF4D1C">
                          <w:rPr>
                            <w:rFonts w:ascii="Times New Roman" w:hAnsi="Times New Roman" w:cs="Times New Roman"/>
                            <w:color w:val="000000"/>
                            <w:sz w:val="20"/>
                            <w:szCs w:val="20"/>
                            <w:lang w:eastAsia="ru-RU"/>
                          </w:rPr>
                          <w:t xml:space="preserve">                                       наименования экспертных организаций)</w:t>
                        </w:r>
                      </w:p>
                    </w:tc>
                  </w:tr>
                  <w:tr w:rsidR="00273832" w:rsidRPr="00BF4D1C">
                    <w:tc>
                      <w:tcPr>
                        <w:tcW w:w="14866" w:type="dxa"/>
                        <w:gridSpan w:val="3"/>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В ходе проведения проверки:</w:t>
                        </w:r>
                      </w:p>
                    </w:tc>
                  </w:tr>
                  <w:tr w:rsidR="00273832" w:rsidRPr="00BF4D1C">
                    <w:trPr>
                      <w:gridAfter w:val="1"/>
                      <w:wAfter w:w="1497" w:type="dxa"/>
                    </w:trPr>
                    <w:tc>
                      <w:tcPr>
                        <w:tcW w:w="13369" w:type="dxa"/>
                        <w:gridSpan w:val="2"/>
                      </w:tcPr>
                      <w:p w:rsidR="00273832" w:rsidRPr="00BF4D1C" w:rsidRDefault="00273832" w:rsidP="00A04906">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проверка соблюдения обязательных требований, установленных в отношении</w:t>
                        </w:r>
                      </w:p>
                    </w:tc>
                  </w:tr>
                  <w:tr w:rsidR="00273832" w:rsidRPr="00BF4D1C">
                    <w:trPr>
                      <w:gridAfter w:val="1"/>
                      <w:wAfter w:w="1497" w:type="dxa"/>
                    </w:trPr>
                    <w:tc>
                      <w:tcPr>
                        <w:tcW w:w="13369" w:type="dxa"/>
                        <w:gridSpan w:val="2"/>
                      </w:tcPr>
                      <w:p w:rsidR="00273832" w:rsidRPr="00BF4D1C" w:rsidRDefault="00273832" w:rsidP="00813125">
                        <w:pPr>
                          <w:tabs>
                            <w:tab w:val="left" w:pos="9315"/>
                          </w:tabs>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муниципального  жилищного фонда  федеральными законами    и  законами  </w:t>
                        </w:r>
                      </w:p>
                    </w:tc>
                  </w:tr>
                  <w:tr w:rsidR="00273832" w:rsidRPr="00BF4D1C">
                    <w:trPr>
                      <w:gridAfter w:val="1"/>
                      <w:wAfter w:w="1497" w:type="dxa"/>
                    </w:trPr>
                    <w:tc>
                      <w:tcPr>
                        <w:tcW w:w="13369" w:type="dxa"/>
                        <w:gridSpan w:val="2"/>
                      </w:tcPr>
                      <w:p w:rsidR="00273832" w:rsidRPr="00BF4D1C" w:rsidRDefault="00273832" w:rsidP="009D5E23">
                        <w:pPr>
                          <w:tabs>
                            <w:tab w:val="left" w:pos="9219"/>
                          </w:tabs>
                          <w:spacing w:after="0" w:line="240" w:lineRule="auto"/>
                          <w:ind w:right="3798"/>
                          <w:jc w:val="both"/>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Ханты - Мансийского  автономного округа - Югры   в области  жилищных отношений,  а  также муниципальными правовыми актами</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(с указанием характера нарушений; лиц, допустивших нарушения)</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выявлены   факты   невыполнения   предписаний   органов   муниципального </w:t>
                        </w:r>
                      </w:p>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контроля:____________________________________________________________________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(с указанием реквизитов выданных предписаний):</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нарушений не выявлено 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В ходе осмотра проводилась фот</w:t>
                        </w:r>
                        <w:proofErr w:type="gramStart"/>
                        <w:r w:rsidRPr="00BF4D1C">
                          <w:rPr>
                            <w:rFonts w:ascii="Times New Roman" w:hAnsi="Times New Roman" w:cs="Times New Roman"/>
                            <w:color w:val="000000"/>
                            <w:sz w:val="24"/>
                            <w:szCs w:val="24"/>
                            <w:lang w:eastAsia="ru-RU"/>
                          </w:rPr>
                          <w:t>о-</w:t>
                        </w:r>
                        <w:proofErr w:type="gramEnd"/>
                        <w:r w:rsidRPr="00BF4D1C">
                          <w:rPr>
                            <w:rFonts w:ascii="Times New Roman" w:hAnsi="Times New Roman" w:cs="Times New Roman"/>
                            <w:color w:val="000000"/>
                            <w:sz w:val="24"/>
                            <w:szCs w:val="24"/>
                            <w:lang w:eastAsia="ru-RU"/>
                          </w:rPr>
                          <w:t xml:space="preserve"> (видео-) съемка: 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(указывается марка технического устройства, инвентарный номер)</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Прилагаемые к акту документы: ____________________________________________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Подписи лиц, проводивших проверку: 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С актом проверки ознакомле</w:t>
                        </w:r>
                        <w:proofErr w:type="gramStart"/>
                        <w:r w:rsidRPr="00BF4D1C">
                          <w:rPr>
                            <w:rFonts w:ascii="Times New Roman" w:hAnsi="Times New Roman" w:cs="Times New Roman"/>
                            <w:color w:val="000000"/>
                            <w:sz w:val="24"/>
                            <w:szCs w:val="24"/>
                            <w:lang w:eastAsia="ru-RU"/>
                          </w:rPr>
                          <w:t>н(</w:t>
                        </w:r>
                        <w:proofErr w:type="gramEnd"/>
                        <w:r w:rsidRPr="00BF4D1C">
                          <w:rPr>
                            <w:rFonts w:ascii="Times New Roman" w:hAnsi="Times New Roman" w:cs="Times New Roman"/>
                            <w:color w:val="000000"/>
                            <w:sz w:val="24"/>
                            <w:szCs w:val="24"/>
                            <w:lang w:eastAsia="ru-RU"/>
                          </w:rPr>
                          <w:t xml:space="preserve">а), копию акта со всеми приложениями </w:t>
                        </w:r>
                      </w:p>
                    </w:tc>
                  </w:tr>
                  <w:tr w:rsidR="00273832" w:rsidRPr="00BF4D1C">
                    <w:trPr>
                      <w:gridAfter w:val="1"/>
                      <w:wAfter w:w="1497" w:type="dxa"/>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получи</w:t>
                        </w:r>
                        <w:proofErr w:type="gramStart"/>
                        <w:r w:rsidRPr="00BF4D1C">
                          <w:rPr>
                            <w:rFonts w:ascii="Times New Roman" w:hAnsi="Times New Roman" w:cs="Times New Roman"/>
                            <w:color w:val="000000"/>
                            <w:sz w:val="24"/>
                            <w:szCs w:val="24"/>
                            <w:lang w:eastAsia="ru-RU"/>
                          </w:rPr>
                          <w:t>л(</w:t>
                        </w:r>
                        <w:proofErr w:type="gramEnd"/>
                        <w:r w:rsidRPr="00BF4D1C">
                          <w:rPr>
                            <w:rFonts w:ascii="Times New Roman" w:hAnsi="Times New Roman" w:cs="Times New Roman"/>
                            <w:color w:val="000000"/>
                            <w:sz w:val="24"/>
                            <w:szCs w:val="24"/>
                            <w:lang w:eastAsia="ru-RU"/>
                          </w:rPr>
                          <w:t>а):________________________________________________________</w:t>
                        </w:r>
                      </w:p>
                    </w:tc>
                  </w:tr>
                  <w:tr w:rsidR="00273832" w:rsidRPr="00BF4D1C" w:rsidTr="00BF4D1C">
                    <w:trPr>
                      <w:gridAfter w:val="1"/>
                      <w:wAfter w:w="1497" w:type="dxa"/>
                      <w:trHeight w:val="80"/>
                    </w:trPr>
                    <w:tc>
                      <w:tcPr>
                        <w:tcW w:w="13369"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_____________________________________________________________________________</w:t>
                        </w:r>
                      </w:p>
                    </w:tc>
                  </w:tr>
                  <w:tr w:rsidR="00273832" w:rsidRPr="00BF4D1C">
                    <w:trPr>
                      <w:gridAfter w:val="1"/>
                      <w:wAfter w:w="1497" w:type="dxa"/>
                    </w:trPr>
                    <w:tc>
                      <w:tcPr>
                        <w:tcW w:w="13369" w:type="dxa"/>
                        <w:gridSpan w:val="2"/>
                      </w:tcPr>
                      <w:p w:rsidR="00273832" w:rsidRPr="00BF4D1C" w:rsidRDefault="00273832" w:rsidP="00BF4D1C">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____________________________________________________________________________</w:t>
                        </w:r>
                      </w:p>
                    </w:tc>
                  </w:tr>
                  <w:tr w:rsidR="00273832" w:rsidRPr="00BF4D1C">
                    <w:tc>
                      <w:tcPr>
                        <w:tcW w:w="14866" w:type="dxa"/>
                        <w:gridSpan w:val="3"/>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(фамилия, имя, отчество граждани</w:t>
                        </w:r>
                        <w:proofErr w:type="gramStart"/>
                        <w:r w:rsidRPr="00BF4D1C">
                          <w:rPr>
                            <w:rFonts w:ascii="Times New Roman" w:hAnsi="Times New Roman" w:cs="Times New Roman"/>
                            <w:color w:val="000000"/>
                            <w:sz w:val="24"/>
                            <w:szCs w:val="24"/>
                            <w:lang w:eastAsia="ru-RU"/>
                          </w:rPr>
                          <w:t>н(</w:t>
                        </w:r>
                        <w:proofErr w:type="gramEnd"/>
                        <w:r w:rsidRPr="00BF4D1C">
                          <w:rPr>
                            <w:rFonts w:ascii="Times New Roman" w:hAnsi="Times New Roman" w:cs="Times New Roman"/>
                            <w:color w:val="000000"/>
                            <w:sz w:val="24"/>
                            <w:szCs w:val="24"/>
                            <w:lang w:eastAsia="ru-RU"/>
                          </w:rPr>
                          <w:t>а), его представителя)</w:t>
                        </w:r>
                      </w:p>
                    </w:tc>
                  </w:tr>
                  <w:tr w:rsidR="00273832" w:rsidRPr="00BF4D1C">
                    <w:tc>
                      <w:tcPr>
                        <w:tcW w:w="14866" w:type="dxa"/>
                        <w:gridSpan w:val="3"/>
                      </w:tcPr>
                      <w:p w:rsidR="00273832" w:rsidRPr="00BF4D1C" w:rsidRDefault="00273832" w:rsidP="00F47AB0">
                        <w:pPr>
                          <w:spacing w:after="0" w:line="240" w:lineRule="auto"/>
                          <w:rPr>
                            <w:rFonts w:ascii="Times New Roman" w:hAnsi="Times New Roman" w:cs="Times New Roman"/>
                            <w:color w:val="000000"/>
                            <w:sz w:val="24"/>
                            <w:szCs w:val="24"/>
                            <w:lang w:eastAsia="ru-RU"/>
                          </w:rPr>
                        </w:pPr>
                      </w:p>
                      <w:p w:rsidR="00273832" w:rsidRPr="00BF4D1C" w:rsidRDefault="00273832" w:rsidP="00F47AB0">
                        <w:pPr>
                          <w:spacing w:after="0" w:line="240" w:lineRule="auto"/>
                          <w:rPr>
                            <w:rFonts w:ascii="Times New Roman" w:hAnsi="Times New Roman" w:cs="Times New Roman"/>
                            <w:color w:val="000000"/>
                            <w:sz w:val="24"/>
                            <w:szCs w:val="24"/>
                            <w:lang w:eastAsia="ru-RU"/>
                          </w:rPr>
                        </w:pPr>
                      </w:p>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 __________ 20__ г.</w:t>
                        </w:r>
                      </w:p>
                      <w:p w:rsidR="00273832" w:rsidRPr="00BF4D1C" w:rsidRDefault="00273832" w:rsidP="00F47AB0">
                        <w:pPr>
                          <w:spacing w:after="0" w:line="240" w:lineRule="auto"/>
                          <w:rPr>
                            <w:rFonts w:ascii="Times New Roman" w:hAnsi="Times New Roman" w:cs="Times New Roman"/>
                            <w:color w:val="000000"/>
                            <w:sz w:val="24"/>
                            <w:szCs w:val="24"/>
                            <w:lang w:eastAsia="ru-RU"/>
                          </w:rPr>
                        </w:pPr>
                      </w:p>
                    </w:tc>
                  </w:tr>
                  <w:tr w:rsidR="00273832" w:rsidRPr="00BF4D1C">
                    <w:tc>
                      <w:tcPr>
                        <w:tcW w:w="14866" w:type="dxa"/>
                        <w:gridSpan w:val="3"/>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w:t>
                        </w:r>
                      </w:p>
                    </w:tc>
                  </w:tr>
                  <w:tr w:rsidR="00273832" w:rsidRPr="00BF4D1C">
                    <w:tc>
                      <w:tcPr>
                        <w:tcW w:w="14866" w:type="dxa"/>
                        <w:gridSpan w:val="3"/>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 xml:space="preserve">                   (подпись)</w:t>
                        </w:r>
                      </w:p>
                    </w:tc>
                  </w:tr>
                  <w:tr w:rsidR="00273832" w:rsidRPr="00BF4D1C">
                    <w:tc>
                      <w:tcPr>
                        <w:tcW w:w="14866" w:type="dxa"/>
                        <w:gridSpan w:val="3"/>
                      </w:tcPr>
                      <w:p w:rsidR="00273832" w:rsidRPr="00BF4D1C" w:rsidRDefault="00273832" w:rsidP="00F47AB0">
                        <w:pPr>
                          <w:spacing w:after="0" w:line="240" w:lineRule="auto"/>
                          <w:ind w:left="-383"/>
                          <w:rPr>
                            <w:rFonts w:ascii="Times New Roman" w:hAnsi="Times New Roman" w:cs="Times New Roman"/>
                            <w:color w:val="000000"/>
                            <w:sz w:val="24"/>
                            <w:szCs w:val="24"/>
                            <w:lang w:eastAsia="ru-RU"/>
                          </w:rPr>
                        </w:pPr>
                      </w:p>
                    </w:tc>
                  </w:tr>
                  <w:tr w:rsidR="00273832" w:rsidRPr="00BF4D1C">
                    <w:tc>
                      <w:tcPr>
                        <w:tcW w:w="9219" w:type="dxa"/>
                      </w:tcPr>
                      <w:p w:rsidR="00273832" w:rsidRPr="00BF4D1C" w:rsidRDefault="00273832" w:rsidP="00F47AB0">
                        <w:pPr>
                          <w:spacing w:after="0" w:line="240" w:lineRule="auto"/>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Пометка об отказе ознакомления с актом проверки:</w:t>
                        </w:r>
                      </w:p>
                    </w:tc>
                    <w:tc>
                      <w:tcPr>
                        <w:tcW w:w="5647" w:type="dxa"/>
                        <w:gridSpan w:val="2"/>
                      </w:tcPr>
                      <w:p w:rsidR="00273832" w:rsidRPr="00BF4D1C" w:rsidRDefault="00273832" w:rsidP="00F47AB0">
                        <w:pPr>
                          <w:spacing w:after="0" w:line="240" w:lineRule="auto"/>
                          <w:rPr>
                            <w:rFonts w:ascii="Times New Roman" w:hAnsi="Times New Roman" w:cs="Times New Roman"/>
                            <w:color w:val="000000"/>
                            <w:sz w:val="24"/>
                            <w:szCs w:val="24"/>
                            <w:lang w:eastAsia="ru-RU"/>
                          </w:rPr>
                        </w:pPr>
                      </w:p>
                    </w:tc>
                  </w:tr>
                </w:tbl>
                <w:p w:rsidR="00273832" w:rsidRPr="00BF4D1C" w:rsidRDefault="00273832" w:rsidP="00F47AB0">
                  <w:pPr>
                    <w:spacing w:after="0" w:line="240" w:lineRule="auto"/>
                    <w:rPr>
                      <w:rFonts w:ascii="Times New Roman" w:hAnsi="Times New Roman" w:cs="Times New Roman"/>
                      <w:sz w:val="24"/>
                      <w:szCs w:val="24"/>
                      <w:lang w:eastAsia="ru-RU"/>
                    </w:rPr>
                  </w:pPr>
                </w:p>
              </w:tc>
            </w:tr>
          </w:tbl>
          <w:p w:rsidR="00273832" w:rsidRPr="00BF4D1C" w:rsidRDefault="00273832" w:rsidP="00F47AB0">
            <w:pPr>
              <w:spacing w:after="0" w:line="240" w:lineRule="auto"/>
              <w:jc w:val="both"/>
              <w:rPr>
                <w:rFonts w:ascii="Times New Roman" w:hAnsi="Times New Roman" w:cs="Times New Roman"/>
                <w:color w:val="000000"/>
                <w:sz w:val="24"/>
                <w:szCs w:val="24"/>
                <w:lang w:eastAsia="ru-RU"/>
              </w:rPr>
            </w:pPr>
          </w:p>
        </w:tc>
      </w:tr>
      <w:tr w:rsidR="00273832" w:rsidRPr="004D34D5">
        <w:trPr>
          <w:gridAfter w:val="2"/>
          <w:wAfter w:w="1498" w:type="dxa"/>
        </w:trPr>
        <w:tc>
          <w:tcPr>
            <w:tcW w:w="9781" w:type="dxa"/>
            <w:gridSpan w:val="2"/>
          </w:tcPr>
          <w:p w:rsidR="00273832" w:rsidRPr="00BF4D1C" w:rsidRDefault="00273832" w:rsidP="00F47AB0">
            <w:pPr>
              <w:spacing w:after="0" w:line="240" w:lineRule="auto"/>
              <w:jc w:val="right"/>
              <w:rPr>
                <w:rFonts w:ascii="Times New Roman" w:hAnsi="Times New Roman" w:cs="Times New Roman"/>
                <w:color w:val="000000"/>
                <w:sz w:val="24"/>
                <w:szCs w:val="24"/>
                <w:lang w:eastAsia="ru-RU"/>
              </w:rPr>
            </w:pPr>
          </w:p>
        </w:tc>
      </w:tr>
      <w:tr w:rsidR="00273832" w:rsidRPr="004D34D5">
        <w:trPr>
          <w:gridAfter w:val="2"/>
          <w:wAfter w:w="1498" w:type="dxa"/>
        </w:trPr>
        <w:tc>
          <w:tcPr>
            <w:tcW w:w="9781" w:type="dxa"/>
            <w:gridSpan w:val="2"/>
          </w:tcPr>
          <w:p w:rsidR="00273832" w:rsidRPr="00BF4D1C" w:rsidRDefault="00273832" w:rsidP="00F47AB0">
            <w:pPr>
              <w:spacing w:after="0" w:line="240" w:lineRule="auto"/>
              <w:jc w:val="right"/>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_________________________________</w:t>
            </w:r>
          </w:p>
          <w:p w:rsidR="00273832" w:rsidRPr="00BF4D1C" w:rsidRDefault="00273832" w:rsidP="00F47AB0">
            <w:pPr>
              <w:spacing w:after="0" w:line="240" w:lineRule="auto"/>
              <w:jc w:val="right"/>
              <w:rPr>
                <w:rFonts w:ascii="Times New Roman" w:hAnsi="Times New Roman" w:cs="Times New Roman"/>
                <w:color w:val="000000"/>
                <w:sz w:val="24"/>
                <w:szCs w:val="24"/>
                <w:lang w:eastAsia="ru-RU"/>
              </w:rPr>
            </w:pPr>
            <w:r w:rsidRPr="00BF4D1C">
              <w:rPr>
                <w:rFonts w:ascii="Times New Roman" w:hAnsi="Times New Roman" w:cs="Times New Roman"/>
                <w:color w:val="000000"/>
                <w:sz w:val="24"/>
                <w:szCs w:val="24"/>
                <w:lang w:eastAsia="ru-RU"/>
              </w:rPr>
              <w:t>(подпись должностного(</w:t>
            </w:r>
            <w:proofErr w:type="spellStart"/>
            <w:r w:rsidRPr="00BF4D1C">
              <w:rPr>
                <w:rFonts w:ascii="Times New Roman" w:hAnsi="Times New Roman" w:cs="Times New Roman"/>
                <w:color w:val="000000"/>
                <w:sz w:val="24"/>
                <w:szCs w:val="24"/>
                <w:lang w:eastAsia="ru-RU"/>
              </w:rPr>
              <w:t>ых</w:t>
            </w:r>
            <w:proofErr w:type="spellEnd"/>
            <w:r w:rsidRPr="00BF4D1C">
              <w:rPr>
                <w:rFonts w:ascii="Times New Roman" w:hAnsi="Times New Roman" w:cs="Times New Roman"/>
                <w:color w:val="000000"/>
                <w:sz w:val="24"/>
                <w:szCs w:val="24"/>
                <w:lang w:eastAsia="ru-RU"/>
              </w:rPr>
              <w:t>) лица (лиц)</w:t>
            </w:r>
            <w:r w:rsidR="00CF776C">
              <w:rPr>
                <w:rFonts w:ascii="Times New Roman" w:hAnsi="Times New Roman" w:cs="Times New Roman"/>
                <w:color w:val="000000"/>
                <w:sz w:val="24"/>
                <w:szCs w:val="24"/>
                <w:lang w:eastAsia="ru-RU"/>
              </w:rPr>
              <w:t xml:space="preserve"> проводившего проверку)</w:t>
            </w:r>
            <w:r w:rsidRPr="00BF4D1C">
              <w:rPr>
                <w:rFonts w:ascii="Times New Roman" w:hAnsi="Times New Roman" w:cs="Times New Roman"/>
                <w:color w:val="000000"/>
                <w:sz w:val="24"/>
                <w:szCs w:val="24"/>
                <w:lang w:eastAsia="ru-RU"/>
              </w:rPr>
              <w:t xml:space="preserve"> </w:t>
            </w:r>
          </w:p>
          <w:p w:rsidR="00273832" w:rsidRPr="00BF4D1C" w:rsidRDefault="00273832" w:rsidP="00F47AB0">
            <w:pPr>
              <w:spacing w:after="0" w:line="240" w:lineRule="auto"/>
              <w:jc w:val="right"/>
              <w:rPr>
                <w:rFonts w:ascii="Times New Roman" w:hAnsi="Times New Roman" w:cs="Times New Roman"/>
                <w:color w:val="000000"/>
                <w:sz w:val="24"/>
                <w:szCs w:val="24"/>
                <w:lang w:eastAsia="ru-RU"/>
              </w:rPr>
            </w:pPr>
          </w:p>
        </w:tc>
      </w:tr>
      <w:tr w:rsidR="00273832" w:rsidRPr="004D34D5">
        <w:tc>
          <w:tcPr>
            <w:tcW w:w="11279" w:type="dxa"/>
            <w:gridSpan w:val="4"/>
          </w:tcPr>
          <w:p w:rsidR="00273832" w:rsidRPr="007A7E49" w:rsidRDefault="00273832" w:rsidP="00F47AB0">
            <w:pPr>
              <w:spacing w:after="0" w:line="240" w:lineRule="auto"/>
              <w:jc w:val="center"/>
              <w:rPr>
                <w:rFonts w:ascii="Times New Roman" w:hAnsi="Times New Roman" w:cs="Times New Roman"/>
                <w:color w:val="000000"/>
                <w:sz w:val="24"/>
                <w:szCs w:val="24"/>
                <w:lang w:eastAsia="ru-RU"/>
              </w:rPr>
            </w:pPr>
          </w:p>
        </w:tc>
      </w:tr>
      <w:tr w:rsidR="00273832" w:rsidRPr="004D34D5">
        <w:trPr>
          <w:gridAfter w:val="2"/>
          <w:wAfter w:w="1498" w:type="dxa"/>
        </w:trPr>
        <w:tc>
          <w:tcPr>
            <w:tcW w:w="9781" w:type="dxa"/>
            <w:gridSpan w:val="2"/>
          </w:tcPr>
          <w:p w:rsidR="00273832" w:rsidRPr="007A7E49" w:rsidRDefault="00273832" w:rsidP="00F47AB0">
            <w:pPr>
              <w:spacing w:after="0" w:line="240" w:lineRule="auto"/>
              <w:jc w:val="both"/>
              <w:rPr>
                <w:rFonts w:ascii="Times New Roman" w:hAnsi="Times New Roman" w:cs="Times New Roman"/>
                <w:color w:val="000000"/>
                <w:sz w:val="24"/>
                <w:szCs w:val="24"/>
                <w:lang w:eastAsia="ru-RU"/>
              </w:rPr>
            </w:pPr>
          </w:p>
        </w:tc>
      </w:tr>
      <w:tr w:rsidR="00273832" w:rsidRPr="004D34D5">
        <w:trPr>
          <w:gridAfter w:val="2"/>
          <w:wAfter w:w="1498" w:type="dxa"/>
        </w:trPr>
        <w:tc>
          <w:tcPr>
            <w:tcW w:w="9781" w:type="dxa"/>
            <w:gridSpan w:val="2"/>
          </w:tcPr>
          <w:p w:rsidR="00273832" w:rsidRPr="007A7E49" w:rsidRDefault="00273832" w:rsidP="00F47AB0">
            <w:pPr>
              <w:spacing w:after="0" w:line="240" w:lineRule="auto"/>
              <w:jc w:val="both"/>
              <w:rPr>
                <w:rFonts w:ascii="Times New Roman" w:hAnsi="Times New Roman" w:cs="Times New Roman"/>
                <w:color w:val="000000"/>
                <w:sz w:val="24"/>
                <w:szCs w:val="24"/>
                <w:lang w:eastAsia="ru-RU"/>
              </w:rPr>
            </w:pPr>
          </w:p>
        </w:tc>
      </w:tr>
      <w:tr w:rsidR="00273832" w:rsidRPr="004D34D5" w:rsidTr="00BF4D1C">
        <w:trPr>
          <w:gridAfter w:val="2"/>
          <w:wAfter w:w="1498" w:type="dxa"/>
          <w:trHeight w:val="28212"/>
        </w:trPr>
        <w:tc>
          <w:tcPr>
            <w:tcW w:w="9781" w:type="dxa"/>
            <w:gridSpan w:val="2"/>
            <w:tcBorders>
              <w:bottom w:val="nil"/>
            </w:tcBorders>
          </w:tcPr>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Pr="004D34D5" w:rsidRDefault="00273832" w:rsidP="00F47AB0">
            <w:pPr>
              <w:spacing w:after="0" w:line="240" w:lineRule="auto"/>
              <w:jc w:val="right"/>
              <w:rPr>
                <w:rFonts w:ascii="Times New Roman" w:hAnsi="Times New Roman" w:cs="Times New Roman"/>
                <w:sz w:val="28"/>
                <w:szCs w:val="28"/>
              </w:rPr>
            </w:pPr>
          </w:p>
          <w:p w:rsidR="00273832" w:rsidRDefault="00273832"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Default="00BF4D1C" w:rsidP="00F47AB0">
            <w:pPr>
              <w:spacing w:after="0" w:line="240" w:lineRule="auto"/>
              <w:jc w:val="right"/>
              <w:rPr>
                <w:rFonts w:ascii="Times New Roman" w:hAnsi="Times New Roman" w:cs="Times New Roman"/>
                <w:sz w:val="28"/>
                <w:szCs w:val="28"/>
              </w:rPr>
            </w:pPr>
          </w:p>
          <w:p w:rsidR="00BF4D1C" w:rsidRPr="004D34D5" w:rsidRDefault="00BF4D1C" w:rsidP="00F47AB0">
            <w:pPr>
              <w:spacing w:after="0" w:line="240" w:lineRule="auto"/>
              <w:jc w:val="right"/>
              <w:rPr>
                <w:rFonts w:ascii="Times New Roman" w:hAnsi="Times New Roman" w:cs="Times New Roman"/>
                <w:sz w:val="28"/>
                <w:szCs w:val="28"/>
              </w:rPr>
            </w:pPr>
          </w:p>
          <w:p w:rsidR="00273832" w:rsidRPr="00BF4D1C" w:rsidRDefault="00273832" w:rsidP="00F47AB0">
            <w:pPr>
              <w:spacing w:after="0" w:line="240" w:lineRule="auto"/>
              <w:jc w:val="right"/>
              <w:rPr>
                <w:rFonts w:ascii="Times New Roman" w:hAnsi="Times New Roman" w:cs="Times New Roman"/>
                <w:sz w:val="24"/>
                <w:szCs w:val="24"/>
              </w:rPr>
            </w:pPr>
            <w:r w:rsidRPr="00BF4D1C">
              <w:rPr>
                <w:rFonts w:ascii="Times New Roman" w:hAnsi="Times New Roman" w:cs="Times New Roman"/>
                <w:sz w:val="24"/>
                <w:szCs w:val="24"/>
              </w:rPr>
              <w:lastRenderedPageBreak/>
              <w:t>ПРИЛОЖЕНИЕ 5</w:t>
            </w:r>
          </w:p>
          <w:p w:rsidR="00273832" w:rsidRPr="00BF4D1C" w:rsidRDefault="00273832" w:rsidP="00F47AB0">
            <w:pPr>
              <w:spacing w:after="0" w:line="240" w:lineRule="auto"/>
              <w:jc w:val="right"/>
              <w:rPr>
                <w:rFonts w:ascii="Times New Roman" w:hAnsi="Times New Roman" w:cs="Times New Roman"/>
                <w:color w:val="000000"/>
                <w:sz w:val="24"/>
                <w:szCs w:val="24"/>
              </w:rPr>
            </w:pPr>
            <w:r w:rsidRPr="00BF4D1C">
              <w:rPr>
                <w:rFonts w:ascii="Times New Roman" w:hAnsi="Times New Roman" w:cs="Times New Roman"/>
                <w:color w:val="000000"/>
                <w:sz w:val="24"/>
                <w:szCs w:val="24"/>
              </w:rPr>
              <w:t>к Административному регламенту</w:t>
            </w:r>
          </w:p>
          <w:p w:rsidR="00273832" w:rsidRPr="00BF4D1C" w:rsidRDefault="00273832" w:rsidP="00F47AB0">
            <w:pPr>
              <w:spacing w:after="0" w:line="240" w:lineRule="auto"/>
              <w:jc w:val="right"/>
              <w:rPr>
                <w:rFonts w:ascii="Times New Roman" w:hAnsi="Times New Roman" w:cs="Times New Roman"/>
                <w:color w:val="000000"/>
                <w:sz w:val="24"/>
                <w:szCs w:val="24"/>
              </w:rPr>
            </w:pPr>
            <w:r w:rsidRPr="00BF4D1C">
              <w:rPr>
                <w:rFonts w:ascii="Times New Roman" w:hAnsi="Times New Roman" w:cs="Times New Roman"/>
                <w:color w:val="000000"/>
                <w:sz w:val="24"/>
                <w:szCs w:val="24"/>
              </w:rPr>
              <w:t xml:space="preserve">   исполнения муниципальной функции</w:t>
            </w:r>
          </w:p>
          <w:p w:rsidR="00273832" w:rsidRPr="00BF4D1C" w:rsidRDefault="00273832" w:rsidP="00F47AB0">
            <w:pPr>
              <w:spacing w:after="0" w:line="240" w:lineRule="auto"/>
              <w:jc w:val="right"/>
              <w:rPr>
                <w:rFonts w:ascii="Times New Roman" w:hAnsi="Times New Roman" w:cs="Times New Roman"/>
                <w:color w:val="000000"/>
                <w:sz w:val="24"/>
                <w:szCs w:val="24"/>
              </w:rPr>
            </w:pPr>
            <w:r w:rsidRPr="00BF4D1C">
              <w:rPr>
                <w:rFonts w:ascii="Times New Roman" w:hAnsi="Times New Roman" w:cs="Times New Roman"/>
                <w:color w:val="000000"/>
                <w:sz w:val="24"/>
                <w:szCs w:val="24"/>
              </w:rPr>
              <w:t xml:space="preserve">                                                                    «Осуществление муниципального жилищного контроля»</w:t>
            </w:r>
          </w:p>
          <w:p w:rsidR="00BF4D1C" w:rsidRPr="00BF4D1C" w:rsidRDefault="00BF4D1C" w:rsidP="00BF4D1C">
            <w:pPr>
              <w:ind w:firstLine="708"/>
              <w:rPr>
                <w:rFonts w:ascii="Times New Roman" w:hAnsi="Times New Roman" w:cs="Times New Roman"/>
                <w:sz w:val="24"/>
                <w:szCs w:val="24"/>
              </w:rPr>
            </w:pPr>
          </w:p>
          <w:p w:rsidR="00BF4D1C" w:rsidRPr="00BF4D1C" w:rsidRDefault="00BF4D1C" w:rsidP="00BF4D1C">
            <w:pPr>
              <w:tabs>
                <w:tab w:val="left" w:pos="8651"/>
              </w:tabs>
              <w:jc w:val="center"/>
              <w:rPr>
                <w:rFonts w:ascii="Times New Roman" w:hAnsi="Times New Roman" w:cs="Times New Roman"/>
                <w:sz w:val="24"/>
                <w:szCs w:val="24"/>
              </w:rPr>
            </w:pPr>
            <w:r w:rsidRPr="00BF4D1C">
              <w:rPr>
                <w:rFonts w:ascii="Times New Roman" w:hAnsi="Times New Roman" w:cs="Times New Roman"/>
                <w:noProof/>
                <w:sz w:val="24"/>
                <w:szCs w:val="24"/>
                <w:lang w:eastAsia="ru-RU"/>
              </w:rPr>
              <w:drawing>
                <wp:inline distT="0" distB="0" distL="0" distR="0">
                  <wp:extent cx="590550" cy="723900"/>
                  <wp:effectExtent l="19050" t="0" r="0" b="0"/>
                  <wp:docPr id="10" name="Рисунок 4"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gino"/>
                          <pic:cNvPicPr>
                            <a:picLocks noChangeAspect="1" noChangeArrowheads="1"/>
                          </pic:cNvPicPr>
                        </pic:nvPicPr>
                        <pic:blipFill>
                          <a:blip r:embed="rId41"/>
                          <a:srcRect/>
                          <a:stretch>
                            <a:fillRect/>
                          </a:stretch>
                        </pic:blipFill>
                        <pic:spPr bwMode="auto">
                          <a:xfrm>
                            <a:off x="0" y="0"/>
                            <a:ext cx="590550" cy="723900"/>
                          </a:xfrm>
                          <a:prstGeom prst="rect">
                            <a:avLst/>
                          </a:prstGeom>
                          <a:noFill/>
                          <a:ln w="9525">
                            <a:noFill/>
                            <a:miter lim="800000"/>
                            <a:headEnd/>
                            <a:tailEnd/>
                          </a:ln>
                        </pic:spPr>
                      </pic:pic>
                    </a:graphicData>
                  </a:graphic>
                </wp:inline>
              </w:drawing>
            </w:r>
          </w:p>
          <w:tbl>
            <w:tblPr>
              <w:tblW w:w="9825" w:type="dxa"/>
              <w:tblLayout w:type="fixed"/>
              <w:tblLook w:val="01E0"/>
            </w:tblPr>
            <w:tblGrid>
              <w:gridCol w:w="236"/>
              <w:gridCol w:w="622"/>
              <w:gridCol w:w="224"/>
              <w:gridCol w:w="1512"/>
              <w:gridCol w:w="348"/>
              <w:gridCol w:w="330"/>
              <w:gridCol w:w="216"/>
              <w:gridCol w:w="3911"/>
              <w:gridCol w:w="446"/>
              <w:gridCol w:w="1980"/>
            </w:tblGrid>
            <w:tr w:rsidR="00BF4D1C" w:rsidRPr="00BF4D1C" w:rsidTr="00821069">
              <w:trPr>
                <w:trHeight w:val="1805"/>
              </w:trPr>
              <w:tc>
                <w:tcPr>
                  <w:tcW w:w="9825" w:type="dxa"/>
                  <w:gridSpan w:val="10"/>
                  <w:tcBorders>
                    <w:top w:val="nil"/>
                    <w:left w:val="nil"/>
                    <w:bottom w:val="double" w:sz="4" w:space="0" w:color="auto"/>
                    <w:right w:val="nil"/>
                  </w:tcBorders>
                </w:tcPr>
                <w:p w:rsidR="00BF4D1C" w:rsidRPr="00BF4D1C" w:rsidRDefault="00BF4D1C" w:rsidP="00821069">
                  <w:pPr>
                    <w:spacing w:after="0"/>
                    <w:jc w:val="center"/>
                    <w:rPr>
                      <w:rFonts w:ascii="Times New Roman" w:hAnsi="Times New Roman" w:cs="Times New Roman"/>
                      <w:b/>
                      <w:sz w:val="24"/>
                      <w:szCs w:val="24"/>
                    </w:rPr>
                  </w:pPr>
                  <w:r w:rsidRPr="00BF4D1C">
                    <w:rPr>
                      <w:rFonts w:ascii="Times New Roman" w:hAnsi="Times New Roman" w:cs="Times New Roman"/>
                      <w:b/>
                      <w:sz w:val="24"/>
                      <w:szCs w:val="24"/>
                    </w:rPr>
                    <w:t>Муниципальное образование сельское поселение Сергино</w:t>
                  </w:r>
                </w:p>
                <w:p w:rsidR="00BF4D1C" w:rsidRPr="00BF4D1C" w:rsidRDefault="00BF4D1C" w:rsidP="00821069">
                  <w:pPr>
                    <w:spacing w:after="0"/>
                    <w:jc w:val="center"/>
                    <w:rPr>
                      <w:rFonts w:ascii="Times New Roman" w:hAnsi="Times New Roman" w:cs="Times New Roman"/>
                      <w:b/>
                      <w:sz w:val="24"/>
                      <w:szCs w:val="24"/>
                    </w:rPr>
                  </w:pPr>
                  <w:r w:rsidRPr="00BF4D1C">
                    <w:rPr>
                      <w:rFonts w:ascii="Times New Roman" w:hAnsi="Times New Roman" w:cs="Times New Roman"/>
                      <w:b/>
                      <w:sz w:val="24"/>
                      <w:szCs w:val="24"/>
                    </w:rPr>
                    <w:t>Администрация сельское поселение  Сергино</w:t>
                  </w:r>
                </w:p>
                <w:p w:rsidR="00BF4D1C" w:rsidRPr="00BF4D1C" w:rsidRDefault="00BF4D1C" w:rsidP="00821069">
                  <w:pPr>
                    <w:spacing w:after="0"/>
                    <w:jc w:val="center"/>
                    <w:rPr>
                      <w:rFonts w:ascii="Times New Roman" w:hAnsi="Times New Roman" w:cs="Times New Roman"/>
                      <w:sz w:val="20"/>
                      <w:szCs w:val="20"/>
                    </w:rPr>
                  </w:pPr>
                  <w:r w:rsidRPr="00BF4D1C">
                    <w:rPr>
                      <w:rFonts w:ascii="Times New Roman" w:hAnsi="Times New Roman" w:cs="Times New Roman"/>
                      <w:sz w:val="20"/>
                      <w:szCs w:val="20"/>
                    </w:rPr>
                    <w:t xml:space="preserve">Почтовый адрес:628111 Тюменская область, Ханты-Мансийский автономный </w:t>
                  </w:r>
                  <w:proofErr w:type="spellStart"/>
                  <w:r w:rsidRPr="00BF4D1C">
                    <w:rPr>
                      <w:rFonts w:ascii="Times New Roman" w:hAnsi="Times New Roman" w:cs="Times New Roman"/>
                      <w:sz w:val="20"/>
                      <w:szCs w:val="20"/>
                    </w:rPr>
                    <w:t>округ-Югра</w:t>
                  </w:r>
                  <w:proofErr w:type="spellEnd"/>
                  <w:r w:rsidRPr="00BF4D1C">
                    <w:rPr>
                      <w:rFonts w:ascii="Times New Roman" w:hAnsi="Times New Roman" w:cs="Times New Roman"/>
                      <w:sz w:val="20"/>
                      <w:szCs w:val="20"/>
                    </w:rPr>
                    <w:t>, Октябрьский район, поселок Сергино</w:t>
                  </w:r>
                </w:p>
                <w:p w:rsidR="00BF4D1C" w:rsidRPr="00BF4D1C" w:rsidRDefault="00BF4D1C" w:rsidP="00821069">
                  <w:pPr>
                    <w:spacing w:after="0"/>
                    <w:jc w:val="center"/>
                    <w:rPr>
                      <w:rFonts w:ascii="Times New Roman" w:hAnsi="Times New Roman" w:cs="Times New Roman"/>
                      <w:sz w:val="20"/>
                      <w:szCs w:val="20"/>
                    </w:rPr>
                  </w:pPr>
                  <w:r w:rsidRPr="00BF4D1C">
                    <w:rPr>
                      <w:rFonts w:ascii="Times New Roman" w:hAnsi="Times New Roman" w:cs="Times New Roman"/>
                      <w:sz w:val="20"/>
                      <w:szCs w:val="20"/>
                    </w:rPr>
                    <w:t>тел.(34678) 3-40-17,  факс (34678) 3-40-17</w:t>
                  </w:r>
                </w:p>
                <w:p w:rsidR="00BF4D1C" w:rsidRPr="00BF4D1C" w:rsidRDefault="00BF4D1C" w:rsidP="00821069">
                  <w:pPr>
                    <w:spacing w:after="0"/>
                    <w:jc w:val="center"/>
                    <w:rPr>
                      <w:rFonts w:ascii="Times New Roman" w:hAnsi="Times New Roman" w:cs="Times New Roman"/>
                      <w:i/>
                      <w:iCs/>
                      <w:sz w:val="20"/>
                      <w:szCs w:val="20"/>
                    </w:rPr>
                  </w:pPr>
                  <w:proofErr w:type="gramStart"/>
                  <w:r w:rsidRPr="00BF4D1C">
                    <w:rPr>
                      <w:rFonts w:ascii="Times New Roman" w:hAnsi="Times New Roman" w:cs="Times New Roman"/>
                      <w:i/>
                      <w:iCs/>
                      <w:sz w:val="20"/>
                      <w:szCs w:val="20"/>
                    </w:rPr>
                    <w:t>е</w:t>
                  </w:r>
                  <w:proofErr w:type="gramEnd"/>
                  <w:r w:rsidRPr="00BF4D1C">
                    <w:rPr>
                      <w:rFonts w:ascii="Times New Roman" w:hAnsi="Times New Roman" w:cs="Times New Roman"/>
                      <w:i/>
                      <w:iCs/>
                      <w:sz w:val="20"/>
                      <w:szCs w:val="20"/>
                    </w:rPr>
                    <w:t>-</w:t>
                  </w:r>
                  <w:r w:rsidRPr="00BF4D1C">
                    <w:rPr>
                      <w:rFonts w:ascii="Times New Roman" w:hAnsi="Times New Roman" w:cs="Times New Roman"/>
                      <w:i/>
                      <w:iCs/>
                      <w:sz w:val="20"/>
                      <w:szCs w:val="20"/>
                      <w:lang w:val="en-US"/>
                    </w:rPr>
                    <w:t>mail</w:t>
                  </w:r>
                  <w:r w:rsidRPr="00BF4D1C">
                    <w:rPr>
                      <w:rFonts w:ascii="Times New Roman" w:hAnsi="Times New Roman" w:cs="Times New Roman"/>
                      <w:i/>
                      <w:iCs/>
                      <w:sz w:val="20"/>
                      <w:szCs w:val="20"/>
                    </w:rPr>
                    <w:t xml:space="preserve">: </w:t>
                  </w:r>
                  <w:hyperlink r:id="rId43" w:history="1">
                    <w:r w:rsidRPr="00BF4D1C">
                      <w:rPr>
                        <w:rStyle w:val="a3"/>
                        <w:rFonts w:ascii="Times New Roman" w:hAnsi="Times New Roman" w:cs="Times New Roman"/>
                        <w:i/>
                        <w:iCs/>
                        <w:sz w:val="20"/>
                        <w:szCs w:val="20"/>
                        <w:lang w:val="en-US"/>
                      </w:rPr>
                      <w:t>admsergino</w:t>
                    </w:r>
                    <w:r w:rsidRPr="00BF4D1C">
                      <w:rPr>
                        <w:rStyle w:val="a3"/>
                        <w:rFonts w:ascii="Times New Roman" w:hAnsi="Times New Roman" w:cs="Times New Roman"/>
                        <w:i/>
                        <w:iCs/>
                        <w:sz w:val="20"/>
                        <w:szCs w:val="20"/>
                      </w:rPr>
                      <w:t>@</w:t>
                    </w:r>
                    <w:r w:rsidRPr="00BF4D1C">
                      <w:rPr>
                        <w:rStyle w:val="a3"/>
                        <w:rFonts w:ascii="Times New Roman" w:hAnsi="Times New Roman" w:cs="Times New Roman"/>
                        <w:i/>
                        <w:iCs/>
                        <w:sz w:val="20"/>
                        <w:szCs w:val="20"/>
                        <w:lang w:val="en-US"/>
                      </w:rPr>
                      <w:t>mail</w:t>
                    </w:r>
                    <w:r w:rsidRPr="00BF4D1C">
                      <w:rPr>
                        <w:rStyle w:val="a3"/>
                        <w:rFonts w:ascii="Times New Roman" w:hAnsi="Times New Roman" w:cs="Times New Roman"/>
                        <w:i/>
                        <w:iCs/>
                        <w:sz w:val="20"/>
                        <w:szCs w:val="20"/>
                      </w:rPr>
                      <w:t>.</w:t>
                    </w:r>
                    <w:r w:rsidRPr="00BF4D1C">
                      <w:rPr>
                        <w:rStyle w:val="a3"/>
                        <w:rFonts w:ascii="Times New Roman" w:hAnsi="Times New Roman" w:cs="Times New Roman"/>
                        <w:i/>
                        <w:iCs/>
                        <w:sz w:val="20"/>
                        <w:szCs w:val="20"/>
                        <w:lang w:val="en-US"/>
                      </w:rPr>
                      <w:t>ru</w:t>
                    </w:r>
                  </w:hyperlink>
                </w:p>
                <w:p w:rsidR="00BF4D1C" w:rsidRPr="00BF4D1C" w:rsidRDefault="00BF4D1C" w:rsidP="00821069">
                  <w:pPr>
                    <w:spacing w:after="0"/>
                    <w:jc w:val="center"/>
                    <w:rPr>
                      <w:rFonts w:ascii="Times New Roman" w:hAnsi="Times New Roman" w:cs="Times New Roman"/>
                      <w:b/>
                      <w:i/>
                      <w:iCs/>
                      <w:sz w:val="24"/>
                      <w:szCs w:val="24"/>
                    </w:rPr>
                  </w:pPr>
                </w:p>
              </w:tc>
            </w:tr>
            <w:tr w:rsidR="00BF4D1C" w:rsidRPr="00BF4D1C" w:rsidTr="00821069">
              <w:trPr>
                <w:trHeight w:val="329"/>
              </w:trPr>
              <w:tc>
                <w:tcPr>
                  <w:tcW w:w="236" w:type="dxa"/>
                  <w:vAlign w:val="bottom"/>
                </w:tcPr>
                <w:p w:rsidR="00BF4D1C" w:rsidRPr="00BF4D1C" w:rsidRDefault="00BF4D1C" w:rsidP="00821069">
                  <w:pPr>
                    <w:spacing w:after="0"/>
                    <w:jc w:val="right"/>
                    <w:rPr>
                      <w:rFonts w:ascii="Times New Roman" w:hAnsi="Times New Roman" w:cs="Times New Roman"/>
                      <w:sz w:val="24"/>
                      <w:szCs w:val="24"/>
                    </w:rPr>
                  </w:pPr>
                  <w:r w:rsidRPr="00BF4D1C">
                    <w:rPr>
                      <w:rFonts w:ascii="Times New Roman" w:hAnsi="Times New Roman" w:cs="Times New Roman"/>
                      <w:sz w:val="24"/>
                      <w:szCs w:val="24"/>
                    </w:rPr>
                    <w:t>«</w:t>
                  </w:r>
                </w:p>
              </w:tc>
              <w:tc>
                <w:tcPr>
                  <w:tcW w:w="622" w:type="dxa"/>
                  <w:tcBorders>
                    <w:top w:val="nil"/>
                    <w:left w:val="nil"/>
                    <w:bottom w:val="single" w:sz="4" w:space="0" w:color="auto"/>
                    <w:right w:val="nil"/>
                  </w:tcBorders>
                  <w:vAlign w:val="bottom"/>
                </w:tcPr>
                <w:p w:rsidR="00BF4D1C" w:rsidRPr="00BF4D1C" w:rsidRDefault="00BF4D1C" w:rsidP="00821069">
                  <w:pPr>
                    <w:spacing w:after="0"/>
                    <w:jc w:val="center"/>
                    <w:rPr>
                      <w:rFonts w:ascii="Times New Roman" w:hAnsi="Times New Roman" w:cs="Times New Roman"/>
                      <w:sz w:val="24"/>
                      <w:szCs w:val="24"/>
                    </w:rPr>
                  </w:pPr>
                </w:p>
              </w:tc>
              <w:tc>
                <w:tcPr>
                  <w:tcW w:w="224" w:type="dxa"/>
                  <w:tcMar>
                    <w:top w:w="0" w:type="dxa"/>
                    <w:left w:w="0" w:type="dxa"/>
                    <w:bottom w:w="0" w:type="dxa"/>
                    <w:right w:w="0" w:type="dxa"/>
                  </w:tcMar>
                  <w:vAlign w:val="bottom"/>
                </w:tcPr>
                <w:p w:rsidR="00BF4D1C" w:rsidRPr="00BF4D1C" w:rsidRDefault="00BF4D1C" w:rsidP="00821069">
                  <w:pPr>
                    <w:spacing w:after="0"/>
                    <w:rPr>
                      <w:rFonts w:ascii="Times New Roman" w:hAnsi="Times New Roman" w:cs="Times New Roman"/>
                      <w:sz w:val="24"/>
                      <w:szCs w:val="24"/>
                    </w:rPr>
                  </w:pPr>
                  <w:r w:rsidRPr="00BF4D1C">
                    <w:rPr>
                      <w:rFonts w:ascii="Times New Roman" w:hAnsi="Times New Roman" w:cs="Times New Roman"/>
                      <w:sz w:val="24"/>
                      <w:szCs w:val="24"/>
                    </w:rPr>
                    <w:t>»</w:t>
                  </w:r>
                </w:p>
              </w:tc>
              <w:tc>
                <w:tcPr>
                  <w:tcW w:w="1512" w:type="dxa"/>
                  <w:tcBorders>
                    <w:top w:val="nil"/>
                    <w:left w:val="nil"/>
                    <w:bottom w:val="single" w:sz="4" w:space="0" w:color="auto"/>
                    <w:right w:val="nil"/>
                  </w:tcBorders>
                  <w:tcMar>
                    <w:top w:w="0" w:type="dxa"/>
                    <w:left w:w="0" w:type="dxa"/>
                    <w:bottom w:w="0" w:type="dxa"/>
                    <w:right w:w="0" w:type="dxa"/>
                  </w:tcMar>
                  <w:vAlign w:val="bottom"/>
                </w:tcPr>
                <w:p w:rsidR="00BF4D1C" w:rsidRPr="00BF4D1C" w:rsidRDefault="00BF4D1C" w:rsidP="00821069">
                  <w:pPr>
                    <w:spacing w:after="0"/>
                    <w:jc w:val="center"/>
                    <w:rPr>
                      <w:rFonts w:ascii="Times New Roman" w:hAnsi="Times New Roman" w:cs="Times New Roman"/>
                      <w:sz w:val="24"/>
                      <w:szCs w:val="24"/>
                    </w:rPr>
                  </w:pPr>
                </w:p>
              </w:tc>
              <w:tc>
                <w:tcPr>
                  <w:tcW w:w="348" w:type="dxa"/>
                  <w:tcMar>
                    <w:top w:w="0" w:type="dxa"/>
                    <w:left w:w="0" w:type="dxa"/>
                    <w:bottom w:w="0" w:type="dxa"/>
                    <w:right w:w="0" w:type="dxa"/>
                  </w:tcMar>
                  <w:vAlign w:val="bottom"/>
                </w:tcPr>
                <w:p w:rsidR="00BF4D1C" w:rsidRPr="00BF4D1C" w:rsidRDefault="00BF4D1C" w:rsidP="00821069">
                  <w:pPr>
                    <w:spacing w:after="0"/>
                    <w:ind w:right="-108"/>
                    <w:jc w:val="center"/>
                    <w:rPr>
                      <w:rFonts w:ascii="Times New Roman" w:hAnsi="Times New Roman" w:cs="Times New Roman"/>
                      <w:sz w:val="24"/>
                      <w:szCs w:val="24"/>
                    </w:rPr>
                  </w:pPr>
                  <w:r w:rsidRPr="00BF4D1C">
                    <w:rPr>
                      <w:rFonts w:ascii="Times New Roman" w:hAnsi="Times New Roman" w:cs="Times New Roman"/>
                      <w:sz w:val="24"/>
                      <w:szCs w:val="24"/>
                    </w:rPr>
                    <w:t>20</w:t>
                  </w:r>
                </w:p>
              </w:tc>
              <w:tc>
                <w:tcPr>
                  <w:tcW w:w="330" w:type="dxa"/>
                  <w:tcMar>
                    <w:top w:w="0" w:type="dxa"/>
                    <w:left w:w="0" w:type="dxa"/>
                    <w:bottom w:w="0" w:type="dxa"/>
                    <w:right w:w="0" w:type="dxa"/>
                  </w:tcMar>
                  <w:vAlign w:val="bottom"/>
                </w:tcPr>
                <w:p w:rsidR="00BF4D1C" w:rsidRPr="00821069" w:rsidRDefault="00BF4D1C" w:rsidP="00821069">
                  <w:pPr>
                    <w:spacing w:after="0"/>
                    <w:rPr>
                      <w:rFonts w:ascii="Times New Roman" w:hAnsi="Times New Roman" w:cs="Times New Roman"/>
                      <w:sz w:val="24"/>
                      <w:szCs w:val="24"/>
                    </w:rPr>
                  </w:pPr>
                </w:p>
              </w:tc>
              <w:tc>
                <w:tcPr>
                  <w:tcW w:w="216" w:type="dxa"/>
                  <w:tcMar>
                    <w:top w:w="0" w:type="dxa"/>
                    <w:left w:w="0" w:type="dxa"/>
                    <w:bottom w:w="0" w:type="dxa"/>
                    <w:right w:w="0" w:type="dxa"/>
                  </w:tcMar>
                  <w:vAlign w:val="bottom"/>
                </w:tcPr>
                <w:p w:rsidR="00BF4D1C" w:rsidRPr="00BF4D1C" w:rsidRDefault="00BF4D1C" w:rsidP="00821069">
                  <w:pPr>
                    <w:spacing w:after="0"/>
                    <w:rPr>
                      <w:rFonts w:ascii="Times New Roman" w:hAnsi="Times New Roman" w:cs="Times New Roman"/>
                      <w:sz w:val="24"/>
                      <w:szCs w:val="24"/>
                    </w:rPr>
                  </w:pPr>
                  <w:proofErr w:type="gramStart"/>
                  <w:r w:rsidRPr="00BF4D1C">
                    <w:rPr>
                      <w:rFonts w:ascii="Times New Roman" w:hAnsi="Times New Roman" w:cs="Times New Roman"/>
                      <w:sz w:val="24"/>
                      <w:szCs w:val="24"/>
                    </w:rPr>
                    <w:t>г</w:t>
                  </w:r>
                  <w:proofErr w:type="gramEnd"/>
                  <w:r w:rsidRPr="00BF4D1C">
                    <w:rPr>
                      <w:rFonts w:ascii="Times New Roman" w:hAnsi="Times New Roman" w:cs="Times New Roman"/>
                      <w:sz w:val="24"/>
                      <w:szCs w:val="24"/>
                    </w:rPr>
                    <w:t>.</w:t>
                  </w:r>
                </w:p>
              </w:tc>
              <w:tc>
                <w:tcPr>
                  <w:tcW w:w="3911" w:type="dxa"/>
                  <w:vAlign w:val="bottom"/>
                </w:tcPr>
                <w:p w:rsidR="00BF4D1C" w:rsidRPr="00BF4D1C" w:rsidRDefault="00BF4D1C" w:rsidP="00821069">
                  <w:pPr>
                    <w:spacing w:after="0"/>
                    <w:rPr>
                      <w:rFonts w:ascii="Times New Roman" w:hAnsi="Times New Roman" w:cs="Times New Roman"/>
                      <w:sz w:val="24"/>
                      <w:szCs w:val="24"/>
                    </w:rPr>
                  </w:pPr>
                </w:p>
              </w:tc>
              <w:tc>
                <w:tcPr>
                  <w:tcW w:w="446" w:type="dxa"/>
                  <w:vAlign w:val="bottom"/>
                </w:tcPr>
                <w:p w:rsidR="00BF4D1C" w:rsidRPr="00BF4D1C" w:rsidRDefault="00BF4D1C" w:rsidP="00821069">
                  <w:pPr>
                    <w:spacing w:after="0"/>
                    <w:rPr>
                      <w:rFonts w:ascii="Times New Roman" w:hAnsi="Times New Roman" w:cs="Times New Roman"/>
                      <w:sz w:val="24"/>
                      <w:szCs w:val="24"/>
                    </w:rPr>
                  </w:pPr>
                  <w:r w:rsidRPr="00BF4D1C">
                    <w:rPr>
                      <w:rFonts w:ascii="Times New Roman" w:hAnsi="Times New Roman" w:cs="Times New Roman"/>
                      <w:sz w:val="24"/>
                      <w:szCs w:val="24"/>
                    </w:rPr>
                    <w:t>№</w:t>
                  </w:r>
                </w:p>
              </w:tc>
              <w:tc>
                <w:tcPr>
                  <w:tcW w:w="1980" w:type="dxa"/>
                  <w:tcBorders>
                    <w:top w:val="nil"/>
                    <w:left w:val="nil"/>
                    <w:bottom w:val="single" w:sz="4" w:space="0" w:color="auto"/>
                    <w:right w:val="nil"/>
                  </w:tcBorders>
                  <w:vAlign w:val="bottom"/>
                </w:tcPr>
                <w:p w:rsidR="00BF4D1C" w:rsidRPr="00BF4D1C" w:rsidRDefault="00BF4D1C" w:rsidP="00821069">
                  <w:pPr>
                    <w:spacing w:after="0"/>
                    <w:rPr>
                      <w:rFonts w:ascii="Times New Roman" w:hAnsi="Times New Roman" w:cs="Times New Roman"/>
                      <w:sz w:val="24"/>
                      <w:szCs w:val="24"/>
                    </w:rPr>
                  </w:pPr>
                </w:p>
              </w:tc>
            </w:tr>
          </w:tbl>
          <w:p w:rsidR="00BF4D1C" w:rsidRDefault="00BF4D1C" w:rsidP="00BF4D1C">
            <w:pPr>
              <w:spacing w:after="0" w:line="240" w:lineRule="auto"/>
              <w:jc w:val="center"/>
              <w:rPr>
                <w:rFonts w:ascii="Times New Roman" w:hAnsi="Times New Roman" w:cs="Times New Roman"/>
                <w:b/>
                <w:bCs/>
                <w:sz w:val="28"/>
                <w:szCs w:val="28"/>
                <w:lang w:eastAsia="ru-RU"/>
              </w:rPr>
            </w:pPr>
          </w:p>
          <w:p w:rsidR="00273832" w:rsidRPr="004D34D5" w:rsidRDefault="00273832" w:rsidP="00F47AB0">
            <w:pPr>
              <w:jc w:val="both"/>
              <w:rPr>
                <w:rFonts w:ascii="Times New Roman" w:hAnsi="Times New Roman" w:cs="Times New Roman"/>
                <w:sz w:val="24"/>
                <w:szCs w:val="24"/>
              </w:rPr>
            </w:pPr>
          </w:p>
          <w:p w:rsidR="00273832" w:rsidRPr="00BF4D1C" w:rsidRDefault="00273832" w:rsidP="00F47AB0">
            <w:pPr>
              <w:spacing w:after="225" w:line="240" w:lineRule="auto"/>
              <w:jc w:val="center"/>
              <w:outlineLvl w:val="0"/>
              <w:rPr>
                <w:rFonts w:ascii="Times New Roman" w:hAnsi="Times New Roman" w:cs="Times New Roman"/>
                <w:color w:val="000000"/>
                <w:kern w:val="36"/>
                <w:sz w:val="24"/>
                <w:szCs w:val="24"/>
                <w:lang w:eastAsia="ru-RU"/>
              </w:rPr>
            </w:pPr>
            <w:r w:rsidRPr="00BF4D1C">
              <w:rPr>
                <w:rFonts w:ascii="Times New Roman" w:hAnsi="Times New Roman" w:cs="Times New Roman"/>
                <w:color w:val="000000"/>
                <w:kern w:val="36"/>
                <w:sz w:val="24"/>
                <w:szCs w:val="24"/>
                <w:lang w:eastAsia="ru-RU"/>
              </w:rPr>
              <w:t xml:space="preserve">АКТ </w:t>
            </w:r>
            <w:r w:rsidRPr="00BF4D1C">
              <w:rPr>
                <w:rFonts w:ascii="Times New Roman" w:hAnsi="Times New Roman" w:cs="Times New Roman"/>
                <w:color w:val="000000"/>
                <w:kern w:val="36"/>
                <w:sz w:val="24"/>
                <w:szCs w:val="24"/>
                <w:lang w:eastAsia="ru-RU"/>
              </w:rPr>
              <w:br/>
              <w:t>обследования муниципального жилищного фонда</w:t>
            </w:r>
            <w:r w:rsidRPr="00BF4D1C">
              <w:rPr>
                <w:rFonts w:ascii="Times New Roman" w:hAnsi="Times New Roman" w:cs="Times New Roman"/>
                <w:color w:val="000000"/>
                <w:kern w:val="36"/>
                <w:sz w:val="24"/>
                <w:szCs w:val="24"/>
                <w:lang w:eastAsia="ru-RU"/>
              </w:rPr>
              <w:br/>
              <w:t>№_______</w:t>
            </w:r>
          </w:p>
          <w:p w:rsidR="00273832" w:rsidRPr="00BF4D1C" w:rsidRDefault="00273832" w:rsidP="00F47AB0">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Нами,_______________________________________________________________</w:t>
            </w:r>
          </w:p>
          <w:tbl>
            <w:tblPr>
              <w:tblW w:w="10220"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73832" w:rsidRPr="00BF4D1C" w:rsidTr="00BF4D1C">
              <w:tc>
                <w:tcPr>
                  <w:tcW w:w="10220" w:type="dxa"/>
                  <w:tcBorders>
                    <w:top w:val="single" w:sz="4" w:space="0" w:color="auto"/>
                    <w:left w:val="nil"/>
                    <w:bottom w:val="single" w:sz="4" w:space="0" w:color="auto"/>
                    <w:right w:val="single" w:sz="4" w:space="0" w:color="auto"/>
                  </w:tcBorders>
                </w:tcPr>
                <w:p w:rsidR="00273832" w:rsidRPr="00BF4D1C" w:rsidRDefault="00273832" w:rsidP="00F47AB0">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(фамилия, имя, отчество, должность)</w:t>
                  </w:r>
                </w:p>
              </w:tc>
            </w:tr>
          </w:tbl>
          <w:p w:rsidR="00273832" w:rsidRPr="00BF4D1C" w:rsidRDefault="00273832" w:rsidP="00F47AB0">
            <w:pPr>
              <w:spacing w:line="240" w:lineRule="auto"/>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w:t>
            </w:r>
          </w:p>
          <w:p w:rsidR="00273832" w:rsidRPr="00BF4D1C" w:rsidRDefault="00273832" w:rsidP="00F47AB0">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В присутствии:______________________________________________________</w:t>
            </w:r>
          </w:p>
          <w:p w:rsidR="00273832" w:rsidRPr="00BF4D1C" w:rsidRDefault="00273832" w:rsidP="00F47AB0">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273832" w:rsidRPr="00BF4D1C" w:rsidTr="00BF4D1C">
              <w:tc>
                <w:tcPr>
                  <w:tcW w:w="9639" w:type="dxa"/>
                  <w:tcBorders>
                    <w:top w:val="nil"/>
                    <w:left w:val="nil"/>
                    <w:bottom w:val="single" w:sz="4" w:space="0" w:color="auto"/>
                    <w:right w:val="nil"/>
                  </w:tcBorders>
                </w:tcPr>
                <w:p w:rsidR="00273832" w:rsidRPr="00BF4D1C" w:rsidRDefault="00273832" w:rsidP="00F47AB0">
                  <w:pPr>
                    <w:spacing w:after="0" w:line="240" w:lineRule="auto"/>
                    <w:rPr>
                      <w:rFonts w:ascii="Times New Roman" w:hAnsi="Times New Roman" w:cs="Times New Roman"/>
                      <w:sz w:val="24"/>
                      <w:szCs w:val="24"/>
                    </w:rPr>
                  </w:pPr>
                  <w:proofErr w:type="gramStart"/>
                  <w:r w:rsidRPr="00BF4D1C">
                    <w:rPr>
                      <w:rFonts w:ascii="Times New Roman" w:hAnsi="Times New Roman" w:cs="Times New Roman"/>
                      <w:sz w:val="24"/>
                      <w:szCs w:val="24"/>
                    </w:rPr>
                    <w:t>(фамилия, имя, отчество представителя юридического лица (документ, подтверждающего полномочия); фамилия, имя, отчество физического лица, в том числе индивидуального</w:t>
                  </w:r>
                  <w:proofErr w:type="gramEnd"/>
                </w:p>
                <w:p w:rsidR="00273832" w:rsidRPr="00BF4D1C" w:rsidRDefault="00273832" w:rsidP="00F47AB0">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предпринимателя, их уполномоченных представителей)</w:t>
                  </w:r>
                </w:p>
                <w:p w:rsidR="00273832" w:rsidRPr="00BF4D1C" w:rsidRDefault="00273832" w:rsidP="00F47AB0">
                  <w:pPr>
                    <w:spacing w:after="0" w:line="240" w:lineRule="auto"/>
                    <w:jc w:val="center"/>
                    <w:rPr>
                      <w:rFonts w:ascii="Times New Roman" w:hAnsi="Times New Roman" w:cs="Times New Roman"/>
                      <w:sz w:val="24"/>
                      <w:szCs w:val="24"/>
                    </w:rPr>
                  </w:pPr>
                </w:p>
              </w:tc>
            </w:tr>
          </w:tbl>
          <w:p w:rsidR="00273832" w:rsidRPr="00BF4D1C" w:rsidRDefault="00273832" w:rsidP="00DE2586">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проведено обследование муниципального жилищного фонда:</w:t>
            </w:r>
          </w:p>
          <w:p w:rsidR="00273832" w:rsidRPr="00BF4D1C" w:rsidRDefault="00273832" w:rsidP="00DE2586">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w:t>
            </w:r>
          </w:p>
          <w:p w:rsidR="00273832" w:rsidRPr="00BF4D1C" w:rsidRDefault="00273832" w:rsidP="00DE2586">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На основании:  __________________________________________________</w:t>
            </w:r>
          </w:p>
          <w:p w:rsidR="00273832" w:rsidRPr="00BF4D1C" w:rsidRDefault="00273832" w:rsidP="00DE2586">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В целях:___________________________________________________________</w:t>
            </w:r>
          </w:p>
          <w:p w:rsidR="00273832" w:rsidRPr="00BF4D1C" w:rsidRDefault="00273832" w:rsidP="00DE2586">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При обследовании установлено следующее:</w:t>
            </w:r>
          </w:p>
          <w:p w:rsidR="00273832" w:rsidRPr="00BF4D1C" w:rsidRDefault="00273832" w:rsidP="00DE2586">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w:t>
            </w:r>
          </w:p>
          <w:p w:rsidR="00273832" w:rsidRPr="00BF4D1C" w:rsidRDefault="00273832" w:rsidP="00DE2586">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w:t>
            </w:r>
          </w:p>
          <w:p w:rsidR="00273832" w:rsidRPr="00BF4D1C" w:rsidRDefault="00273832" w:rsidP="00DE2586">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w:t>
            </w:r>
          </w:p>
          <w:tbl>
            <w:tblPr>
              <w:tblW w:w="966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370"/>
              <w:gridCol w:w="3370"/>
              <w:gridCol w:w="2928"/>
            </w:tblGrid>
            <w:tr w:rsidR="00273832" w:rsidRPr="00BF4D1C" w:rsidTr="00DE2586">
              <w:trPr>
                <w:trHeight w:val="82"/>
              </w:trPr>
              <w:tc>
                <w:tcPr>
                  <w:tcW w:w="3370" w:type="dxa"/>
                  <w:tcBorders>
                    <w:top w:val="nil"/>
                    <w:left w:val="nil"/>
                    <w:bottom w:val="single" w:sz="4" w:space="0" w:color="auto"/>
                    <w:right w:val="nil"/>
                  </w:tcBorders>
                </w:tcPr>
                <w:p w:rsidR="00273832" w:rsidRPr="00BF4D1C" w:rsidRDefault="00273832" w:rsidP="00DE2586">
                  <w:pPr>
                    <w:autoSpaceDE w:val="0"/>
                    <w:autoSpaceDN w:val="0"/>
                    <w:adjustRightInd w:val="0"/>
                    <w:spacing w:after="0" w:line="240" w:lineRule="auto"/>
                    <w:jc w:val="both"/>
                    <w:rPr>
                      <w:rFonts w:ascii="Times New Roman" w:hAnsi="Times New Roman" w:cs="Times New Roman"/>
                      <w:sz w:val="24"/>
                      <w:szCs w:val="24"/>
                    </w:rPr>
                  </w:pPr>
                </w:p>
                <w:p w:rsidR="00273832" w:rsidRPr="00BF4D1C" w:rsidRDefault="00273832" w:rsidP="00DE2586">
                  <w:pPr>
                    <w:autoSpaceDE w:val="0"/>
                    <w:autoSpaceDN w:val="0"/>
                    <w:adjustRightInd w:val="0"/>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Подписи:</w:t>
                  </w:r>
                </w:p>
                <w:p w:rsidR="00273832" w:rsidRPr="00BF4D1C" w:rsidRDefault="00273832" w:rsidP="00DE2586">
                  <w:pPr>
                    <w:autoSpaceDE w:val="0"/>
                    <w:autoSpaceDN w:val="0"/>
                    <w:adjustRightInd w:val="0"/>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___________________</w:t>
                  </w:r>
                </w:p>
                <w:p w:rsidR="00273832" w:rsidRPr="00BF4D1C" w:rsidRDefault="00273832" w:rsidP="00DE2586">
                  <w:pPr>
                    <w:autoSpaceDE w:val="0"/>
                    <w:autoSpaceDN w:val="0"/>
                    <w:adjustRightInd w:val="0"/>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___________________</w:t>
                  </w:r>
                </w:p>
                <w:p w:rsidR="00273832" w:rsidRPr="00BF4D1C" w:rsidRDefault="00273832" w:rsidP="00DE2586">
                  <w:pPr>
                    <w:autoSpaceDE w:val="0"/>
                    <w:autoSpaceDN w:val="0"/>
                    <w:adjustRightInd w:val="0"/>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___________________</w:t>
                  </w:r>
                </w:p>
                <w:p w:rsidR="00273832" w:rsidRPr="00BF4D1C" w:rsidRDefault="00273832" w:rsidP="00DE2586">
                  <w:pPr>
                    <w:autoSpaceDE w:val="0"/>
                    <w:autoSpaceDN w:val="0"/>
                    <w:adjustRightInd w:val="0"/>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(подпись)</w:t>
                  </w:r>
                </w:p>
              </w:tc>
              <w:tc>
                <w:tcPr>
                  <w:tcW w:w="3370" w:type="dxa"/>
                  <w:tcBorders>
                    <w:top w:val="nil"/>
                    <w:left w:val="nil"/>
                    <w:bottom w:val="single" w:sz="4" w:space="0" w:color="auto"/>
                    <w:right w:val="nil"/>
                  </w:tcBorders>
                </w:tcPr>
                <w:p w:rsidR="00273832" w:rsidRPr="00BF4D1C" w:rsidRDefault="00273832" w:rsidP="00DE2586">
                  <w:pPr>
                    <w:autoSpaceDE w:val="0"/>
                    <w:autoSpaceDN w:val="0"/>
                    <w:adjustRightInd w:val="0"/>
                    <w:spacing w:after="0" w:line="240" w:lineRule="auto"/>
                    <w:jc w:val="both"/>
                    <w:rPr>
                      <w:rFonts w:ascii="Times New Roman" w:hAnsi="Times New Roman" w:cs="Times New Roman"/>
                      <w:sz w:val="24"/>
                      <w:szCs w:val="24"/>
                    </w:rPr>
                  </w:pPr>
                </w:p>
              </w:tc>
              <w:tc>
                <w:tcPr>
                  <w:tcW w:w="2928" w:type="dxa"/>
                  <w:tcBorders>
                    <w:top w:val="nil"/>
                    <w:left w:val="nil"/>
                    <w:bottom w:val="single" w:sz="4" w:space="0" w:color="auto"/>
                    <w:right w:val="nil"/>
                  </w:tcBorders>
                </w:tcPr>
                <w:p w:rsidR="00273832" w:rsidRPr="00BF4D1C" w:rsidRDefault="00273832" w:rsidP="00DE2586">
                  <w:pPr>
                    <w:autoSpaceDE w:val="0"/>
                    <w:autoSpaceDN w:val="0"/>
                    <w:adjustRightInd w:val="0"/>
                    <w:spacing w:after="0" w:line="240" w:lineRule="auto"/>
                    <w:jc w:val="both"/>
                    <w:rPr>
                      <w:rFonts w:ascii="Times New Roman" w:hAnsi="Times New Roman" w:cs="Times New Roman"/>
                      <w:sz w:val="24"/>
                      <w:szCs w:val="24"/>
                    </w:rPr>
                  </w:pPr>
                </w:p>
                <w:p w:rsidR="00273832" w:rsidRPr="00BF4D1C" w:rsidRDefault="00273832" w:rsidP="00DE2586">
                  <w:pPr>
                    <w:autoSpaceDE w:val="0"/>
                    <w:autoSpaceDN w:val="0"/>
                    <w:adjustRightInd w:val="0"/>
                    <w:spacing w:after="0" w:line="240" w:lineRule="auto"/>
                    <w:jc w:val="center"/>
                    <w:rPr>
                      <w:rFonts w:ascii="Times New Roman" w:hAnsi="Times New Roman" w:cs="Times New Roman"/>
                      <w:sz w:val="24"/>
                      <w:szCs w:val="24"/>
                    </w:rPr>
                  </w:pPr>
                </w:p>
                <w:p w:rsidR="00273832" w:rsidRPr="00BF4D1C" w:rsidRDefault="00273832" w:rsidP="00DE2586">
                  <w:pPr>
                    <w:autoSpaceDE w:val="0"/>
                    <w:autoSpaceDN w:val="0"/>
                    <w:adjustRightInd w:val="0"/>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_____________________</w:t>
                  </w:r>
                </w:p>
                <w:p w:rsidR="00273832" w:rsidRPr="00BF4D1C" w:rsidRDefault="00273832" w:rsidP="00DE2586">
                  <w:pPr>
                    <w:autoSpaceDE w:val="0"/>
                    <w:autoSpaceDN w:val="0"/>
                    <w:adjustRightInd w:val="0"/>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_____________________</w:t>
                  </w:r>
                </w:p>
                <w:p w:rsidR="00273832" w:rsidRPr="00BF4D1C" w:rsidRDefault="00273832" w:rsidP="00DE2586">
                  <w:pPr>
                    <w:autoSpaceDE w:val="0"/>
                    <w:autoSpaceDN w:val="0"/>
                    <w:adjustRightInd w:val="0"/>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_____________________</w:t>
                  </w:r>
                </w:p>
                <w:p w:rsidR="00273832" w:rsidRPr="00BF4D1C" w:rsidRDefault="00273832" w:rsidP="00DE2586">
                  <w:pPr>
                    <w:autoSpaceDE w:val="0"/>
                    <w:autoSpaceDN w:val="0"/>
                    <w:adjustRightInd w:val="0"/>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(расшифровка подписи)</w:t>
                  </w:r>
                </w:p>
              </w:tc>
            </w:tr>
          </w:tbl>
          <w:p w:rsidR="00273832" w:rsidRPr="007A7E49" w:rsidRDefault="00273832" w:rsidP="00DE2586">
            <w:pPr>
              <w:spacing w:after="0" w:line="240" w:lineRule="auto"/>
              <w:jc w:val="both"/>
              <w:rPr>
                <w:rFonts w:ascii="Times New Roman" w:hAnsi="Times New Roman" w:cs="Times New Roman"/>
                <w:color w:val="000000"/>
                <w:sz w:val="24"/>
                <w:szCs w:val="24"/>
                <w:lang w:eastAsia="ru-RU"/>
              </w:rPr>
            </w:pPr>
          </w:p>
        </w:tc>
      </w:tr>
      <w:tr w:rsidR="00273832" w:rsidRPr="004D34D5">
        <w:trPr>
          <w:gridAfter w:val="2"/>
          <w:wAfter w:w="1498" w:type="dxa"/>
        </w:trPr>
        <w:tc>
          <w:tcPr>
            <w:tcW w:w="9781" w:type="dxa"/>
            <w:gridSpan w:val="2"/>
          </w:tcPr>
          <w:p w:rsidR="00273832" w:rsidRPr="007A7E49" w:rsidRDefault="00273832" w:rsidP="00F47AB0">
            <w:pPr>
              <w:spacing w:after="0" w:line="240" w:lineRule="auto"/>
              <w:jc w:val="both"/>
              <w:rPr>
                <w:rFonts w:ascii="Times New Roman" w:hAnsi="Times New Roman" w:cs="Times New Roman"/>
                <w:sz w:val="28"/>
                <w:szCs w:val="28"/>
                <w:lang w:eastAsia="ru-RU"/>
              </w:rPr>
            </w:pPr>
          </w:p>
        </w:tc>
      </w:tr>
      <w:tr w:rsidR="00273832" w:rsidRPr="004D34D5">
        <w:trPr>
          <w:gridAfter w:val="1"/>
          <w:wAfter w:w="1356" w:type="dxa"/>
        </w:trPr>
        <w:tc>
          <w:tcPr>
            <w:tcW w:w="9923" w:type="dxa"/>
            <w:gridSpan w:val="3"/>
          </w:tcPr>
          <w:tbl>
            <w:tblPr>
              <w:tblW w:w="9498" w:type="dxa"/>
              <w:tblLayout w:type="fixed"/>
              <w:tblCellMar>
                <w:left w:w="105" w:type="dxa"/>
                <w:right w:w="105" w:type="dxa"/>
              </w:tblCellMar>
              <w:tblLook w:val="0000"/>
            </w:tblPr>
            <w:tblGrid>
              <w:gridCol w:w="9498"/>
            </w:tblGrid>
            <w:tr w:rsidR="00273832" w:rsidRPr="00576146" w:rsidTr="00576146">
              <w:tc>
                <w:tcPr>
                  <w:tcW w:w="9498" w:type="dxa"/>
                  <w:tcBorders>
                    <w:bottom w:val="nil"/>
                  </w:tcBorders>
                </w:tcPr>
                <w:p w:rsidR="00273832" w:rsidRPr="00576146" w:rsidRDefault="00273832" w:rsidP="00F47AB0">
                  <w:pPr>
                    <w:spacing w:after="0" w:line="240" w:lineRule="auto"/>
                    <w:rPr>
                      <w:rFonts w:ascii="Times New Roman" w:hAnsi="Times New Roman" w:cs="Times New Roman"/>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BF4D1C" w:rsidRPr="00576146" w:rsidRDefault="00273832" w:rsidP="00F47AB0">
                  <w:pPr>
                    <w:spacing w:after="0" w:line="240" w:lineRule="auto"/>
                    <w:ind w:right="-36"/>
                    <w:rPr>
                      <w:rFonts w:ascii="Times New Roman" w:hAnsi="Times New Roman" w:cs="Times New Roman"/>
                      <w:color w:val="000000"/>
                      <w:sz w:val="24"/>
                      <w:szCs w:val="24"/>
                    </w:rPr>
                  </w:pPr>
                  <w:r w:rsidRPr="00576146">
                    <w:rPr>
                      <w:rFonts w:ascii="Times New Roman" w:hAnsi="Times New Roman" w:cs="Times New Roman"/>
                      <w:color w:val="000000"/>
                      <w:sz w:val="24"/>
                      <w:szCs w:val="24"/>
                    </w:rPr>
                    <w:t xml:space="preserve">                                                                                                   </w:t>
                  </w:r>
                </w:p>
                <w:p w:rsidR="00BF4D1C" w:rsidRPr="00576146" w:rsidRDefault="00BF4D1C" w:rsidP="00F47AB0">
                  <w:pPr>
                    <w:spacing w:after="0" w:line="240" w:lineRule="auto"/>
                    <w:ind w:right="-36"/>
                    <w:rPr>
                      <w:rFonts w:ascii="Times New Roman" w:hAnsi="Times New Roman" w:cs="Times New Roman"/>
                      <w:color w:val="000000"/>
                      <w:sz w:val="24"/>
                      <w:szCs w:val="24"/>
                    </w:rPr>
                  </w:pPr>
                </w:p>
                <w:p w:rsidR="00BF4D1C" w:rsidRPr="00576146" w:rsidRDefault="00BF4D1C" w:rsidP="00F47AB0">
                  <w:pPr>
                    <w:spacing w:after="0" w:line="240" w:lineRule="auto"/>
                    <w:ind w:right="-36"/>
                    <w:rPr>
                      <w:rFonts w:ascii="Times New Roman" w:hAnsi="Times New Roman" w:cs="Times New Roman"/>
                      <w:color w:val="000000"/>
                      <w:sz w:val="24"/>
                      <w:szCs w:val="24"/>
                    </w:rPr>
                  </w:pPr>
                </w:p>
                <w:p w:rsidR="00BF4D1C" w:rsidRPr="00576146" w:rsidRDefault="00BF4D1C" w:rsidP="00F47AB0">
                  <w:pPr>
                    <w:spacing w:after="0" w:line="240" w:lineRule="auto"/>
                    <w:ind w:right="-36"/>
                    <w:rPr>
                      <w:rFonts w:ascii="Times New Roman" w:hAnsi="Times New Roman" w:cs="Times New Roman"/>
                      <w:color w:val="000000"/>
                      <w:sz w:val="24"/>
                      <w:szCs w:val="24"/>
                    </w:rPr>
                  </w:pPr>
                </w:p>
                <w:p w:rsidR="00BF4D1C" w:rsidRPr="00576146" w:rsidRDefault="00BF4D1C" w:rsidP="00F47AB0">
                  <w:pPr>
                    <w:spacing w:after="0" w:line="240" w:lineRule="auto"/>
                    <w:ind w:right="-36"/>
                    <w:rPr>
                      <w:rFonts w:ascii="Times New Roman" w:hAnsi="Times New Roman" w:cs="Times New Roman"/>
                      <w:color w:val="000000"/>
                      <w:sz w:val="24"/>
                      <w:szCs w:val="24"/>
                    </w:rPr>
                  </w:pPr>
                </w:p>
                <w:p w:rsidR="00BF4D1C" w:rsidRPr="00576146" w:rsidRDefault="00BF4D1C" w:rsidP="00F47AB0">
                  <w:pPr>
                    <w:spacing w:after="0" w:line="240" w:lineRule="auto"/>
                    <w:ind w:right="-36"/>
                    <w:rPr>
                      <w:rFonts w:ascii="Times New Roman" w:hAnsi="Times New Roman" w:cs="Times New Roman"/>
                      <w:color w:val="000000"/>
                      <w:sz w:val="24"/>
                      <w:szCs w:val="24"/>
                    </w:rPr>
                  </w:pPr>
                </w:p>
                <w:p w:rsidR="00BF4D1C" w:rsidRPr="00576146" w:rsidRDefault="00BF4D1C" w:rsidP="00F47AB0">
                  <w:pPr>
                    <w:spacing w:after="0" w:line="240" w:lineRule="auto"/>
                    <w:ind w:right="-36"/>
                    <w:rPr>
                      <w:rFonts w:ascii="Times New Roman" w:hAnsi="Times New Roman" w:cs="Times New Roman"/>
                      <w:color w:val="000000"/>
                      <w:sz w:val="24"/>
                      <w:szCs w:val="24"/>
                    </w:rPr>
                  </w:pPr>
                </w:p>
                <w:p w:rsidR="00BF4D1C" w:rsidRPr="00576146" w:rsidRDefault="00BF4D1C" w:rsidP="00F47AB0">
                  <w:pPr>
                    <w:spacing w:after="0" w:line="240" w:lineRule="auto"/>
                    <w:ind w:right="-36"/>
                    <w:rPr>
                      <w:rFonts w:ascii="Times New Roman" w:hAnsi="Times New Roman" w:cs="Times New Roman"/>
                      <w:color w:val="000000"/>
                      <w:sz w:val="24"/>
                      <w:szCs w:val="24"/>
                    </w:rPr>
                  </w:pPr>
                </w:p>
                <w:p w:rsidR="00BF4D1C" w:rsidRPr="00576146" w:rsidRDefault="00BF4D1C" w:rsidP="00F47AB0">
                  <w:pPr>
                    <w:spacing w:after="0" w:line="240" w:lineRule="auto"/>
                    <w:ind w:right="-36"/>
                    <w:rPr>
                      <w:rFonts w:ascii="Times New Roman" w:hAnsi="Times New Roman" w:cs="Times New Roman"/>
                      <w:color w:val="000000"/>
                      <w:sz w:val="24"/>
                      <w:szCs w:val="24"/>
                    </w:rPr>
                  </w:pPr>
                </w:p>
                <w:p w:rsidR="00BF4D1C" w:rsidRPr="00576146" w:rsidRDefault="00BF4D1C" w:rsidP="00F47AB0">
                  <w:pPr>
                    <w:spacing w:after="0" w:line="240" w:lineRule="auto"/>
                    <w:ind w:right="-36"/>
                    <w:rPr>
                      <w:rFonts w:ascii="Times New Roman" w:hAnsi="Times New Roman" w:cs="Times New Roman"/>
                      <w:color w:val="000000"/>
                      <w:sz w:val="24"/>
                      <w:szCs w:val="24"/>
                    </w:rPr>
                  </w:pPr>
                </w:p>
                <w:p w:rsidR="00BF4D1C" w:rsidRPr="00576146" w:rsidRDefault="00BF4D1C" w:rsidP="00F47AB0">
                  <w:pPr>
                    <w:spacing w:after="0" w:line="240" w:lineRule="auto"/>
                    <w:ind w:right="-36"/>
                    <w:rPr>
                      <w:rFonts w:ascii="Times New Roman" w:hAnsi="Times New Roman" w:cs="Times New Roman"/>
                      <w:color w:val="000000"/>
                      <w:sz w:val="24"/>
                      <w:szCs w:val="24"/>
                    </w:rPr>
                  </w:pPr>
                </w:p>
                <w:p w:rsidR="00BF4D1C" w:rsidRPr="00576146" w:rsidRDefault="00BF4D1C" w:rsidP="00F47AB0">
                  <w:pPr>
                    <w:spacing w:after="0" w:line="240" w:lineRule="auto"/>
                    <w:ind w:right="-36"/>
                    <w:rPr>
                      <w:rFonts w:ascii="Times New Roman" w:hAnsi="Times New Roman" w:cs="Times New Roman"/>
                      <w:color w:val="000000"/>
                      <w:sz w:val="24"/>
                      <w:szCs w:val="24"/>
                    </w:rPr>
                  </w:pPr>
                </w:p>
                <w:p w:rsidR="00BF4D1C" w:rsidRDefault="00BF4D1C" w:rsidP="00F47AB0">
                  <w:pPr>
                    <w:spacing w:after="0" w:line="240" w:lineRule="auto"/>
                    <w:ind w:right="-36"/>
                    <w:rPr>
                      <w:rFonts w:ascii="Times New Roman" w:hAnsi="Times New Roman" w:cs="Times New Roman"/>
                      <w:color w:val="000000"/>
                      <w:sz w:val="24"/>
                      <w:szCs w:val="24"/>
                    </w:rPr>
                  </w:pPr>
                </w:p>
                <w:p w:rsidR="00576146" w:rsidRDefault="00576146" w:rsidP="00F47AB0">
                  <w:pPr>
                    <w:spacing w:after="0" w:line="240" w:lineRule="auto"/>
                    <w:ind w:right="-36"/>
                    <w:rPr>
                      <w:rFonts w:ascii="Times New Roman" w:hAnsi="Times New Roman" w:cs="Times New Roman"/>
                      <w:color w:val="000000"/>
                      <w:sz w:val="24"/>
                      <w:szCs w:val="24"/>
                    </w:rPr>
                  </w:pPr>
                </w:p>
                <w:p w:rsidR="00576146" w:rsidRDefault="00576146" w:rsidP="00F47AB0">
                  <w:pPr>
                    <w:spacing w:after="0" w:line="240" w:lineRule="auto"/>
                    <w:ind w:right="-36"/>
                    <w:rPr>
                      <w:rFonts w:ascii="Times New Roman" w:hAnsi="Times New Roman" w:cs="Times New Roman"/>
                      <w:color w:val="000000"/>
                      <w:sz w:val="24"/>
                      <w:szCs w:val="24"/>
                    </w:rPr>
                  </w:pPr>
                </w:p>
                <w:p w:rsidR="00576146" w:rsidRDefault="00576146" w:rsidP="00F47AB0">
                  <w:pPr>
                    <w:spacing w:after="0" w:line="240" w:lineRule="auto"/>
                    <w:ind w:right="-36"/>
                    <w:rPr>
                      <w:rFonts w:ascii="Times New Roman" w:hAnsi="Times New Roman" w:cs="Times New Roman"/>
                      <w:color w:val="000000"/>
                      <w:sz w:val="24"/>
                      <w:szCs w:val="24"/>
                    </w:rPr>
                  </w:pPr>
                </w:p>
                <w:p w:rsidR="00576146" w:rsidRDefault="00576146" w:rsidP="00F47AB0">
                  <w:pPr>
                    <w:spacing w:after="0" w:line="240" w:lineRule="auto"/>
                    <w:ind w:right="-36"/>
                    <w:rPr>
                      <w:rFonts w:ascii="Times New Roman" w:hAnsi="Times New Roman" w:cs="Times New Roman"/>
                      <w:color w:val="000000"/>
                      <w:sz w:val="24"/>
                      <w:szCs w:val="24"/>
                    </w:rPr>
                  </w:pPr>
                </w:p>
                <w:p w:rsidR="00576146" w:rsidRDefault="00576146" w:rsidP="00F47AB0">
                  <w:pPr>
                    <w:spacing w:after="0" w:line="240" w:lineRule="auto"/>
                    <w:ind w:right="-36"/>
                    <w:rPr>
                      <w:rFonts w:ascii="Times New Roman" w:hAnsi="Times New Roman" w:cs="Times New Roman"/>
                      <w:color w:val="000000"/>
                      <w:sz w:val="24"/>
                      <w:szCs w:val="24"/>
                    </w:rPr>
                  </w:pPr>
                </w:p>
                <w:p w:rsidR="00576146" w:rsidRDefault="00576146" w:rsidP="00F47AB0">
                  <w:pPr>
                    <w:spacing w:after="0" w:line="240" w:lineRule="auto"/>
                    <w:ind w:right="-36"/>
                    <w:rPr>
                      <w:rFonts w:ascii="Times New Roman" w:hAnsi="Times New Roman" w:cs="Times New Roman"/>
                      <w:color w:val="000000"/>
                      <w:sz w:val="24"/>
                      <w:szCs w:val="24"/>
                    </w:rPr>
                  </w:pPr>
                </w:p>
                <w:p w:rsidR="00576146" w:rsidRPr="00576146" w:rsidRDefault="00576146" w:rsidP="00F47AB0">
                  <w:pPr>
                    <w:spacing w:after="0" w:line="240" w:lineRule="auto"/>
                    <w:ind w:right="-36"/>
                    <w:rPr>
                      <w:rFonts w:ascii="Times New Roman" w:hAnsi="Times New Roman" w:cs="Times New Roman"/>
                      <w:color w:val="000000"/>
                      <w:sz w:val="24"/>
                      <w:szCs w:val="24"/>
                    </w:rPr>
                  </w:pPr>
                </w:p>
                <w:p w:rsidR="00BF4D1C" w:rsidRPr="00576146" w:rsidRDefault="00BF4D1C" w:rsidP="00F47AB0">
                  <w:pPr>
                    <w:spacing w:after="0" w:line="240" w:lineRule="auto"/>
                    <w:ind w:right="-36"/>
                    <w:rPr>
                      <w:rFonts w:ascii="Times New Roman" w:hAnsi="Times New Roman" w:cs="Times New Roman"/>
                      <w:color w:val="000000"/>
                      <w:sz w:val="24"/>
                      <w:szCs w:val="24"/>
                    </w:rPr>
                  </w:pPr>
                </w:p>
                <w:p w:rsidR="00273832" w:rsidRPr="00576146" w:rsidRDefault="00273832" w:rsidP="00576146">
                  <w:pPr>
                    <w:spacing w:after="0" w:line="240" w:lineRule="auto"/>
                    <w:ind w:right="-36"/>
                    <w:jc w:val="right"/>
                    <w:rPr>
                      <w:rFonts w:ascii="Times New Roman" w:hAnsi="Times New Roman" w:cs="Times New Roman"/>
                      <w:color w:val="000000"/>
                      <w:sz w:val="24"/>
                      <w:szCs w:val="24"/>
                    </w:rPr>
                  </w:pPr>
                  <w:r w:rsidRPr="00576146">
                    <w:rPr>
                      <w:rFonts w:ascii="Times New Roman" w:hAnsi="Times New Roman" w:cs="Times New Roman"/>
                      <w:color w:val="000000"/>
                      <w:sz w:val="24"/>
                      <w:szCs w:val="24"/>
                    </w:rPr>
                    <w:lastRenderedPageBreak/>
                    <w:t xml:space="preserve"> ПРИЛОЖЕНИЕ 6</w:t>
                  </w:r>
                </w:p>
                <w:p w:rsidR="00273832" w:rsidRPr="00576146" w:rsidRDefault="00273832" w:rsidP="00576146">
                  <w:pPr>
                    <w:spacing w:after="0" w:line="240" w:lineRule="auto"/>
                    <w:jc w:val="right"/>
                    <w:rPr>
                      <w:rFonts w:ascii="Times New Roman" w:hAnsi="Times New Roman" w:cs="Times New Roman"/>
                      <w:color w:val="000000"/>
                      <w:sz w:val="24"/>
                      <w:szCs w:val="24"/>
                    </w:rPr>
                  </w:pPr>
                  <w:r w:rsidRPr="00576146">
                    <w:rPr>
                      <w:rFonts w:ascii="Times New Roman" w:hAnsi="Times New Roman" w:cs="Times New Roman"/>
                      <w:color w:val="000000"/>
                      <w:sz w:val="24"/>
                      <w:szCs w:val="24"/>
                    </w:rPr>
                    <w:t xml:space="preserve">                                                                        к Административному регламенту</w:t>
                  </w:r>
                </w:p>
                <w:p w:rsidR="00273832" w:rsidRPr="00576146" w:rsidRDefault="00273832" w:rsidP="00576146">
                  <w:pPr>
                    <w:spacing w:after="0" w:line="240" w:lineRule="auto"/>
                    <w:jc w:val="right"/>
                    <w:rPr>
                      <w:rFonts w:ascii="Times New Roman" w:hAnsi="Times New Roman" w:cs="Times New Roman"/>
                      <w:color w:val="000000"/>
                      <w:sz w:val="24"/>
                      <w:szCs w:val="24"/>
                    </w:rPr>
                  </w:pPr>
                  <w:r w:rsidRPr="00576146">
                    <w:rPr>
                      <w:rFonts w:ascii="Times New Roman" w:hAnsi="Times New Roman" w:cs="Times New Roman"/>
                      <w:color w:val="000000"/>
                      <w:sz w:val="24"/>
                      <w:szCs w:val="24"/>
                    </w:rPr>
                    <w:t xml:space="preserve">                                                                  исполнения муниципальной функции</w:t>
                  </w:r>
                </w:p>
                <w:p w:rsidR="00273832" w:rsidRPr="00576146" w:rsidRDefault="00273832" w:rsidP="00576146">
                  <w:pPr>
                    <w:spacing w:after="0" w:line="240" w:lineRule="auto"/>
                    <w:jc w:val="right"/>
                    <w:rPr>
                      <w:rFonts w:ascii="Times New Roman" w:hAnsi="Times New Roman" w:cs="Times New Roman"/>
                      <w:color w:val="000000"/>
                      <w:sz w:val="24"/>
                      <w:szCs w:val="24"/>
                    </w:rPr>
                  </w:pPr>
                  <w:r w:rsidRPr="00576146">
                    <w:rPr>
                      <w:rFonts w:ascii="Times New Roman" w:hAnsi="Times New Roman" w:cs="Times New Roman"/>
                      <w:color w:val="000000"/>
                      <w:sz w:val="24"/>
                      <w:szCs w:val="24"/>
                    </w:rPr>
                    <w:t xml:space="preserve">                                                                        «Осуществление </w:t>
                  </w:r>
                  <w:proofErr w:type="gramStart"/>
                  <w:r w:rsidRPr="00576146">
                    <w:rPr>
                      <w:rFonts w:ascii="Times New Roman" w:hAnsi="Times New Roman" w:cs="Times New Roman"/>
                      <w:color w:val="000000"/>
                      <w:sz w:val="24"/>
                      <w:szCs w:val="24"/>
                    </w:rPr>
                    <w:t>муниципального</w:t>
                  </w:r>
                  <w:proofErr w:type="gramEnd"/>
                  <w:r w:rsidRPr="00576146">
                    <w:rPr>
                      <w:rFonts w:ascii="Times New Roman" w:hAnsi="Times New Roman" w:cs="Times New Roman"/>
                      <w:color w:val="000000"/>
                      <w:sz w:val="24"/>
                      <w:szCs w:val="24"/>
                    </w:rPr>
                    <w:t xml:space="preserve"> </w:t>
                  </w:r>
                </w:p>
                <w:p w:rsidR="00273832" w:rsidRPr="00576146" w:rsidRDefault="00273832" w:rsidP="00576146">
                  <w:pPr>
                    <w:spacing w:after="0" w:line="240" w:lineRule="auto"/>
                    <w:jc w:val="right"/>
                    <w:rPr>
                      <w:rFonts w:ascii="Times New Roman" w:hAnsi="Times New Roman" w:cs="Times New Roman"/>
                      <w:color w:val="000000"/>
                      <w:sz w:val="24"/>
                      <w:szCs w:val="24"/>
                    </w:rPr>
                  </w:pPr>
                  <w:r w:rsidRPr="00576146">
                    <w:rPr>
                      <w:rFonts w:ascii="Times New Roman" w:hAnsi="Times New Roman" w:cs="Times New Roman"/>
                      <w:color w:val="000000"/>
                      <w:sz w:val="24"/>
                      <w:szCs w:val="24"/>
                    </w:rPr>
                    <w:t xml:space="preserve">                                                                                            жилищного контроля»</w:t>
                  </w:r>
                </w:p>
                <w:p w:rsidR="00BF4D1C" w:rsidRPr="00576146" w:rsidRDefault="00BF4D1C" w:rsidP="00BF4D1C">
                  <w:pPr>
                    <w:ind w:firstLine="708"/>
                    <w:rPr>
                      <w:rFonts w:ascii="Times New Roman" w:hAnsi="Times New Roman" w:cs="Times New Roman"/>
                      <w:sz w:val="24"/>
                      <w:szCs w:val="24"/>
                    </w:rPr>
                  </w:pPr>
                </w:p>
                <w:p w:rsidR="00BF4D1C" w:rsidRPr="00576146" w:rsidRDefault="00BF4D1C" w:rsidP="00BF4D1C">
                  <w:pPr>
                    <w:tabs>
                      <w:tab w:val="left" w:pos="8651"/>
                    </w:tabs>
                    <w:jc w:val="center"/>
                    <w:rPr>
                      <w:rFonts w:ascii="Times New Roman" w:hAnsi="Times New Roman" w:cs="Times New Roman"/>
                      <w:sz w:val="24"/>
                      <w:szCs w:val="24"/>
                    </w:rPr>
                  </w:pPr>
                  <w:r w:rsidRPr="00576146">
                    <w:rPr>
                      <w:rFonts w:ascii="Times New Roman" w:hAnsi="Times New Roman" w:cs="Times New Roman"/>
                      <w:noProof/>
                      <w:sz w:val="24"/>
                      <w:szCs w:val="24"/>
                      <w:lang w:eastAsia="ru-RU"/>
                    </w:rPr>
                    <w:drawing>
                      <wp:inline distT="0" distB="0" distL="0" distR="0">
                        <wp:extent cx="590550" cy="723900"/>
                        <wp:effectExtent l="19050" t="0" r="0" b="0"/>
                        <wp:docPr id="11" name="Рисунок 4"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gino"/>
                                <pic:cNvPicPr>
                                  <a:picLocks noChangeAspect="1" noChangeArrowheads="1"/>
                                </pic:cNvPicPr>
                              </pic:nvPicPr>
                              <pic:blipFill>
                                <a:blip r:embed="rId41"/>
                                <a:srcRect/>
                                <a:stretch>
                                  <a:fillRect/>
                                </a:stretch>
                              </pic:blipFill>
                              <pic:spPr bwMode="auto">
                                <a:xfrm>
                                  <a:off x="0" y="0"/>
                                  <a:ext cx="590550" cy="723900"/>
                                </a:xfrm>
                                <a:prstGeom prst="rect">
                                  <a:avLst/>
                                </a:prstGeom>
                                <a:noFill/>
                                <a:ln w="9525">
                                  <a:noFill/>
                                  <a:miter lim="800000"/>
                                  <a:headEnd/>
                                  <a:tailEnd/>
                                </a:ln>
                              </pic:spPr>
                            </pic:pic>
                          </a:graphicData>
                        </a:graphic>
                      </wp:inline>
                    </w:drawing>
                  </w:r>
                </w:p>
                <w:tbl>
                  <w:tblPr>
                    <w:tblW w:w="9825" w:type="dxa"/>
                    <w:tblLayout w:type="fixed"/>
                    <w:tblLook w:val="01E0"/>
                  </w:tblPr>
                  <w:tblGrid>
                    <w:gridCol w:w="236"/>
                    <w:gridCol w:w="622"/>
                    <w:gridCol w:w="224"/>
                    <w:gridCol w:w="1512"/>
                    <w:gridCol w:w="348"/>
                    <w:gridCol w:w="330"/>
                    <w:gridCol w:w="216"/>
                    <w:gridCol w:w="3911"/>
                    <w:gridCol w:w="446"/>
                    <w:gridCol w:w="1980"/>
                  </w:tblGrid>
                  <w:tr w:rsidR="00BF4D1C" w:rsidRPr="00576146" w:rsidTr="00821069">
                    <w:trPr>
                      <w:trHeight w:val="1805"/>
                    </w:trPr>
                    <w:tc>
                      <w:tcPr>
                        <w:tcW w:w="9825" w:type="dxa"/>
                        <w:gridSpan w:val="10"/>
                        <w:tcBorders>
                          <w:top w:val="nil"/>
                          <w:left w:val="nil"/>
                          <w:bottom w:val="double" w:sz="4" w:space="0" w:color="auto"/>
                          <w:right w:val="nil"/>
                        </w:tcBorders>
                      </w:tcPr>
                      <w:p w:rsidR="00BF4D1C" w:rsidRPr="00576146" w:rsidRDefault="00BF4D1C" w:rsidP="00821069">
                        <w:pPr>
                          <w:spacing w:after="0"/>
                          <w:jc w:val="center"/>
                          <w:rPr>
                            <w:rFonts w:ascii="Times New Roman" w:hAnsi="Times New Roman" w:cs="Times New Roman"/>
                            <w:b/>
                            <w:sz w:val="24"/>
                            <w:szCs w:val="24"/>
                          </w:rPr>
                        </w:pPr>
                        <w:r w:rsidRPr="00576146">
                          <w:rPr>
                            <w:rFonts w:ascii="Times New Roman" w:hAnsi="Times New Roman" w:cs="Times New Roman"/>
                            <w:b/>
                            <w:sz w:val="24"/>
                            <w:szCs w:val="24"/>
                          </w:rPr>
                          <w:t>Муниципальное образование сельское поселение Сергино</w:t>
                        </w:r>
                      </w:p>
                      <w:p w:rsidR="00BF4D1C" w:rsidRPr="00576146" w:rsidRDefault="00BF4D1C" w:rsidP="00821069">
                        <w:pPr>
                          <w:spacing w:after="0"/>
                          <w:jc w:val="center"/>
                          <w:rPr>
                            <w:rFonts w:ascii="Times New Roman" w:hAnsi="Times New Roman" w:cs="Times New Roman"/>
                            <w:b/>
                            <w:sz w:val="24"/>
                            <w:szCs w:val="24"/>
                          </w:rPr>
                        </w:pPr>
                        <w:r w:rsidRPr="00576146">
                          <w:rPr>
                            <w:rFonts w:ascii="Times New Roman" w:hAnsi="Times New Roman" w:cs="Times New Roman"/>
                            <w:b/>
                            <w:sz w:val="24"/>
                            <w:szCs w:val="24"/>
                          </w:rPr>
                          <w:t>Администрация сельское поселение  Сергино</w:t>
                        </w:r>
                      </w:p>
                      <w:p w:rsidR="00BF4D1C" w:rsidRPr="00576146" w:rsidRDefault="00BF4D1C" w:rsidP="00821069">
                        <w:pPr>
                          <w:spacing w:after="0"/>
                          <w:jc w:val="center"/>
                          <w:rPr>
                            <w:rFonts w:ascii="Times New Roman" w:hAnsi="Times New Roman" w:cs="Times New Roman"/>
                            <w:sz w:val="20"/>
                            <w:szCs w:val="20"/>
                          </w:rPr>
                        </w:pPr>
                        <w:r w:rsidRPr="00576146">
                          <w:rPr>
                            <w:rFonts w:ascii="Times New Roman" w:hAnsi="Times New Roman" w:cs="Times New Roman"/>
                            <w:sz w:val="20"/>
                            <w:szCs w:val="20"/>
                          </w:rPr>
                          <w:t xml:space="preserve">Почтовый адрес:628111 Тюменская область, Ханты-Мансийский автономный </w:t>
                        </w:r>
                        <w:proofErr w:type="spellStart"/>
                        <w:r w:rsidRPr="00576146">
                          <w:rPr>
                            <w:rFonts w:ascii="Times New Roman" w:hAnsi="Times New Roman" w:cs="Times New Roman"/>
                            <w:sz w:val="20"/>
                            <w:szCs w:val="20"/>
                          </w:rPr>
                          <w:t>округ-Югра</w:t>
                        </w:r>
                        <w:proofErr w:type="spellEnd"/>
                        <w:r w:rsidRPr="00576146">
                          <w:rPr>
                            <w:rFonts w:ascii="Times New Roman" w:hAnsi="Times New Roman" w:cs="Times New Roman"/>
                            <w:sz w:val="20"/>
                            <w:szCs w:val="20"/>
                          </w:rPr>
                          <w:t>, Октябрьский район, поселок Сергино</w:t>
                        </w:r>
                      </w:p>
                      <w:p w:rsidR="00BF4D1C" w:rsidRPr="00576146" w:rsidRDefault="00BF4D1C" w:rsidP="00821069">
                        <w:pPr>
                          <w:spacing w:after="0"/>
                          <w:jc w:val="center"/>
                          <w:rPr>
                            <w:rFonts w:ascii="Times New Roman" w:hAnsi="Times New Roman" w:cs="Times New Roman"/>
                            <w:sz w:val="20"/>
                            <w:szCs w:val="20"/>
                          </w:rPr>
                        </w:pPr>
                        <w:r w:rsidRPr="00576146">
                          <w:rPr>
                            <w:rFonts w:ascii="Times New Roman" w:hAnsi="Times New Roman" w:cs="Times New Roman"/>
                            <w:sz w:val="20"/>
                            <w:szCs w:val="20"/>
                          </w:rPr>
                          <w:t>тел.(34678) 3-40-17,  факс (34678) 3-40-17</w:t>
                        </w:r>
                      </w:p>
                      <w:p w:rsidR="00BF4D1C" w:rsidRPr="00576146" w:rsidRDefault="00BF4D1C" w:rsidP="00821069">
                        <w:pPr>
                          <w:spacing w:after="0"/>
                          <w:jc w:val="center"/>
                          <w:rPr>
                            <w:rFonts w:ascii="Times New Roman" w:hAnsi="Times New Roman" w:cs="Times New Roman"/>
                            <w:i/>
                            <w:iCs/>
                            <w:sz w:val="20"/>
                            <w:szCs w:val="20"/>
                          </w:rPr>
                        </w:pPr>
                        <w:proofErr w:type="gramStart"/>
                        <w:r w:rsidRPr="00576146">
                          <w:rPr>
                            <w:rFonts w:ascii="Times New Roman" w:hAnsi="Times New Roman" w:cs="Times New Roman"/>
                            <w:i/>
                            <w:iCs/>
                            <w:sz w:val="20"/>
                            <w:szCs w:val="20"/>
                          </w:rPr>
                          <w:t>е</w:t>
                        </w:r>
                        <w:proofErr w:type="gramEnd"/>
                        <w:r w:rsidRPr="00576146">
                          <w:rPr>
                            <w:rFonts w:ascii="Times New Roman" w:hAnsi="Times New Roman" w:cs="Times New Roman"/>
                            <w:i/>
                            <w:iCs/>
                            <w:sz w:val="20"/>
                            <w:szCs w:val="20"/>
                          </w:rPr>
                          <w:t>-</w:t>
                        </w:r>
                        <w:r w:rsidRPr="00576146">
                          <w:rPr>
                            <w:rFonts w:ascii="Times New Roman" w:hAnsi="Times New Roman" w:cs="Times New Roman"/>
                            <w:i/>
                            <w:iCs/>
                            <w:sz w:val="20"/>
                            <w:szCs w:val="20"/>
                            <w:lang w:val="en-US"/>
                          </w:rPr>
                          <w:t>mail</w:t>
                        </w:r>
                        <w:r w:rsidRPr="00576146">
                          <w:rPr>
                            <w:rFonts w:ascii="Times New Roman" w:hAnsi="Times New Roman" w:cs="Times New Roman"/>
                            <w:i/>
                            <w:iCs/>
                            <w:sz w:val="20"/>
                            <w:szCs w:val="20"/>
                          </w:rPr>
                          <w:t xml:space="preserve">: </w:t>
                        </w:r>
                        <w:hyperlink r:id="rId44" w:history="1">
                          <w:r w:rsidRPr="00576146">
                            <w:rPr>
                              <w:rStyle w:val="a3"/>
                              <w:rFonts w:ascii="Times New Roman" w:hAnsi="Times New Roman" w:cs="Times New Roman"/>
                              <w:i/>
                              <w:iCs/>
                              <w:sz w:val="20"/>
                              <w:szCs w:val="20"/>
                              <w:lang w:val="en-US"/>
                            </w:rPr>
                            <w:t>admsergino</w:t>
                          </w:r>
                          <w:r w:rsidRPr="00576146">
                            <w:rPr>
                              <w:rStyle w:val="a3"/>
                              <w:rFonts w:ascii="Times New Roman" w:hAnsi="Times New Roman" w:cs="Times New Roman"/>
                              <w:i/>
                              <w:iCs/>
                              <w:sz w:val="20"/>
                              <w:szCs w:val="20"/>
                            </w:rPr>
                            <w:t>@</w:t>
                          </w:r>
                          <w:r w:rsidRPr="00576146">
                            <w:rPr>
                              <w:rStyle w:val="a3"/>
                              <w:rFonts w:ascii="Times New Roman" w:hAnsi="Times New Roman" w:cs="Times New Roman"/>
                              <w:i/>
                              <w:iCs/>
                              <w:sz w:val="20"/>
                              <w:szCs w:val="20"/>
                              <w:lang w:val="en-US"/>
                            </w:rPr>
                            <w:t>mail</w:t>
                          </w:r>
                          <w:r w:rsidRPr="00576146">
                            <w:rPr>
                              <w:rStyle w:val="a3"/>
                              <w:rFonts w:ascii="Times New Roman" w:hAnsi="Times New Roman" w:cs="Times New Roman"/>
                              <w:i/>
                              <w:iCs/>
                              <w:sz w:val="20"/>
                              <w:szCs w:val="20"/>
                            </w:rPr>
                            <w:t>.</w:t>
                          </w:r>
                          <w:r w:rsidRPr="00576146">
                            <w:rPr>
                              <w:rStyle w:val="a3"/>
                              <w:rFonts w:ascii="Times New Roman" w:hAnsi="Times New Roman" w:cs="Times New Roman"/>
                              <w:i/>
                              <w:iCs/>
                              <w:sz w:val="20"/>
                              <w:szCs w:val="20"/>
                              <w:lang w:val="en-US"/>
                            </w:rPr>
                            <w:t>ru</w:t>
                          </w:r>
                        </w:hyperlink>
                      </w:p>
                      <w:p w:rsidR="00BF4D1C" w:rsidRPr="00576146" w:rsidRDefault="00BF4D1C" w:rsidP="00821069">
                        <w:pPr>
                          <w:spacing w:after="0"/>
                          <w:jc w:val="center"/>
                          <w:rPr>
                            <w:rFonts w:ascii="Times New Roman" w:hAnsi="Times New Roman" w:cs="Times New Roman"/>
                            <w:b/>
                            <w:i/>
                            <w:iCs/>
                            <w:sz w:val="24"/>
                            <w:szCs w:val="24"/>
                          </w:rPr>
                        </w:pPr>
                      </w:p>
                    </w:tc>
                  </w:tr>
                  <w:tr w:rsidR="00BF4D1C" w:rsidRPr="00576146" w:rsidTr="00821069">
                    <w:trPr>
                      <w:trHeight w:val="329"/>
                    </w:trPr>
                    <w:tc>
                      <w:tcPr>
                        <w:tcW w:w="236" w:type="dxa"/>
                        <w:vAlign w:val="bottom"/>
                      </w:tcPr>
                      <w:p w:rsidR="00BF4D1C" w:rsidRPr="00576146" w:rsidRDefault="00BF4D1C" w:rsidP="00821069">
                        <w:pPr>
                          <w:spacing w:after="0"/>
                          <w:jc w:val="right"/>
                          <w:rPr>
                            <w:rFonts w:ascii="Times New Roman" w:hAnsi="Times New Roman" w:cs="Times New Roman"/>
                            <w:sz w:val="24"/>
                            <w:szCs w:val="24"/>
                          </w:rPr>
                        </w:pPr>
                        <w:r w:rsidRPr="00576146">
                          <w:rPr>
                            <w:rFonts w:ascii="Times New Roman" w:hAnsi="Times New Roman" w:cs="Times New Roman"/>
                            <w:sz w:val="24"/>
                            <w:szCs w:val="24"/>
                          </w:rPr>
                          <w:t>«</w:t>
                        </w:r>
                      </w:p>
                    </w:tc>
                    <w:tc>
                      <w:tcPr>
                        <w:tcW w:w="622" w:type="dxa"/>
                        <w:tcBorders>
                          <w:top w:val="nil"/>
                          <w:left w:val="nil"/>
                          <w:bottom w:val="single" w:sz="4" w:space="0" w:color="auto"/>
                          <w:right w:val="nil"/>
                        </w:tcBorders>
                        <w:vAlign w:val="bottom"/>
                      </w:tcPr>
                      <w:p w:rsidR="00BF4D1C" w:rsidRPr="00576146" w:rsidRDefault="00BF4D1C" w:rsidP="00821069">
                        <w:pPr>
                          <w:spacing w:after="0"/>
                          <w:jc w:val="center"/>
                          <w:rPr>
                            <w:rFonts w:ascii="Times New Roman" w:hAnsi="Times New Roman" w:cs="Times New Roman"/>
                            <w:sz w:val="24"/>
                            <w:szCs w:val="24"/>
                          </w:rPr>
                        </w:pPr>
                      </w:p>
                    </w:tc>
                    <w:tc>
                      <w:tcPr>
                        <w:tcW w:w="224" w:type="dxa"/>
                        <w:tcMar>
                          <w:top w:w="0" w:type="dxa"/>
                          <w:left w:w="0" w:type="dxa"/>
                          <w:bottom w:w="0" w:type="dxa"/>
                          <w:right w:w="0" w:type="dxa"/>
                        </w:tcMar>
                        <w:vAlign w:val="bottom"/>
                      </w:tcPr>
                      <w:p w:rsidR="00BF4D1C" w:rsidRPr="00576146" w:rsidRDefault="00BF4D1C" w:rsidP="00821069">
                        <w:pPr>
                          <w:spacing w:after="0"/>
                          <w:rPr>
                            <w:rFonts w:ascii="Times New Roman" w:hAnsi="Times New Roman" w:cs="Times New Roman"/>
                            <w:sz w:val="24"/>
                            <w:szCs w:val="24"/>
                          </w:rPr>
                        </w:pPr>
                        <w:r w:rsidRPr="00576146">
                          <w:rPr>
                            <w:rFonts w:ascii="Times New Roman" w:hAnsi="Times New Roman" w:cs="Times New Roman"/>
                            <w:sz w:val="24"/>
                            <w:szCs w:val="24"/>
                          </w:rPr>
                          <w:t>»</w:t>
                        </w:r>
                      </w:p>
                    </w:tc>
                    <w:tc>
                      <w:tcPr>
                        <w:tcW w:w="1512" w:type="dxa"/>
                        <w:tcBorders>
                          <w:top w:val="nil"/>
                          <w:left w:val="nil"/>
                          <w:bottom w:val="single" w:sz="4" w:space="0" w:color="auto"/>
                          <w:right w:val="nil"/>
                        </w:tcBorders>
                        <w:tcMar>
                          <w:top w:w="0" w:type="dxa"/>
                          <w:left w:w="0" w:type="dxa"/>
                          <w:bottom w:w="0" w:type="dxa"/>
                          <w:right w:w="0" w:type="dxa"/>
                        </w:tcMar>
                        <w:vAlign w:val="bottom"/>
                      </w:tcPr>
                      <w:p w:rsidR="00BF4D1C" w:rsidRPr="00576146" w:rsidRDefault="00BF4D1C" w:rsidP="00821069">
                        <w:pPr>
                          <w:spacing w:after="0"/>
                          <w:jc w:val="center"/>
                          <w:rPr>
                            <w:rFonts w:ascii="Times New Roman" w:hAnsi="Times New Roman" w:cs="Times New Roman"/>
                            <w:sz w:val="24"/>
                            <w:szCs w:val="24"/>
                          </w:rPr>
                        </w:pPr>
                      </w:p>
                    </w:tc>
                    <w:tc>
                      <w:tcPr>
                        <w:tcW w:w="348" w:type="dxa"/>
                        <w:tcMar>
                          <w:top w:w="0" w:type="dxa"/>
                          <w:left w:w="0" w:type="dxa"/>
                          <w:bottom w:w="0" w:type="dxa"/>
                          <w:right w:w="0" w:type="dxa"/>
                        </w:tcMar>
                        <w:vAlign w:val="bottom"/>
                      </w:tcPr>
                      <w:p w:rsidR="00BF4D1C" w:rsidRPr="00576146" w:rsidRDefault="00BF4D1C" w:rsidP="00821069">
                        <w:pPr>
                          <w:spacing w:after="0"/>
                          <w:ind w:right="-108"/>
                          <w:jc w:val="center"/>
                          <w:rPr>
                            <w:rFonts w:ascii="Times New Roman" w:hAnsi="Times New Roman" w:cs="Times New Roman"/>
                            <w:sz w:val="24"/>
                            <w:szCs w:val="24"/>
                          </w:rPr>
                        </w:pPr>
                        <w:r w:rsidRPr="00576146">
                          <w:rPr>
                            <w:rFonts w:ascii="Times New Roman" w:hAnsi="Times New Roman" w:cs="Times New Roman"/>
                            <w:sz w:val="24"/>
                            <w:szCs w:val="24"/>
                          </w:rPr>
                          <w:t>20</w:t>
                        </w:r>
                      </w:p>
                    </w:tc>
                    <w:tc>
                      <w:tcPr>
                        <w:tcW w:w="330" w:type="dxa"/>
                        <w:tcMar>
                          <w:top w:w="0" w:type="dxa"/>
                          <w:left w:w="0" w:type="dxa"/>
                          <w:bottom w:w="0" w:type="dxa"/>
                          <w:right w:w="0" w:type="dxa"/>
                        </w:tcMar>
                        <w:vAlign w:val="bottom"/>
                      </w:tcPr>
                      <w:p w:rsidR="00BF4D1C" w:rsidRPr="00821069" w:rsidRDefault="00BF4D1C" w:rsidP="00821069">
                        <w:pPr>
                          <w:spacing w:after="0"/>
                          <w:rPr>
                            <w:rFonts w:ascii="Times New Roman" w:hAnsi="Times New Roman" w:cs="Times New Roman"/>
                            <w:sz w:val="24"/>
                            <w:szCs w:val="24"/>
                          </w:rPr>
                        </w:pPr>
                      </w:p>
                    </w:tc>
                    <w:tc>
                      <w:tcPr>
                        <w:tcW w:w="216" w:type="dxa"/>
                        <w:tcMar>
                          <w:top w:w="0" w:type="dxa"/>
                          <w:left w:w="0" w:type="dxa"/>
                          <w:bottom w:w="0" w:type="dxa"/>
                          <w:right w:w="0" w:type="dxa"/>
                        </w:tcMar>
                        <w:vAlign w:val="bottom"/>
                      </w:tcPr>
                      <w:p w:rsidR="00BF4D1C" w:rsidRPr="00576146" w:rsidRDefault="00BF4D1C" w:rsidP="00821069">
                        <w:pPr>
                          <w:spacing w:after="0"/>
                          <w:rPr>
                            <w:rFonts w:ascii="Times New Roman" w:hAnsi="Times New Roman" w:cs="Times New Roman"/>
                            <w:sz w:val="24"/>
                            <w:szCs w:val="24"/>
                          </w:rPr>
                        </w:pPr>
                        <w:proofErr w:type="gramStart"/>
                        <w:r w:rsidRPr="00576146">
                          <w:rPr>
                            <w:rFonts w:ascii="Times New Roman" w:hAnsi="Times New Roman" w:cs="Times New Roman"/>
                            <w:sz w:val="24"/>
                            <w:szCs w:val="24"/>
                          </w:rPr>
                          <w:t>г</w:t>
                        </w:r>
                        <w:proofErr w:type="gramEnd"/>
                        <w:r w:rsidRPr="00576146">
                          <w:rPr>
                            <w:rFonts w:ascii="Times New Roman" w:hAnsi="Times New Roman" w:cs="Times New Roman"/>
                            <w:sz w:val="24"/>
                            <w:szCs w:val="24"/>
                          </w:rPr>
                          <w:t>.</w:t>
                        </w:r>
                      </w:p>
                    </w:tc>
                    <w:tc>
                      <w:tcPr>
                        <w:tcW w:w="3911" w:type="dxa"/>
                        <w:vAlign w:val="bottom"/>
                      </w:tcPr>
                      <w:p w:rsidR="00BF4D1C" w:rsidRPr="00576146" w:rsidRDefault="00BF4D1C" w:rsidP="00821069">
                        <w:pPr>
                          <w:spacing w:after="0"/>
                          <w:rPr>
                            <w:rFonts w:ascii="Times New Roman" w:hAnsi="Times New Roman" w:cs="Times New Roman"/>
                            <w:sz w:val="24"/>
                            <w:szCs w:val="24"/>
                          </w:rPr>
                        </w:pPr>
                      </w:p>
                    </w:tc>
                    <w:tc>
                      <w:tcPr>
                        <w:tcW w:w="446" w:type="dxa"/>
                        <w:vAlign w:val="bottom"/>
                      </w:tcPr>
                      <w:p w:rsidR="00BF4D1C" w:rsidRPr="00576146" w:rsidRDefault="00BF4D1C" w:rsidP="00821069">
                        <w:pPr>
                          <w:spacing w:after="0"/>
                          <w:rPr>
                            <w:rFonts w:ascii="Times New Roman" w:hAnsi="Times New Roman" w:cs="Times New Roman"/>
                            <w:sz w:val="24"/>
                            <w:szCs w:val="24"/>
                          </w:rPr>
                        </w:pPr>
                        <w:r w:rsidRPr="00576146">
                          <w:rPr>
                            <w:rFonts w:ascii="Times New Roman" w:hAnsi="Times New Roman" w:cs="Times New Roman"/>
                            <w:sz w:val="24"/>
                            <w:szCs w:val="24"/>
                          </w:rPr>
                          <w:t>№</w:t>
                        </w:r>
                      </w:p>
                    </w:tc>
                    <w:tc>
                      <w:tcPr>
                        <w:tcW w:w="1980" w:type="dxa"/>
                        <w:tcBorders>
                          <w:top w:val="nil"/>
                          <w:left w:val="nil"/>
                          <w:bottom w:val="single" w:sz="4" w:space="0" w:color="auto"/>
                          <w:right w:val="nil"/>
                        </w:tcBorders>
                        <w:vAlign w:val="bottom"/>
                      </w:tcPr>
                      <w:p w:rsidR="00BF4D1C" w:rsidRPr="00576146" w:rsidRDefault="00BF4D1C" w:rsidP="00821069">
                        <w:pPr>
                          <w:spacing w:after="0"/>
                          <w:rPr>
                            <w:rFonts w:ascii="Times New Roman" w:hAnsi="Times New Roman" w:cs="Times New Roman"/>
                            <w:sz w:val="24"/>
                            <w:szCs w:val="24"/>
                          </w:rPr>
                        </w:pPr>
                      </w:p>
                    </w:tc>
                  </w:tr>
                </w:tbl>
                <w:p w:rsidR="00BF4D1C" w:rsidRPr="00576146" w:rsidRDefault="00BF4D1C" w:rsidP="00BF4D1C">
                  <w:pPr>
                    <w:spacing w:after="0" w:line="240" w:lineRule="auto"/>
                    <w:jc w:val="center"/>
                    <w:rPr>
                      <w:rFonts w:ascii="Times New Roman" w:hAnsi="Times New Roman" w:cs="Times New Roman"/>
                      <w:b/>
                      <w:bCs/>
                      <w:sz w:val="24"/>
                      <w:szCs w:val="24"/>
                      <w:lang w:eastAsia="ru-RU"/>
                    </w:rPr>
                  </w:pPr>
                </w:p>
                <w:p w:rsidR="00273832" w:rsidRPr="00576146" w:rsidRDefault="00273832" w:rsidP="00F47AB0">
                  <w:pPr>
                    <w:spacing w:after="0" w:line="240" w:lineRule="auto"/>
                    <w:jc w:val="right"/>
                    <w:rPr>
                      <w:rFonts w:ascii="Times New Roman" w:hAnsi="Times New Roman" w:cs="Times New Roman"/>
                      <w:color w:val="000000"/>
                      <w:sz w:val="24"/>
                      <w:szCs w:val="24"/>
                    </w:rPr>
                  </w:pPr>
                </w:p>
                <w:p w:rsidR="00273832" w:rsidRPr="00576146" w:rsidRDefault="00273832" w:rsidP="00F47AB0">
                  <w:pPr>
                    <w:pBdr>
                      <w:bottom w:val="single" w:sz="12" w:space="1" w:color="auto"/>
                    </w:pBdr>
                    <w:tabs>
                      <w:tab w:val="center" w:pos="4677"/>
                      <w:tab w:val="right" w:pos="9355"/>
                    </w:tabs>
                    <w:spacing w:after="0" w:line="240" w:lineRule="auto"/>
                    <w:rPr>
                      <w:rFonts w:ascii="Times New Roman" w:hAnsi="Times New Roman" w:cs="Times New Roman"/>
                      <w:b/>
                      <w:bCs/>
                      <w:sz w:val="24"/>
                      <w:szCs w:val="24"/>
                    </w:rPr>
                  </w:pPr>
                  <w:r w:rsidRPr="00576146">
                    <w:rPr>
                      <w:rFonts w:ascii="Times New Roman" w:hAnsi="Times New Roman" w:cs="Times New Roman"/>
                      <w:sz w:val="24"/>
                      <w:szCs w:val="24"/>
                    </w:rPr>
                    <w:tab/>
                  </w:r>
                  <w:r w:rsidRPr="00576146">
                    <w:rPr>
                      <w:rFonts w:ascii="Times New Roman" w:hAnsi="Times New Roman" w:cs="Times New Roman"/>
                      <w:b/>
                      <w:bCs/>
                      <w:sz w:val="24"/>
                      <w:szCs w:val="24"/>
                    </w:rPr>
                    <w:t>ПРЕДПИСАНИЕ №_____</w:t>
                  </w:r>
                </w:p>
                <w:p w:rsidR="00273832" w:rsidRPr="00576146" w:rsidRDefault="00273832" w:rsidP="00480067">
                  <w:pPr>
                    <w:pBdr>
                      <w:bottom w:val="single" w:sz="12" w:space="1" w:color="auto"/>
                    </w:pBdr>
                    <w:tabs>
                      <w:tab w:val="center" w:pos="4677"/>
                      <w:tab w:val="right" w:pos="9355"/>
                    </w:tabs>
                    <w:spacing w:after="0" w:line="240" w:lineRule="auto"/>
                    <w:jc w:val="center"/>
                    <w:rPr>
                      <w:rFonts w:ascii="Times New Roman" w:hAnsi="Times New Roman" w:cs="Times New Roman"/>
                      <w:b/>
                      <w:bCs/>
                      <w:sz w:val="24"/>
                      <w:szCs w:val="24"/>
                    </w:rPr>
                  </w:pPr>
                  <w:r w:rsidRPr="00576146">
                    <w:rPr>
                      <w:rFonts w:ascii="Times New Roman" w:hAnsi="Times New Roman" w:cs="Times New Roman"/>
                      <w:b/>
                      <w:bCs/>
                      <w:sz w:val="24"/>
                      <w:szCs w:val="24"/>
                    </w:rPr>
                    <w:t>о прекращении нарушении обязательных требований, об устранении выявленных нарушений, о проведении мероприятий по обеспечению соблюдения обязательных требований</w:t>
                  </w:r>
                </w:p>
                <w:p w:rsidR="00273832" w:rsidRPr="00576146" w:rsidRDefault="00273832" w:rsidP="00480067">
                  <w:pPr>
                    <w:pBdr>
                      <w:bottom w:val="single" w:sz="12" w:space="1" w:color="auto"/>
                    </w:pBdr>
                    <w:tabs>
                      <w:tab w:val="center" w:pos="4677"/>
                      <w:tab w:val="right" w:pos="9355"/>
                    </w:tabs>
                    <w:spacing w:after="0" w:line="240" w:lineRule="auto"/>
                    <w:jc w:val="center"/>
                    <w:rPr>
                      <w:rFonts w:ascii="Times New Roman" w:hAnsi="Times New Roman" w:cs="Times New Roman"/>
                      <w:b/>
                      <w:bCs/>
                      <w:sz w:val="24"/>
                      <w:szCs w:val="24"/>
                    </w:rPr>
                  </w:pPr>
                </w:p>
                <w:p w:rsidR="00273832" w:rsidRPr="00576146" w:rsidRDefault="00273832" w:rsidP="00F47AB0">
                  <w:pPr>
                    <w:pBdr>
                      <w:bottom w:val="single" w:sz="12" w:space="1" w:color="auto"/>
                    </w:pBdr>
                    <w:tabs>
                      <w:tab w:val="center" w:pos="4677"/>
                      <w:tab w:val="right" w:pos="9355"/>
                    </w:tabs>
                    <w:spacing w:after="0" w:line="240" w:lineRule="auto"/>
                    <w:rPr>
                      <w:rFonts w:ascii="Times New Roman" w:hAnsi="Times New Roman" w:cs="Times New Roman"/>
                      <w:sz w:val="24"/>
                      <w:szCs w:val="24"/>
                    </w:rPr>
                  </w:pPr>
                  <w:r w:rsidRPr="00576146">
                    <w:rPr>
                      <w:rFonts w:ascii="Times New Roman" w:hAnsi="Times New Roman" w:cs="Times New Roman"/>
                      <w:sz w:val="24"/>
                      <w:szCs w:val="24"/>
                    </w:rPr>
                    <w:tab/>
                  </w:r>
                </w:p>
                <w:p w:rsidR="00273832" w:rsidRPr="00576146" w:rsidRDefault="00273832" w:rsidP="00F47AB0">
                  <w:pPr>
                    <w:pBdr>
                      <w:bottom w:val="single" w:sz="12" w:space="1" w:color="auto"/>
                    </w:pBdr>
                    <w:tabs>
                      <w:tab w:val="center" w:pos="4677"/>
                      <w:tab w:val="right" w:pos="9355"/>
                    </w:tabs>
                    <w:spacing w:after="0" w:line="240" w:lineRule="auto"/>
                    <w:rPr>
                      <w:rFonts w:ascii="Times New Roman" w:hAnsi="Times New Roman" w:cs="Times New Roman"/>
                      <w:sz w:val="24"/>
                      <w:szCs w:val="24"/>
                    </w:rPr>
                  </w:pPr>
                  <w:r w:rsidRPr="00576146">
                    <w:rPr>
                      <w:rFonts w:ascii="Times New Roman" w:hAnsi="Times New Roman" w:cs="Times New Roman"/>
                      <w:sz w:val="24"/>
                      <w:szCs w:val="24"/>
                    </w:rPr>
                    <w:t xml:space="preserve">«___» ___________ 20___г. </w:t>
                  </w:r>
                  <w:r w:rsidRPr="00576146">
                    <w:rPr>
                      <w:rFonts w:ascii="Times New Roman" w:hAnsi="Times New Roman" w:cs="Times New Roman"/>
                      <w:sz w:val="24"/>
                      <w:szCs w:val="24"/>
                    </w:rPr>
                    <w:tab/>
                  </w:r>
                  <w:r w:rsidRPr="00576146">
                    <w:rPr>
                      <w:rFonts w:ascii="Times New Roman" w:hAnsi="Times New Roman" w:cs="Times New Roman"/>
                      <w:sz w:val="24"/>
                      <w:szCs w:val="24"/>
                    </w:rPr>
                    <w:tab/>
                    <w:t xml:space="preserve">г. </w:t>
                  </w:r>
                  <w:r w:rsidR="00576146">
                    <w:rPr>
                      <w:rFonts w:ascii="Times New Roman" w:hAnsi="Times New Roman" w:cs="Times New Roman"/>
                      <w:sz w:val="24"/>
                      <w:szCs w:val="24"/>
                    </w:rPr>
                    <w:t>Сергино</w:t>
                  </w:r>
                </w:p>
                <w:p w:rsidR="00273832" w:rsidRPr="00576146" w:rsidRDefault="00273832" w:rsidP="00F47AB0">
                  <w:pPr>
                    <w:pBdr>
                      <w:bottom w:val="single" w:sz="12" w:space="1" w:color="auto"/>
                    </w:pBdr>
                    <w:tabs>
                      <w:tab w:val="center" w:pos="4677"/>
                      <w:tab w:val="right" w:pos="9355"/>
                    </w:tabs>
                    <w:spacing w:after="0" w:line="240" w:lineRule="auto"/>
                    <w:rPr>
                      <w:rFonts w:ascii="Times New Roman" w:hAnsi="Times New Roman" w:cs="Times New Roman"/>
                      <w:sz w:val="24"/>
                      <w:szCs w:val="24"/>
                    </w:rPr>
                  </w:pPr>
                  <w:r w:rsidRPr="00576146">
                    <w:rPr>
                      <w:rFonts w:ascii="Times New Roman" w:hAnsi="Times New Roman" w:cs="Times New Roman"/>
                      <w:sz w:val="24"/>
                      <w:szCs w:val="24"/>
                    </w:rPr>
                    <w:tab/>
                  </w:r>
                  <w:r w:rsidRPr="00576146">
                    <w:rPr>
                      <w:rFonts w:ascii="Times New Roman" w:hAnsi="Times New Roman" w:cs="Times New Roman"/>
                      <w:sz w:val="24"/>
                      <w:szCs w:val="24"/>
                    </w:rPr>
                    <w:tab/>
                  </w:r>
                  <w:r w:rsidRPr="00576146">
                    <w:rPr>
                      <w:rFonts w:ascii="Times New Roman" w:hAnsi="Times New Roman" w:cs="Times New Roman"/>
                      <w:sz w:val="24"/>
                      <w:szCs w:val="24"/>
                    </w:rPr>
                    <w:tab/>
                  </w:r>
                  <w:r w:rsidRPr="00576146">
                    <w:rPr>
                      <w:rFonts w:ascii="Times New Roman" w:hAnsi="Times New Roman" w:cs="Times New Roman"/>
                      <w:sz w:val="24"/>
                      <w:szCs w:val="24"/>
                    </w:rPr>
                    <w:tab/>
                    <w:t xml:space="preserve">    г. </w:t>
                  </w:r>
                  <w:proofErr w:type="spellStart"/>
                  <w:r w:rsidRPr="00576146">
                    <w:rPr>
                      <w:rFonts w:ascii="Times New Roman" w:hAnsi="Times New Roman" w:cs="Times New Roman"/>
                      <w:sz w:val="24"/>
                      <w:szCs w:val="24"/>
                    </w:rPr>
                    <w:t>Нягань</w:t>
                  </w:r>
                  <w:proofErr w:type="spellEnd"/>
                </w:p>
                <w:p w:rsidR="00273832" w:rsidRPr="00576146" w:rsidRDefault="00273832" w:rsidP="00F47AB0">
                  <w:pPr>
                    <w:pBdr>
                      <w:bottom w:val="single" w:sz="12" w:space="1" w:color="auto"/>
                    </w:pBdr>
                    <w:spacing w:after="0" w:line="240" w:lineRule="auto"/>
                    <w:jc w:val="both"/>
                    <w:rPr>
                      <w:rFonts w:ascii="Times New Roman" w:hAnsi="Times New Roman" w:cs="Times New Roman"/>
                      <w:sz w:val="24"/>
                      <w:szCs w:val="24"/>
                    </w:rPr>
                  </w:pPr>
                </w:p>
                <w:p w:rsidR="00273832" w:rsidRPr="00576146" w:rsidRDefault="00273832" w:rsidP="00F47AB0">
                  <w:pPr>
                    <w:spacing w:after="0" w:line="240" w:lineRule="auto"/>
                    <w:jc w:val="center"/>
                    <w:rPr>
                      <w:rFonts w:ascii="Times New Roman" w:hAnsi="Times New Roman" w:cs="Times New Roman"/>
                      <w:sz w:val="24"/>
                      <w:szCs w:val="24"/>
                    </w:rPr>
                  </w:pPr>
                  <w:proofErr w:type="gramStart"/>
                  <w:r w:rsidRPr="00576146">
                    <w:rPr>
                      <w:rFonts w:ascii="Times New Roman" w:hAnsi="Times New Roman" w:cs="Times New Roman"/>
                      <w:sz w:val="24"/>
                      <w:szCs w:val="24"/>
                    </w:rPr>
                    <w:t>(наименование юридического лица, индивидуального предпринимателя,</w:t>
                  </w:r>
                  <w:proofErr w:type="gramEnd"/>
                </w:p>
                <w:p w:rsidR="00273832" w:rsidRPr="00576146" w:rsidRDefault="00273832" w:rsidP="00F47AB0">
                  <w:pPr>
                    <w:spacing w:after="0" w:line="240" w:lineRule="auto"/>
                    <w:jc w:val="center"/>
                    <w:rPr>
                      <w:rFonts w:ascii="Times New Roman" w:hAnsi="Times New Roman" w:cs="Times New Roman"/>
                      <w:sz w:val="24"/>
                      <w:szCs w:val="24"/>
                    </w:rPr>
                  </w:pPr>
                  <w:r w:rsidRPr="00576146">
                    <w:rPr>
                      <w:rFonts w:ascii="Times New Roman" w:hAnsi="Times New Roman" w:cs="Times New Roman"/>
                      <w:sz w:val="24"/>
                      <w:szCs w:val="24"/>
                    </w:rPr>
                    <w:t>фамилия, имя, отчество гражданина)</w:t>
                  </w:r>
                </w:p>
                <w:p w:rsidR="00273832" w:rsidRPr="00576146" w:rsidRDefault="00273832" w:rsidP="00F47AB0">
                  <w:pPr>
                    <w:spacing w:after="0" w:line="240" w:lineRule="auto"/>
                    <w:jc w:val="center"/>
                    <w:rPr>
                      <w:rFonts w:ascii="Times New Roman" w:hAnsi="Times New Roman" w:cs="Times New Roman"/>
                      <w:sz w:val="24"/>
                      <w:szCs w:val="24"/>
                    </w:rPr>
                  </w:pPr>
                </w:p>
                <w:p w:rsidR="00273832" w:rsidRPr="00576146" w:rsidRDefault="00273832" w:rsidP="00F47AB0">
                  <w:pPr>
                    <w:spacing w:after="0" w:line="240" w:lineRule="auto"/>
                    <w:rPr>
                      <w:rFonts w:ascii="Times New Roman" w:hAnsi="Times New Roman" w:cs="Times New Roman"/>
                      <w:sz w:val="24"/>
                      <w:szCs w:val="24"/>
                    </w:rPr>
                  </w:pPr>
                  <w:r w:rsidRPr="00576146">
                    <w:rPr>
                      <w:rFonts w:ascii="Times New Roman" w:hAnsi="Times New Roman" w:cs="Times New Roman"/>
                      <w:sz w:val="24"/>
                      <w:szCs w:val="24"/>
                    </w:rPr>
                    <w:t>____________________________________________________</w:t>
                  </w:r>
                  <w:r w:rsidR="00DE2586">
                    <w:rPr>
                      <w:rFonts w:ascii="Times New Roman" w:hAnsi="Times New Roman" w:cs="Times New Roman"/>
                      <w:sz w:val="24"/>
                      <w:szCs w:val="24"/>
                    </w:rPr>
                    <w:t>_________________________</w:t>
                  </w:r>
                </w:p>
                <w:p w:rsidR="00273832" w:rsidRPr="00576146" w:rsidRDefault="00273832" w:rsidP="00F47AB0">
                  <w:pPr>
                    <w:spacing w:after="0" w:line="240" w:lineRule="auto"/>
                    <w:jc w:val="center"/>
                    <w:rPr>
                      <w:rFonts w:ascii="Times New Roman" w:hAnsi="Times New Roman" w:cs="Times New Roman"/>
                      <w:sz w:val="24"/>
                      <w:szCs w:val="24"/>
                    </w:rPr>
                  </w:pPr>
                  <w:r w:rsidRPr="00576146">
                    <w:rPr>
                      <w:rFonts w:ascii="Times New Roman" w:hAnsi="Times New Roman" w:cs="Times New Roman"/>
                      <w:sz w:val="24"/>
                      <w:szCs w:val="24"/>
                    </w:rPr>
                    <w:t>(должность, фамилия, имя</w:t>
                  </w:r>
                  <w:proofErr w:type="gramStart"/>
                  <w:r w:rsidRPr="00576146">
                    <w:rPr>
                      <w:rFonts w:ascii="Times New Roman" w:hAnsi="Times New Roman" w:cs="Times New Roman"/>
                      <w:sz w:val="24"/>
                      <w:szCs w:val="24"/>
                    </w:rPr>
                    <w:t xml:space="preserve"> ,</w:t>
                  </w:r>
                  <w:proofErr w:type="gramEnd"/>
                  <w:r w:rsidRPr="00576146">
                    <w:rPr>
                      <w:rFonts w:ascii="Times New Roman" w:hAnsi="Times New Roman" w:cs="Times New Roman"/>
                      <w:sz w:val="24"/>
                      <w:szCs w:val="24"/>
                    </w:rPr>
                    <w:t>отчество должностного лица)</w:t>
                  </w:r>
                </w:p>
                <w:p w:rsidR="00273832" w:rsidRPr="00576146" w:rsidRDefault="00273832" w:rsidP="00F47AB0">
                  <w:pPr>
                    <w:spacing w:after="0" w:line="240" w:lineRule="auto"/>
                    <w:rPr>
                      <w:rFonts w:ascii="Times New Roman" w:hAnsi="Times New Roman" w:cs="Times New Roman"/>
                      <w:sz w:val="24"/>
                      <w:szCs w:val="24"/>
                    </w:rPr>
                  </w:pPr>
                  <w:r w:rsidRPr="00576146">
                    <w:rPr>
                      <w:rFonts w:ascii="Times New Roman" w:hAnsi="Times New Roman" w:cs="Times New Roman"/>
                      <w:sz w:val="24"/>
                      <w:szCs w:val="24"/>
                    </w:rPr>
                    <w:t xml:space="preserve"> на основании ____________________________________________________</w:t>
                  </w:r>
                  <w:r w:rsidR="00DE2586">
                    <w:rPr>
                      <w:rFonts w:ascii="Times New Roman" w:hAnsi="Times New Roman" w:cs="Times New Roman"/>
                      <w:sz w:val="24"/>
                      <w:szCs w:val="24"/>
                    </w:rPr>
                    <w:t>_________________________</w:t>
                  </w:r>
                </w:p>
                <w:p w:rsidR="00273832" w:rsidRPr="00576146" w:rsidRDefault="00273832" w:rsidP="00F47AB0">
                  <w:pPr>
                    <w:spacing w:after="0" w:line="240" w:lineRule="auto"/>
                    <w:jc w:val="center"/>
                    <w:rPr>
                      <w:rFonts w:ascii="Times New Roman" w:hAnsi="Times New Roman" w:cs="Times New Roman"/>
                      <w:color w:val="000000"/>
                      <w:sz w:val="24"/>
                      <w:szCs w:val="24"/>
                      <w:lang w:eastAsia="ru-RU"/>
                    </w:rPr>
                  </w:pPr>
                  <w:r w:rsidRPr="00576146">
                    <w:rPr>
                      <w:rFonts w:ascii="Times New Roman" w:hAnsi="Times New Roman" w:cs="Times New Roman"/>
                      <w:sz w:val="24"/>
                      <w:szCs w:val="24"/>
                    </w:rPr>
                    <w:t xml:space="preserve">                    </w:t>
                  </w:r>
                  <w:proofErr w:type="gramStart"/>
                  <w:r w:rsidRPr="00576146">
                    <w:rPr>
                      <w:rFonts w:ascii="Times New Roman" w:hAnsi="Times New Roman" w:cs="Times New Roman"/>
                      <w:sz w:val="24"/>
                      <w:szCs w:val="24"/>
                    </w:rPr>
                    <w:t>(</w:t>
                  </w:r>
                  <w:r w:rsidRPr="00576146">
                    <w:rPr>
                      <w:rFonts w:ascii="Times New Roman" w:hAnsi="Times New Roman" w:cs="Times New Roman"/>
                      <w:color w:val="000000"/>
                      <w:sz w:val="24"/>
                      <w:szCs w:val="24"/>
                      <w:lang w:eastAsia="ru-RU"/>
                    </w:rPr>
                    <w:t>вид документа (распоряжение) с указанием реквизитов (номер, дата)</w:t>
                  </w:r>
                  <w:proofErr w:type="gramEnd"/>
                </w:p>
                <w:p w:rsidR="00273832" w:rsidRPr="00576146" w:rsidRDefault="00273832" w:rsidP="00F47AB0">
                  <w:pPr>
                    <w:spacing w:after="0" w:line="240" w:lineRule="auto"/>
                    <w:jc w:val="center"/>
                    <w:rPr>
                      <w:rFonts w:ascii="Times New Roman" w:hAnsi="Times New Roman" w:cs="Times New Roman"/>
                      <w:sz w:val="24"/>
                      <w:szCs w:val="24"/>
                    </w:rPr>
                  </w:pPr>
                </w:p>
                <w:p w:rsidR="00273832" w:rsidRPr="00576146" w:rsidRDefault="00273832" w:rsidP="00F47AB0">
                  <w:pPr>
                    <w:spacing w:after="0" w:line="240" w:lineRule="auto"/>
                    <w:jc w:val="center"/>
                    <w:rPr>
                      <w:rFonts w:ascii="Times New Roman" w:hAnsi="Times New Roman" w:cs="Times New Roman"/>
                      <w:sz w:val="24"/>
                      <w:szCs w:val="24"/>
                      <w:u w:val="single"/>
                    </w:rPr>
                  </w:pPr>
                  <w:r w:rsidRPr="00576146">
                    <w:rPr>
                      <w:rFonts w:ascii="Times New Roman" w:hAnsi="Times New Roman" w:cs="Times New Roman"/>
                      <w:sz w:val="24"/>
                      <w:szCs w:val="24"/>
                    </w:rPr>
                    <w:t>в присутствии _________________________________________________________________</w:t>
                  </w:r>
                </w:p>
                <w:p w:rsidR="00273832" w:rsidRPr="00576146" w:rsidRDefault="00273832" w:rsidP="00F47AB0">
                  <w:pPr>
                    <w:spacing w:after="0" w:line="240" w:lineRule="auto"/>
                    <w:jc w:val="center"/>
                    <w:rPr>
                      <w:rFonts w:ascii="Times New Roman" w:hAnsi="Times New Roman" w:cs="Times New Roman"/>
                      <w:sz w:val="24"/>
                      <w:szCs w:val="24"/>
                    </w:rPr>
                  </w:pPr>
                  <w:r w:rsidRPr="00576146">
                    <w:rPr>
                      <w:rFonts w:ascii="Times New Roman" w:hAnsi="Times New Roman" w:cs="Times New Roman"/>
                      <w:sz w:val="24"/>
                      <w:szCs w:val="24"/>
                    </w:rPr>
                    <w:t>(должность, фамилия, имя, отчество)</w:t>
                  </w:r>
                </w:p>
                <w:p w:rsidR="00273832" w:rsidRPr="00576146" w:rsidRDefault="00273832" w:rsidP="00F47AB0">
                  <w:pPr>
                    <w:autoSpaceDE w:val="0"/>
                    <w:autoSpaceDN w:val="0"/>
                    <w:adjustRightInd w:val="0"/>
                    <w:ind w:left="-284" w:firstLine="284"/>
                    <w:rPr>
                      <w:rFonts w:ascii="Times New Roman" w:hAnsi="Times New Roman" w:cs="Times New Roman"/>
                      <w:b/>
                      <w:bCs/>
                      <w:sz w:val="24"/>
                      <w:szCs w:val="24"/>
                      <w:u w:val="single"/>
                    </w:rPr>
                  </w:pPr>
                  <w:r w:rsidRPr="00576146">
                    <w:rPr>
                      <w:rFonts w:ascii="Times New Roman" w:hAnsi="Times New Roman" w:cs="Times New Roman"/>
                      <w:sz w:val="24"/>
                      <w:szCs w:val="24"/>
                    </w:rPr>
                    <w:t xml:space="preserve">в срок  с </w:t>
                  </w:r>
                  <w:r w:rsidRPr="00576146">
                    <w:rPr>
                      <w:rFonts w:ascii="Times New Roman" w:hAnsi="Times New Roman" w:cs="Times New Roman"/>
                      <w:sz w:val="24"/>
                      <w:szCs w:val="24"/>
                      <w:u w:val="single"/>
                    </w:rPr>
                    <w:t xml:space="preserve">«__   »  _________        </w:t>
                  </w:r>
                  <w:r w:rsidRPr="00576146">
                    <w:rPr>
                      <w:rFonts w:ascii="Times New Roman" w:hAnsi="Times New Roman" w:cs="Times New Roman"/>
                      <w:sz w:val="24"/>
                      <w:szCs w:val="24"/>
                    </w:rPr>
                    <w:t>20___г.                 по</w:t>
                  </w:r>
                  <w:r w:rsidRPr="00576146">
                    <w:rPr>
                      <w:rFonts w:ascii="Times New Roman" w:hAnsi="Times New Roman" w:cs="Times New Roman"/>
                      <w:sz w:val="24"/>
                      <w:szCs w:val="24"/>
                      <w:u w:val="single"/>
                    </w:rPr>
                    <w:t xml:space="preserve">  «___   » ________           </w:t>
                  </w:r>
                  <w:r w:rsidRPr="00576146">
                    <w:rPr>
                      <w:rFonts w:ascii="Times New Roman" w:hAnsi="Times New Roman" w:cs="Times New Roman"/>
                      <w:sz w:val="24"/>
                      <w:szCs w:val="24"/>
                    </w:rPr>
                    <w:t>20___</w:t>
                  </w:r>
                  <w:r w:rsidRPr="00576146">
                    <w:rPr>
                      <w:rFonts w:ascii="Times New Roman" w:hAnsi="Times New Roman" w:cs="Times New Roman"/>
                      <w:sz w:val="24"/>
                      <w:szCs w:val="24"/>
                      <w:u w:val="single"/>
                    </w:rPr>
                    <w:t xml:space="preserve">г. </w:t>
                  </w:r>
                </w:p>
                <w:p w:rsidR="00273832" w:rsidRPr="00576146" w:rsidRDefault="00273832" w:rsidP="00F47AB0">
                  <w:pPr>
                    <w:spacing w:after="0" w:line="240" w:lineRule="auto"/>
                    <w:rPr>
                      <w:rFonts w:ascii="Times New Roman" w:hAnsi="Times New Roman" w:cs="Times New Roman"/>
                      <w:sz w:val="24"/>
                      <w:szCs w:val="24"/>
                      <w:u w:val="single"/>
                    </w:rPr>
                  </w:pPr>
                  <w:r w:rsidRPr="00576146">
                    <w:rPr>
                      <w:rFonts w:ascii="Times New Roman" w:hAnsi="Times New Roman" w:cs="Times New Roman"/>
                      <w:sz w:val="24"/>
                      <w:szCs w:val="24"/>
                    </w:rPr>
                    <w:t xml:space="preserve">проведена  по </w:t>
                  </w:r>
                  <w:r w:rsidRPr="00576146">
                    <w:rPr>
                      <w:rFonts w:ascii="Times New Roman" w:hAnsi="Times New Roman" w:cs="Times New Roman"/>
                      <w:sz w:val="24"/>
                      <w:szCs w:val="24"/>
                      <w:u w:val="single"/>
                    </w:rPr>
                    <w:t>____________________________________________________</w:t>
                  </w:r>
                  <w:r w:rsidR="00576146">
                    <w:rPr>
                      <w:rFonts w:ascii="Times New Roman" w:hAnsi="Times New Roman" w:cs="Times New Roman"/>
                      <w:sz w:val="24"/>
                      <w:szCs w:val="24"/>
                      <w:u w:val="single"/>
                    </w:rPr>
                    <w:t>_________________________</w:t>
                  </w:r>
                </w:p>
                <w:p w:rsidR="00273832" w:rsidRPr="00576146" w:rsidRDefault="00273832" w:rsidP="00F47AB0">
                  <w:pPr>
                    <w:spacing w:after="0" w:line="240" w:lineRule="auto"/>
                    <w:ind w:left="2832" w:firstLine="708"/>
                    <w:rPr>
                      <w:rFonts w:ascii="Times New Roman" w:hAnsi="Times New Roman" w:cs="Times New Roman"/>
                      <w:sz w:val="24"/>
                      <w:szCs w:val="24"/>
                      <w:u w:val="single"/>
                    </w:rPr>
                  </w:pPr>
                  <w:r w:rsidRPr="00576146">
                    <w:rPr>
                      <w:rFonts w:ascii="Times New Roman" w:hAnsi="Times New Roman" w:cs="Times New Roman"/>
                      <w:sz w:val="24"/>
                      <w:szCs w:val="24"/>
                    </w:rPr>
                    <w:t>(основание, вид проверки)</w:t>
                  </w:r>
                </w:p>
                <w:p w:rsidR="00273832" w:rsidRPr="00576146" w:rsidRDefault="00273832" w:rsidP="00F47AB0">
                  <w:pPr>
                    <w:spacing w:after="0" w:line="240" w:lineRule="auto"/>
                    <w:rPr>
                      <w:rFonts w:ascii="Times New Roman" w:hAnsi="Times New Roman" w:cs="Times New Roman"/>
                      <w:sz w:val="24"/>
                      <w:szCs w:val="24"/>
                    </w:rPr>
                  </w:pPr>
                  <w:r w:rsidRPr="00576146">
                    <w:rPr>
                      <w:rFonts w:ascii="Times New Roman" w:hAnsi="Times New Roman" w:cs="Times New Roman"/>
                      <w:sz w:val="24"/>
                      <w:szCs w:val="24"/>
                    </w:rPr>
                    <w:t>проверка  _________________________________________________________________________</w:t>
                  </w:r>
                </w:p>
                <w:p w:rsidR="00273832" w:rsidRPr="00576146" w:rsidRDefault="00273832" w:rsidP="00F47AB0">
                  <w:pPr>
                    <w:spacing w:after="0" w:line="240" w:lineRule="auto"/>
                    <w:jc w:val="center"/>
                    <w:rPr>
                      <w:rFonts w:ascii="Times New Roman" w:hAnsi="Times New Roman" w:cs="Times New Roman"/>
                      <w:sz w:val="24"/>
                      <w:szCs w:val="24"/>
                    </w:rPr>
                  </w:pPr>
                  <w:r w:rsidRPr="00576146">
                    <w:rPr>
                      <w:rFonts w:ascii="Times New Roman" w:hAnsi="Times New Roman" w:cs="Times New Roman"/>
                      <w:sz w:val="24"/>
                      <w:szCs w:val="24"/>
                    </w:rPr>
                    <w:t xml:space="preserve"> </w:t>
                  </w:r>
                  <w:proofErr w:type="gramStart"/>
                  <w:r w:rsidRPr="00576146">
                    <w:rPr>
                      <w:rFonts w:ascii="Times New Roman" w:hAnsi="Times New Roman" w:cs="Times New Roman"/>
                      <w:sz w:val="24"/>
                      <w:szCs w:val="24"/>
                    </w:rPr>
                    <w:t>(наименование юридического лица, индивидуального предпринимателя,</w:t>
                  </w:r>
                  <w:proofErr w:type="gramEnd"/>
                </w:p>
                <w:p w:rsidR="00273832" w:rsidRPr="00576146" w:rsidRDefault="00273832" w:rsidP="00F47AB0">
                  <w:pPr>
                    <w:spacing w:after="0" w:line="240" w:lineRule="auto"/>
                    <w:jc w:val="center"/>
                    <w:rPr>
                      <w:rFonts w:ascii="Times New Roman" w:hAnsi="Times New Roman" w:cs="Times New Roman"/>
                      <w:sz w:val="24"/>
                      <w:szCs w:val="24"/>
                    </w:rPr>
                  </w:pPr>
                  <w:r w:rsidRPr="00576146">
                    <w:rPr>
                      <w:rFonts w:ascii="Times New Roman" w:hAnsi="Times New Roman" w:cs="Times New Roman"/>
                      <w:sz w:val="24"/>
                      <w:szCs w:val="24"/>
                    </w:rPr>
                    <w:t>фамилия, имя, отчество гражданина)</w:t>
                  </w:r>
                </w:p>
                <w:p w:rsidR="00273832" w:rsidRPr="00576146" w:rsidRDefault="00273832" w:rsidP="00F47AB0">
                  <w:pPr>
                    <w:spacing w:after="0" w:line="240" w:lineRule="auto"/>
                    <w:ind w:left="708" w:firstLine="708"/>
                    <w:rPr>
                      <w:rFonts w:ascii="Times New Roman" w:hAnsi="Times New Roman" w:cs="Times New Roman"/>
                      <w:sz w:val="24"/>
                      <w:szCs w:val="24"/>
                    </w:rPr>
                  </w:pPr>
                </w:p>
                <w:p w:rsidR="00273832" w:rsidRPr="00576146" w:rsidRDefault="00273832" w:rsidP="00F47AB0">
                  <w:pPr>
                    <w:spacing w:after="0" w:line="240" w:lineRule="auto"/>
                    <w:rPr>
                      <w:rFonts w:ascii="Times New Roman" w:hAnsi="Times New Roman" w:cs="Times New Roman"/>
                      <w:sz w:val="24"/>
                      <w:szCs w:val="24"/>
                    </w:rPr>
                  </w:pPr>
                  <w:r w:rsidRPr="00576146">
                    <w:rPr>
                      <w:rFonts w:ascii="Times New Roman" w:hAnsi="Times New Roman" w:cs="Times New Roman"/>
                      <w:sz w:val="24"/>
                      <w:szCs w:val="24"/>
                    </w:rPr>
                    <w:t>В ходе проверки выявлено:______________________________________________________</w:t>
                  </w:r>
                </w:p>
                <w:p w:rsidR="00273832" w:rsidRPr="00576146" w:rsidRDefault="00273832" w:rsidP="00F47AB0">
                  <w:pPr>
                    <w:spacing w:after="0" w:line="240" w:lineRule="auto"/>
                    <w:rPr>
                      <w:rFonts w:ascii="Times New Roman" w:hAnsi="Times New Roman" w:cs="Times New Roman"/>
                      <w:sz w:val="24"/>
                      <w:szCs w:val="24"/>
                    </w:rPr>
                  </w:pPr>
                </w:p>
                <w:tbl>
                  <w:tblPr>
                    <w:tblW w:w="10995" w:type="dxa"/>
                    <w:tblLayout w:type="fixed"/>
                    <w:tblCellMar>
                      <w:left w:w="105" w:type="dxa"/>
                      <w:right w:w="105" w:type="dxa"/>
                    </w:tblCellMar>
                    <w:tblLook w:val="0000"/>
                  </w:tblPr>
                  <w:tblGrid>
                    <w:gridCol w:w="10995"/>
                  </w:tblGrid>
                  <w:tr w:rsidR="00273832" w:rsidRPr="00576146">
                    <w:tc>
                      <w:tcPr>
                        <w:tcW w:w="10995" w:type="dxa"/>
                      </w:tcPr>
                      <w:p w:rsidR="00273832" w:rsidRPr="00576146" w:rsidRDefault="00273832" w:rsidP="00F47AB0">
                        <w:pPr>
                          <w:spacing w:after="0" w:line="240" w:lineRule="auto"/>
                          <w:jc w:val="both"/>
                          <w:rPr>
                            <w:rFonts w:ascii="Times New Roman" w:hAnsi="Times New Roman" w:cs="Times New Roman"/>
                            <w:color w:val="000000"/>
                            <w:sz w:val="24"/>
                            <w:szCs w:val="24"/>
                            <w:lang w:eastAsia="ru-RU"/>
                          </w:rPr>
                        </w:pPr>
                        <w:r w:rsidRPr="00576146">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________________________________________________________________________________________________________________________________________________________________________(вид нарушения </w:t>
                        </w:r>
                        <w:r w:rsidRPr="00576146">
                          <w:rPr>
                            <w:rFonts w:ascii="Times New Roman" w:hAnsi="Times New Roman" w:cs="Times New Roman"/>
                            <w:color w:val="000000"/>
                            <w:sz w:val="24"/>
                            <w:szCs w:val="24"/>
                            <w:lang w:eastAsia="ru-RU"/>
                          </w:rPr>
                          <w:t>с указанием положений и реквизитов нормативных правовых актов)</w:t>
                        </w:r>
                      </w:p>
                    </w:tc>
                  </w:tr>
                  <w:tr w:rsidR="00273832" w:rsidRPr="00576146">
                    <w:tc>
                      <w:tcPr>
                        <w:tcW w:w="10995" w:type="dxa"/>
                      </w:tcPr>
                      <w:p w:rsidR="00273832" w:rsidRPr="00576146" w:rsidRDefault="00273832" w:rsidP="00F47AB0">
                        <w:pPr>
                          <w:spacing w:after="0" w:line="240" w:lineRule="auto"/>
                          <w:jc w:val="both"/>
                          <w:rPr>
                            <w:rFonts w:ascii="Times New Roman" w:hAnsi="Times New Roman" w:cs="Times New Roman"/>
                            <w:color w:val="000000"/>
                            <w:sz w:val="24"/>
                            <w:szCs w:val="24"/>
                            <w:lang w:eastAsia="ru-RU"/>
                          </w:rPr>
                        </w:pPr>
                      </w:p>
                    </w:tc>
                  </w:tr>
                </w:tbl>
                <w:p w:rsidR="00273832" w:rsidRPr="00576146" w:rsidRDefault="00273832" w:rsidP="00F47AB0">
                  <w:pPr>
                    <w:autoSpaceDE w:val="0"/>
                    <w:autoSpaceDN w:val="0"/>
                    <w:adjustRightInd w:val="0"/>
                    <w:ind w:firstLine="720"/>
                    <w:jc w:val="center"/>
                    <w:rPr>
                      <w:rFonts w:ascii="Times New Roman" w:hAnsi="Times New Roman" w:cs="Times New Roman"/>
                      <w:b/>
                      <w:bCs/>
                      <w:sz w:val="24"/>
                      <w:szCs w:val="24"/>
                    </w:rPr>
                  </w:pPr>
                  <w:r w:rsidRPr="00576146">
                    <w:rPr>
                      <w:rFonts w:ascii="Times New Roman" w:hAnsi="Times New Roman" w:cs="Times New Roman"/>
                      <w:b/>
                      <w:bCs/>
                      <w:sz w:val="24"/>
                      <w:szCs w:val="24"/>
                    </w:rPr>
                    <w:t>ПРЕДПИСЫВАЮ:</w:t>
                  </w:r>
                </w:p>
                <w:p w:rsidR="00273832" w:rsidRPr="00576146" w:rsidRDefault="00273832" w:rsidP="00F47AB0">
                  <w:pPr>
                    <w:spacing w:after="0" w:line="240" w:lineRule="auto"/>
                    <w:rPr>
                      <w:rFonts w:ascii="Times New Roman" w:hAnsi="Times New Roman" w:cs="Times New Roman"/>
                      <w:sz w:val="24"/>
                      <w:szCs w:val="24"/>
                    </w:rPr>
                  </w:pPr>
                  <w:r w:rsidRPr="00576146">
                    <w:rPr>
                      <w:rFonts w:ascii="Times New Roman" w:hAnsi="Times New Roman" w:cs="Times New Roman"/>
                      <w:sz w:val="24"/>
                      <w:szCs w:val="24"/>
                    </w:rPr>
                    <w:t>____________________________________________________________________________________</w:t>
                  </w:r>
                </w:p>
                <w:p w:rsidR="00273832" w:rsidRPr="00576146" w:rsidRDefault="00273832" w:rsidP="00D94628">
                  <w:pPr>
                    <w:spacing w:after="0" w:line="240" w:lineRule="auto"/>
                    <w:jc w:val="center"/>
                    <w:rPr>
                      <w:rFonts w:ascii="Times New Roman" w:hAnsi="Times New Roman" w:cs="Times New Roman"/>
                      <w:sz w:val="24"/>
                      <w:szCs w:val="24"/>
                    </w:rPr>
                  </w:pPr>
                  <w:r w:rsidRPr="00576146">
                    <w:rPr>
                      <w:rFonts w:ascii="Times New Roman" w:hAnsi="Times New Roman" w:cs="Times New Roman"/>
                      <w:sz w:val="24"/>
                      <w:szCs w:val="24"/>
                    </w:rPr>
                    <w:t>(полное и сокращенное наименование проверяемого юридического лица; фамилия, имя отчество индивидуального предпринимателя, гражданина, которому выдается предписание)</w:t>
                  </w:r>
                </w:p>
                <w:p w:rsidR="00273832" w:rsidRPr="00576146" w:rsidRDefault="00273832" w:rsidP="00D94628">
                  <w:pPr>
                    <w:pStyle w:val="ae"/>
                    <w:rPr>
                      <w:rFonts w:ascii="Times New Roman" w:hAnsi="Times New Roman" w:cs="Times New Roman"/>
                      <w:sz w:val="24"/>
                      <w:szCs w:val="24"/>
                    </w:rPr>
                  </w:pPr>
                  <w:r w:rsidRPr="00576146">
                    <w:rPr>
                      <w:rFonts w:ascii="Times New Roman" w:hAnsi="Times New Roman" w:cs="Times New Roman"/>
                      <w:sz w:val="24"/>
                      <w:szCs w:val="24"/>
                    </w:rPr>
                    <w:t xml:space="preserve"> </w:t>
                  </w:r>
                </w:p>
                <w:p w:rsidR="00273832" w:rsidRPr="00576146" w:rsidRDefault="00273832" w:rsidP="00D94628">
                  <w:pPr>
                    <w:pStyle w:val="ae"/>
                    <w:rPr>
                      <w:rFonts w:ascii="Times New Roman" w:hAnsi="Times New Roman" w:cs="Times New Roman"/>
                      <w:sz w:val="24"/>
                      <w:szCs w:val="24"/>
                    </w:rPr>
                  </w:pPr>
                  <w:r w:rsidRPr="00576146">
                    <w:rPr>
                      <w:rFonts w:ascii="Times New Roman" w:hAnsi="Times New Roman" w:cs="Times New Roman"/>
                      <w:sz w:val="24"/>
                      <w:szCs w:val="24"/>
                    </w:rPr>
                    <w:t>- прекратить нарушение обязательных требований;</w:t>
                  </w:r>
                </w:p>
                <w:p w:rsidR="00273832" w:rsidRPr="00576146" w:rsidRDefault="00273832" w:rsidP="00D94628">
                  <w:pPr>
                    <w:pStyle w:val="ae"/>
                    <w:rPr>
                      <w:rFonts w:ascii="Times New Roman" w:hAnsi="Times New Roman" w:cs="Times New Roman"/>
                      <w:sz w:val="24"/>
                      <w:szCs w:val="24"/>
                    </w:rPr>
                  </w:pPr>
                  <w:r w:rsidRPr="00576146">
                    <w:rPr>
                      <w:rFonts w:ascii="Times New Roman" w:hAnsi="Times New Roman" w:cs="Times New Roman"/>
                      <w:sz w:val="24"/>
                      <w:szCs w:val="24"/>
                    </w:rPr>
                    <w:t xml:space="preserve"> - устранить выявленные нарушения;</w:t>
                  </w:r>
                </w:p>
                <w:p w:rsidR="00273832" w:rsidRPr="00576146" w:rsidRDefault="00273832" w:rsidP="00D94628">
                  <w:pPr>
                    <w:pStyle w:val="ae"/>
                    <w:rPr>
                      <w:rFonts w:ascii="Times New Roman" w:hAnsi="Times New Roman" w:cs="Times New Roman"/>
                      <w:sz w:val="24"/>
                      <w:szCs w:val="24"/>
                    </w:rPr>
                  </w:pPr>
                  <w:r w:rsidRPr="00576146">
                    <w:rPr>
                      <w:rFonts w:ascii="Times New Roman" w:hAnsi="Times New Roman" w:cs="Times New Roman"/>
                      <w:sz w:val="24"/>
                      <w:szCs w:val="24"/>
                    </w:rPr>
                    <w:t xml:space="preserve"> - провести мероприятия по обеспечению соблюдения обязательных требований.</w:t>
                  </w:r>
                </w:p>
                <w:p w:rsidR="00273832" w:rsidRPr="00576146" w:rsidRDefault="00273832" w:rsidP="00D94628">
                  <w:pPr>
                    <w:pStyle w:val="ae"/>
                    <w:rPr>
                      <w:rFonts w:ascii="Times New Roman" w:hAnsi="Times New Roman" w:cs="Times New Roman"/>
                      <w:sz w:val="24"/>
                      <w:szCs w:val="24"/>
                    </w:rPr>
                  </w:pPr>
                </w:p>
                <w:tbl>
                  <w:tblPr>
                    <w:tblW w:w="9283" w:type="dxa"/>
                    <w:jc w:val="center"/>
                    <w:tblLayout w:type="fixed"/>
                    <w:tblCellMar>
                      <w:left w:w="70" w:type="dxa"/>
                      <w:right w:w="70" w:type="dxa"/>
                    </w:tblCellMar>
                    <w:tblLook w:val="0000"/>
                  </w:tblPr>
                  <w:tblGrid>
                    <w:gridCol w:w="971"/>
                    <w:gridCol w:w="6447"/>
                    <w:gridCol w:w="1865"/>
                  </w:tblGrid>
                  <w:tr w:rsidR="00273832" w:rsidRPr="00576146">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273832" w:rsidRPr="00576146" w:rsidRDefault="00273832" w:rsidP="00F47AB0">
                        <w:pPr>
                          <w:autoSpaceDE w:val="0"/>
                          <w:autoSpaceDN w:val="0"/>
                          <w:adjustRightInd w:val="0"/>
                          <w:jc w:val="center"/>
                          <w:rPr>
                            <w:rFonts w:ascii="Times New Roman" w:hAnsi="Times New Roman" w:cs="Times New Roman"/>
                            <w:sz w:val="24"/>
                            <w:szCs w:val="24"/>
                          </w:rPr>
                        </w:pPr>
                        <w:r w:rsidRPr="00576146">
                          <w:rPr>
                            <w:rFonts w:ascii="Times New Roman" w:hAnsi="Times New Roman" w:cs="Times New Roman"/>
                            <w:sz w:val="24"/>
                            <w:szCs w:val="24"/>
                          </w:rPr>
                          <w:t xml:space="preserve">№ </w:t>
                        </w:r>
                        <w:proofErr w:type="spellStart"/>
                        <w:proofErr w:type="gramStart"/>
                        <w:r w:rsidRPr="00576146">
                          <w:rPr>
                            <w:rFonts w:ascii="Times New Roman" w:hAnsi="Times New Roman" w:cs="Times New Roman"/>
                            <w:sz w:val="24"/>
                            <w:szCs w:val="24"/>
                          </w:rPr>
                          <w:t>п</w:t>
                        </w:r>
                        <w:proofErr w:type="spellEnd"/>
                        <w:proofErr w:type="gramEnd"/>
                        <w:r w:rsidRPr="00576146">
                          <w:rPr>
                            <w:rFonts w:ascii="Times New Roman" w:hAnsi="Times New Roman" w:cs="Times New Roman"/>
                            <w:sz w:val="24"/>
                            <w:szCs w:val="24"/>
                          </w:rPr>
                          <w:t>/</w:t>
                        </w:r>
                        <w:proofErr w:type="spellStart"/>
                        <w:r w:rsidRPr="00576146">
                          <w:rPr>
                            <w:rFonts w:ascii="Times New Roman" w:hAnsi="Times New Roman" w:cs="Times New Roman"/>
                            <w:sz w:val="24"/>
                            <w:szCs w:val="24"/>
                          </w:rPr>
                          <w:t>п</w:t>
                        </w:r>
                        <w:proofErr w:type="spellEnd"/>
                      </w:p>
                    </w:tc>
                    <w:tc>
                      <w:tcPr>
                        <w:tcW w:w="6447" w:type="dxa"/>
                        <w:tcBorders>
                          <w:top w:val="single" w:sz="6" w:space="0" w:color="auto"/>
                          <w:left w:val="single" w:sz="6" w:space="0" w:color="auto"/>
                          <w:bottom w:val="single" w:sz="6" w:space="0" w:color="auto"/>
                          <w:right w:val="single" w:sz="6" w:space="0" w:color="auto"/>
                        </w:tcBorders>
                        <w:vAlign w:val="center"/>
                      </w:tcPr>
                      <w:p w:rsidR="00273832" w:rsidRPr="00576146" w:rsidRDefault="00273832" w:rsidP="007F6C2F">
                        <w:pPr>
                          <w:autoSpaceDE w:val="0"/>
                          <w:autoSpaceDN w:val="0"/>
                          <w:adjustRightInd w:val="0"/>
                          <w:jc w:val="center"/>
                          <w:rPr>
                            <w:rFonts w:ascii="Times New Roman" w:hAnsi="Times New Roman" w:cs="Times New Roman"/>
                            <w:sz w:val="24"/>
                            <w:szCs w:val="24"/>
                          </w:rPr>
                        </w:pPr>
                        <w:r w:rsidRPr="00576146">
                          <w:rPr>
                            <w:rFonts w:ascii="Times New Roman" w:hAnsi="Times New Roman" w:cs="Times New Roman"/>
                            <w:sz w:val="24"/>
                            <w:szCs w:val="24"/>
                          </w:rPr>
                          <w:t>Содержание мероприятия, ссылка на нормы действующего законодательства Российской Федерации</w:t>
                        </w:r>
                      </w:p>
                    </w:tc>
                    <w:tc>
                      <w:tcPr>
                        <w:tcW w:w="1865" w:type="dxa"/>
                        <w:tcBorders>
                          <w:top w:val="single" w:sz="6" w:space="0" w:color="auto"/>
                          <w:left w:val="single" w:sz="6" w:space="0" w:color="auto"/>
                          <w:bottom w:val="single" w:sz="6" w:space="0" w:color="auto"/>
                          <w:right w:val="single" w:sz="6" w:space="0" w:color="auto"/>
                        </w:tcBorders>
                        <w:vAlign w:val="center"/>
                      </w:tcPr>
                      <w:p w:rsidR="00273832" w:rsidRPr="00576146" w:rsidRDefault="00273832" w:rsidP="00BD2620">
                        <w:pPr>
                          <w:autoSpaceDE w:val="0"/>
                          <w:autoSpaceDN w:val="0"/>
                          <w:adjustRightInd w:val="0"/>
                          <w:jc w:val="center"/>
                          <w:rPr>
                            <w:rFonts w:ascii="Times New Roman" w:hAnsi="Times New Roman" w:cs="Times New Roman"/>
                            <w:sz w:val="24"/>
                            <w:szCs w:val="24"/>
                          </w:rPr>
                        </w:pPr>
                        <w:r w:rsidRPr="00576146">
                          <w:rPr>
                            <w:rFonts w:ascii="Times New Roman" w:hAnsi="Times New Roman" w:cs="Times New Roman"/>
                            <w:sz w:val="24"/>
                            <w:szCs w:val="24"/>
                          </w:rPr>
                          <w:t>Срок исполнения</w:t>
                        </w:r>
                      </w:p>
                    </w:tc>
                  </w:tr>
                  <w:tr w:rsidR="00273832" w:rsidRPr="00576146">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273832" w:rsidRPr="00576146" w:rsidRDefault="00273832" w:rsidP="00F47AB0">
                        <w:pPr>
                          <w:autoSpaceDE w:val="0"/>
                          <w:autoSpaceDN w:val="0"/>
                          <w:adjustRightInd w:val="0"/>
                          <w:ind w:firstLine="720"/>
                          <w:jc w:val="center"/>
                          <w:rPr>
                            <w:rFonts w:ascii="Times New Roman" w:hAnsi="Times New Roman" w:cs="Times New Roman"/>
                            <w:sz w:val="24"/>
                            <w:szCs w:val="24"/>
                          </w:rPr>
                        </w:pPr>
                      </w:p>
                    </w:tc>
                    <w:tc>
                      <w:tcPr>
                        <w:tcW w:w="6447" w:type="dxa"/>
                        <w:tcBorders>
                          <w:top w:val="single" w:sz="6" w:space="0" w:color="auto"/>
                          <w:left w:val="single" w:sz="6" w:space="0" w:color="auto"/>
                          <w:bottom w:val="single" w:sz="6" w:space="0" w:color="auto"/>
                          <w:right w:val="single" w:sz="6" w:space="0" w:color="auto"/>
                        </w:tcBorders>
                        <w:vAlign w:val="center"/>
                      </w:tcPr>
                      <w:p w:rsidR="00273832" w:rsidRPr="00576146" w:rsidRDefault="00273832" w:rsidP="00F47AB0">
                        <w:pPr>
                          <w:autoSpaceDE w:val="0"/>
                          <w:autoSpaceDN w:val="0"/>
                          <w:adjustRightInd w:val="0"/>
                          <w:ind w:firstLine="720"/>
                          <w:jc w:val="center"/>
                          <w:rPr>
                            <w:rFonts w:ascii="Times New Roman" w:hAnsi="Times New Roman" w:cs="Times New Roman"/>
                            <w:sz w:val="24"/>
                            <w:szCs w:val="24"/>
                          </w:rPr>
                        </w:pPr>
                      </w:p>
                    </w:tc>
                    <w:tc>
                      <w:tcPr>
                        <w:tcW w:w="1865" w:type="dxa"/>
                        <w:tcBorders>
                          <w:top w:val="single" w:sz="6" w:space="0" w:color="auto"/>
                          <w:left w:val="single" w:sz="6" w:space="0" w:color="auto"/>
                          <w:bottom w:val="single" w:sz="6" w:space="0" w:color="auto"/>
                          <w:right w:val="single" w:sz="6" w:space="0" w:color="auto"/>
                        </w:tcBorders>
                        <w:vAlign w:val="center"/>
                      </w:tcPr>
                      <w:p w:rsidR="00273832" w:rsidRPr="00576146" w:rsidRDefault="00273832" w:rsidP="00F47AB0">
                        <w:pPr>
                          <w:autoSpaceDE w:val="0"/>
                          <w:autoSpaceDN w:val="0"/>
                          <w:adjustRightInd w:val="0"/>
                          <w:ind w:firstLine="720"/>
                          <w:jc w:val="center"/>
                          <w:rPr>
                            <w:rFonts w:ascii="Times New Roman" w:hAnsi="Times New Roman" w:cs="Times New Roman"/>
                            <w:sz w:val="24"/>
                            <w:szCs w:val="24"/>
                          </w:rPr>
                        </w:pPr>
                      </w:p>
                    </w:tc>
                  </w:tr>
                  <w:tr w:rsidR="00273832" w:rsidRPr="00576146">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273832" w:rsidRPr="00576146" w:rsidRDefault="00273832" w:rsidP="00F47AB0">
                        <w:pPr>
                          <w:autoSpaceDE w:val="0"/>
                          <w:autoSpaceDN w:val="0"/>
                          <w:adjustRightInd w:val="0"/>
                          <w:ind w:firstLine="720"/>
                          <w:jc w:val="center"/>
                          <w:rPr>
                            <w:rFonts w:ascii="Times New Roman" w:hAnsi="Times New Roman" w:cs="Times New Roman"/>
                            <w:sz w:val="24"/>
                            <w:szCs w:val="24"/>
                          </w:rPr>
                        </w:pPr>
                      </w:p>
                    </w:tc>
                    <w:tc>
                      <w:tcPr>
                        <w:tcW w:w="6447" w:type="dxa"/>
                        <w:tcBorders>
                          <w:top w:val="single" w:sz="6" w:space="0" w:color="auto"/>
                          <w:left w:val="single" w:sz="6" w:space="0" w:color="auto"/>
                          <w:bottom w:val="single" w:sz="6" w:space="0" w:color="auto"/>
                          <w:right w:val="single" w:sz="6" w:space="0" w:color="auto"/>
                        </w:tcBorders>
                        <w:vAlign w:val="center"/>
                      </w:tcPr>
                      <w:p w:rsidR="00273832" w:rsidRPr="00576146" w:rsidRDefault="00273832" w:rsidP="00F47AB0">
                        <w:pPr>
                          <w:autoSpaceDE w:val="0"/>
                          <w:autoSpaceDN w:val="0"/>
                          <w:adjustRightInd w:val="0"/>
                          <w:ind w:firstLine="720"/>
                          <w:jc w:val="center"/>
                          <w:rPr>
                            <w:rFonts w:ascii="Times New Roman" w:hAnsi="Times New Roman" w:cs="Times New Roman"/>
                            <w:sz w:val="24"/>
                            <w:szCs w:val="24"/>
                          </w:rPr>
                        </w:pPr>
                      </w:p>
                    </w:tc>
                    <w:tc>
                      <w:tcPr>
                        <w:tcW w:w="1865" w:type="dxa"/>
                        <w:tcBorders>
                          <w:top w:val="single" w:sz="6" w:space="0" w:color="auto"/>
                          <w:left w:val="single" w:sz="6" w:space="0" w:color="auto"/>
                          <w:bottom w:val="single" w:sz="6" w:space="0" w:color="auto"/>
                          <w:right w:val="single" w:sz="6" w:space="0" w:color="auto"/>
                        </w:tcBorders>
                        <w:vAlign w:val="center"/>
                      </w:tcPr>
                      <w:p w:rsidR="00273832" w:rsidRPr="00576146" w:rsidRDefault="00273832" w:rsidP="00F47AB0">
                        <w:pPr>
                          <w:autoSpaceDE w:val="0"/>
                          <w:autoSpaceDN w:val="0"/>
                          <w:adjustRightInd w:val="0"/>
                          <w:ind w:firstLine="720"/>
                          <w:jc w:val="center"/>
                          <w:rPr>
                            <w:rFonts w:ascii="Times New Roman" w:hAnsi="Times New Roman" w:cs="Times New Roman"/>
                            <w:sz w:val="24"/>
                            <w:szCs w:val="24"/>
                          </w:rPr>
                        </w:pPr>
                      </w:p>
                    </w:tc>
                  </w:tr>
                  <w:tr w:rsidR="00273832" w:rsidRPr="00576146">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273832" w:rsidRPr="00576146" w:rsidRDefault="00273832" w:rsidP="00F47AB0">
                        <w:pPr>
                          <w:autoSpaceDE w:val="0"/>
                          <w:autoSpaceDN w:val="0"/>
                          <w:adjustRightInd w:val="0"/>
                          <w:ind w:firstLine="720"/>
                          <w:jc w:val="center"/>
                          <w:rPr>
                            <w:rFonts w:ascii="Times New Roman" w:hAnsi="Times New Roman" w:cs="Times New Roman"/>
                            <w:sz w:val="24"/>
                            <w:szCs w:val="24"/>
                          </w:rPr>
                        </w:pPr>
                      </w:p>
                    </w:tc>
                    <w:tc>
                      <w:tcPr>
                        <w:tcW w:w="6447" w:type="dxa"/>
                        <w:tcBorders>
                          <w:top w:val="single" w:sz="6" w:space="0" w:color="auto"/>
                          <w:left w:val="single" w:sz="6" w:space="0" w:color="auto"/>
                          <w:bottom w:val="single" w:sz="6" w:space="0" w:color="auto"/>
                          <w:right w:val="single" w:sz="6" w:space="0" w:color="auto"/>
                        </w:tcBorders>
                        <w:vAlign w:val="center"/>
                      </w:tcPr>
                      <w:p w:rsidR="00273832" w:rsidRPr="00576146" w:rsidRDefault="00273832" w:rsidP="00F47AB0">
                        <w:pPr>
                          <w:autoSpaceDE w:val="0"/>
                          <w:autoSpaceDN w:val="0"/>
                          <w:adjustRightInd w:val="0"/>
                          <w:ind w:firstLine="720"/>
                          <w:jc w:val="center"/>
                          <w:rPr>
                            <w:rFonts w:ascii="Times New Roman" w:hAnsi="Times New Roman" w:cs="Times New Roman"/>
                            <w:sz w:val="24"/>
                            <w:szCs w:val="24"/>
                          </w:rPr>
                        </w:pPr>
                      </w:p>
                    </w:tc>
                    <w:tc>
                      <w:tcPr>
                        <w:tcW w:w="1865" w:type="dxa"/>
                        <w:tcBorders>
                          <w:top w:val="single" w:sz="6" w:space="0" w:color="auto"/>
                          <w:left w:val="single" w:sz="6" w:space="0" w:color="auto"/>
                          <w:bottom w:val="single" w:sz="6" w:space="0" w:color="auto"/>
                          <w:right w:val="single" w:sz="6" w:space="0" w:color="auto"/>
                        </w:tcBorders>
                        <w:vAlign w:val="center"/>
                      </w:tcPr>
                      <w:p w:rsidR="00273832" w:rsidRPr="00576146" w:rsidRDefault="00273832" w:rsidP="00F47AB0">
                        <w:pPr>
                          <w:autoSpaceDE w:val="0"/>
                          <w:autoSpaceDN w:val="0"/>
                          <w:adjustRightInd w:val="0"/>
                          <w:ind w:firstLine="720"/>
                          <w:jc w:val="center"/>
                          <w:rPr>
                            <w:rFonts w:ascii="Times New Roman" w:hAnsi="Times New Roman" w:cs="Times New Roman"/>
                            <w:sz w:val="24"/>
                            <w:szCs w:val="24"/>
                          </w:rPr>
                        </w:pPr>
                      </w:p>
                    </w:tc>
                  </w:tr>
                </w:tbl>
                <w:p w:rsidR="00273832" w:rsidRPr="00576146" w:rsidRDefault="00273832" w:rsidP="00F47AB0">
                  <w:pPr>
                    <w:spacing w:after="0" w:line="240" w:lineRule="auto"/>
                    <w:jc w:val="both"/>
                    <w:rPr>
                      <w:rFonts w:ascii="Times New Roman" w:hAnsi="Times New Roman" w:cs="Times New Roman"/>
                      <w:sz w:val="24"/>
                      <w:szCs w:val="24"/>
                    </w:rPr>
                  </w:pPr>
                </w:p>
                <w:p w:rsidR="00273832" w:rsidRPr="00576146" w:rsidRDefault="00273832" w:rsidP="00F47AB0">
                  <w:pPr>
                    <w:spacing w:after="0" w:line="240" w:lineRule="auto"/>
                    <w:jc w:val="both"/>
                    <w:rPr>
                      <w:rFonts w:ascii="Times New Roman" w:hAnsi="Times New Roman" w:cs="Times New Roman"/>
                      <w:sz w:val="24"/>
                      <w:szCs w:val="24"/>
                    </w:rPr>
                  </w:pPr>
                  <w:r w:rsidRPr="00576146">
                    <w:rPr>
                      <w:rFonts w:ascii="Times New Roman" w:hAnsi="Times New Roman" w:cs="Times New Roman"/>
                      <w:sz w:val="24"/>
                      <w:szCs w:val="24"/>
                    </w:rPr>
                    <w:t xml:space="preserve">        Лицо, которому выдано предписание, обязано отправить информацию </w:t>
                  </w:r>
                  <w:proofErr w:type="gramStart"/>
                  <w:r w:rsidRPr="00576146">
                    <w:rPr>
                      <w:rFonts w:ascii="Times New Roman" w:hAnsi="Times New Roman" w:cs="Times New Roman"/>
                      <w:sz w:val="24"/>
                      <w:szCs w:val="24"/>
                    </w:rPr>
                    <w:t>о</w:t>
                  </w:r>
                  <w:proofErr w:type="gramEnd"/>
                  <w:r w:rsidRPr="00576146">
                    <w:rPr>
                      <w:rFonts w:ascii="Times New Roman" w:hAnsi="Times New Roman" w:cs="Times New Roman"/>
                      <w:sz w:val="24"/>
                      <w:szCs w:val="24"/>
                    </w:rPr>
                    <w:t xml:space="preserve"> исполнении настоящего предписания в </w:t>
                  </w:r>
                  <w:r w:rsidR="00576146">
                    <w:rPr>
                      <w:rFonts w:ascii="Times New Roman" w:hAnsi="Times New Roman" w:cs="Times New Roman"/>
                      <w:sz w:val="24"/>
                      <w:szCs w:val="24"/>
                    </w:rPr>
                    <w:t xml:space="preserve">Администрацию сельского поселения Сергино </w:t>
                  </w:r>
                  <w:r w:rsidRPr="00576146">
                    <w:rPr>
                      <w:rFonts w:ascii="Times New Roman" w:hAnsi="Times New Roman" w:cs="Times New Roman"/>
                      <w:sz w:val="24"/>
                      <w:szCs w:val="24"/>
                    </w:rPr>
                    <w:t>по адресу:</w:t>
                  </w:r>
                  <w:r w:rsidR="00576146">
                    <w:rPr>
                      <w:rFonts w:ascii="Times New Roman" w:hAnsi="Times New Roman" w:cs="Times New Roman"/>
                      <w:sz w:val="24"/>
                      <w:szCs w:val="24"/>
                    </w:rPr>
                    <w:t xml:space="preserve"> поселок Сергино, ул. Центральная, дом 2 </w:t>
                  </w:r>
                  <w:r w:rsidRPr="00576146">
                    <w:rPr>
                      <w:rFonts w:ascii="Times New Roman" w:hAnsi="Times New Roman" w:cs="Times New Roman"/>
                      <w:sz w:val="24"/>
                      <w:szCs w:val="24"/>
                    </w:rPr>
                    <w:t>, телефон 8 (3467</w:t>
                  </w:r>
                  <w:r w:rsidR="00576146">
                    <w:rPr>
                      <w:rFonts w:ascii="Times New Roman" w:hAnsi="Times New Roman" w:cs="Times New Roman"/>
                      <w:sz w:val="24"/>
                      <w:szCs w:val="24"/>
                    </w:rPr>
                    <w:t>8</w:t>
                  </w:r>
                  <w:r w:rsidRPr="00576146">
                    <w:rPr>
                      <w:rFonts w:ascii="Times New Roman" w:hAnsi="Times New Roman" w:cs="Times New Roman"/>
                      <w:sz w:val="24"/>
                      <w:szCs w:val="24"/>
                    </w:rPr>
                    <w:t xml:space="preserve">) </w:t>
                  </w:r>
                  <w:r w:rsidR="00576146">
                    <w:rPr>
                      <w:rFonts w:ascii="Times New Roman" w:hAnsi="Times New Roman" w:cs="Times New Roman"/>
                      <w:sz w:val="24"/>
                      <w:szCs w:val="24"/>
                    </w:rPr>
                    <w:t>3-40-17</w:t>
                  </w:r>
                  <w:r w:rsidRPr="00576146">
                    <w:rPr>
                      <w:rFonts w:ascii="Times New Roman" w:hAnsi="Times New Roman" w:cs="Times New Roman"/>
                      <w:sz w:val="24"/>
                      <w:szCs w:val="24"/>
                    </w:rPr>
                    <w:t xml:space="preserve"> с приложением подтверждающих документов, в срок не позднее рабочего дня до дня истечения срока исполнения соответствующего пункта настоящего предписания.</w:t>
                  </w:r>
                </w:p>
                <w:p w:rsidR="00273832" w:rsidRPr="00576146" w:rsidRDefault="00273832" w:rsidP="00F47AB0">
                  <w:pPr>
                    <w:spacing w:after="0" w:line="240" w:lineRule="auto"/>
                    <w:jc w:val="both"/>
                    <w:rPr>
                      <w:rFonts w:ascii="Times New Roman" w:hAnsi="Times New Roman" w:cs="Times New Roman"/>
                      <w:sz w:val="24"/>
                      <w:szCs w:val="24"/>
                    </w:rPr>
                  </w:pPr>
                  <w:r w:rsidRPr="00576146">
                    <w:rPr>
                      <w:rFonts w:ascii="Times New Roman" w:hAnsi="Times New Roman" w:cs="Times New Roman"/>
                      <w:sz w:val="24"/>
                      <w:szCs w:val="24"/>
                    </w:rPr>
                    <w:t xml:space="preserve">       При невыполнении  в  установленный срок  данного предписания материалы  будут  направлены в соответствующие органы, уполномоченные в соответствии с действующим законодательством Российской Федерации рассматривать дела об административных нарушениях.</w:t>
                  </w:r>
                </w:p>
                <w:p w:rsidR="00273832" w:rsidRPr="00576146" w:rsidRDefault="00273832" w:rsidP="00F47AB0">
                  <w:pPr>
                    <w:spacing w:after="0" w:line="240" w:lineRule="auto"/>
                    <w:rPr>
                      <w:rFonts w:ascii="Times New Roman" w:hAnsi="Times New Roman" w:cs="Times New Roman"/>
                      <w:sz w:val="24"/>
                      <w:szCs w:val="24"/>
                    </w:rPr>
                  </w:pPr>
                  <w:r w:rsidRPr="00576146">
                    <w:rPr>
                      <w:rFonts w:ascii="Times New Roman" w:hAnsi="Times New Roman" w:cs="Times New Roman"/>
                      <w:sz w:val="24"/>
                      <w:szCs w:val="24"/>
                    </w:rPr>
                    <w:t>__________</w:t>
                  </w:r>
                  <w:r w:rsidR="00576146">
                    <w:rPr>
                      <w:rFonts w:ascii="Times New Roman" w:hAnsi="Times New Roman" w:cs="Times New Roman"/>
                      <w:sz w:val="24"/>
                      <w:szCs w:val="24"/>
                    </w:rPr>
                    <w:t>________</w:t>
                  </w:r>
                  <w:r w:rsidR="00576146">
                    <w:rPr>
                      <w:rFonts w:ascii="Times New Roman" w:hAnsi="Times New Roman" w:cs="Times New Roman"/>
                      <w:sz w:val="24"/>
                      <w:szCs w:val="24"/>
                    </w:rPr>
                    <w:tab/>
                  </w:r>
                  <w:r w:rsidR="00576146">
                    <w:rPr>
                      <w:rFonts w:ascii="Times New Roman" w:hAnsi="Times New Roman" w:cs="Times New Roman"/>
                      <w:sz w:val="24"/>
                      <w:szCs w:val="24"/>
                    </w:rPr>
                    <w:tab/>
                    <w:t>____________________</w:t>
                  </w:r>
                  <w:r w:rsidR="00576146">
                    <w:rPr>
                      <w:rFonts w:ascii="Times New Roman" w:hAnsi="Times New Roman" w:cs="Times New Roman"/>
                      <w:sz w:val="24"/>
                      <w:szCs w:val="24"/>
                    </w:rPr>
                    <w:tab/>
                  </w:r>
                  <w:r w:rsidRPr="00576146">
                    <w:rPr>
                      <w:rFonts w:ascii="Times New Roman" w:hAnsi="Times New Roman" w:cs="Times New Roman"/>
                      <w:sz w:val="24"/>
                      <w:szCs w:val="24"/>
                    </w:rPr>
                    <w:t>_______________________</w:t>
                  </w:r>
                </w:p>
                <w:p w:rsidR="00273832" w:rsidRPr="00576146" w:rsidRDefault="00576146" w:rsidP="00F47A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sidR="00273832" w:rsidRPr="00576146">
                    <w:rPr>
                      <w:rFonts w:ascii="Times New Roman" w:hAnsi="Times New Roman" w:cs="Times New Roman"/>
                      <w:sz w:val="24"/>
                      <w:szCs w:val="24"/>
                    </w:rPr>
                    <w:t>(фамилия, имя, отчество)</w:t>
                  </w:r>
                </w:p>
                <w:p w:rsidR="00273832" w:rsidRPr="00576146" w:rsidRDefault="00273832" w:rsidP="00F47AB0">
                  <w:pPr>
                    <w:spacing w:after="0" w:line="240" w:lineRule="auto"/>
                    <w:rPr>
                      <w:rFonts w:ascii="Times New Roman" w:hAnsi="Times New Roman" w:cs="Times New Roman"/>
                      <w:sz w:val="24"/>
                      <w:szCs w:val="24"/>
                    </w:rPr>
                  </w:pPr>
                  <w:r w:rsidRPr="00576146">
                    <w:rPr>
                      <w:rFonts w:ascii="Times New Roman" w:hAnsi="Times New Roman" w:cs="Times New Roman"/>
                      <w:sz w:val="24"/>
                      <w:szCs w:val="24"/>
                    </w:rPr>
                    <w:t>При проверке присутствовали:</w:t>
                  </w:r>
                </w:p>
                <w:p w:rsidR="00273832" w:rsidRPr="00576146" w:rsidRDefault="00273832" w:rsidP="00F47AB0">
                  <w:pPr>
                    <w:spacing w:after="0" w:line="240" w:lineRule="auto"/>
                    <w:rPr>
                      <w:rFonts w:ascii="Times New Roman" w:hAnsi="Times New Roman" w:cs="Times New Roman"/>
                      <w:sz w:val="24"/>
                      <w:szCs w:val="24"/>
                    </w:rPr>
                  </w:pPr>
                  <w:r w:rsidRPr="00576146">
                    <w:rPr>
                      <w:rFonts w:ascii="Times New Roman" w:hAnsi="Times New Roman" w:cs="Times New Roman"/>
                      <w:sz w:val="24"/>
                      <w:szCs w:val="24"/>
                    </w:rPr>
                    <w:t>Проверяемое лицо (уполномоченный представитель)</w:t>
                  </w:r>
                </w:p>
                <w:p w:rsidR="00273832" w:rsidRPr="00576146" w:rsidRDefault="00273832" w:rsidP="00F47AB0">
                  <w:pPr>
                    <w:spacing w:after="0" w:line="240" w:lineRule="auto"/>
                    <w:rPr>
                      <w:rFonts w:ascii="Times New Roman" w:hAnsi="Times New Roman" w:cs="Times New Roman"/>
                      <w:sz w:val="24"/>
                      <w:szCs w:val="24"/>
                    </w:rPr>
                  </w:pPr>
                  <w:r w:rsidRPr="00576146">
                    <w:rPr>
                      <w:rFonts w:ascii="Times New Roman" w:hAnsi="Times New Roman" w:cs="Times New Roman"/>
                      <w:sz w:val="24"/>
                      <w:szCs w:val="24"/>
                    </w:rPr>
                    <w:t>__________</w:t>
                  </w:r>
                  <w:r w:rsidR="00576146">
                    <w:rPr>
                      <w:rFonts w:ascii="Times New Roman" w:hAnsi="Times New Roman" w:cs="Times New Roman"/>
                      <w:sz w:val="24"/>
                      <w:szCs w:val="24"/>
                    </w:rPr>
                    <w:t>________</w:t>
                  </w:r>
                  <w:r w:rsidR="00576146">
                    <w:rPr>
                      <w:rFonts w:ascii="Times New Roman" w:hAnsi="Times New Roman" w:cs="Times New Roman"/>
                      <w:sz w:val="24"/>
                      <w:szCs w:val="24"/>
                    </w:rPr>
                    <w:tab/>
                  </w:r>
                  <w:r w:rsidR="00576146">
                    <w:rPr>
                      <w:rFonts w:ascii="Times New Roman" w:hAnsi="Times New Roman" w:cs="Times New Roman"/>
                      <w:sz w:val="24"/>
                      <w:szCs w:val="24"/>
                    </w:rPr>
                    <w:tab/>
                    <w:t>____________________</w:t>
                  </w:r>
                  <w:r w:rsidR="00576146">
                    <w:rPr>
                      <w:rFonts w:ascii="Times New Roman" w:hAnsi="Times New Roman" w:cs="Times New Roman"/>
                      <w:sz w:val="24"/>
                      <w:szCs w:val="24"/>
                    </w:rPr>
                    <w:tab/>
                  </w:r>
                  <w:r w:rsidRPr="00576146">
                    <w:rPr>
                      <w:rFonts w:ascii="Times New Roman" w:hAnsi="Times New Roman" w:cs="Times New Roman"/>
                      <w:sz w:val="24"/>
                      <w:szCs w:val="24"/>
                    </w:rPr>
                    <w:t>_______________________</w:t>
                  </w:r>
                </w:p>
                <w:p w:rsidR="00273832" w:rsidRPr="00576146" w:rsidRDefault="00576146" w:rsidP="00F47A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sidR="00273832" w:rsidRPr="00576146">
                    <w:rPr>
                      <w:rFonts w:ascii="Times New Roman" w:hAnsi="Times New Roman" w:cs="Times New Roman"/>
                      <w:sz w:val="24"/>
                      <w:szCs w:val="24"/>
                    </w:rPr>
                    <w:t>(фамилия, имя, отчество)</w:t>
                  </w:r>
                </w:p>
                <w:p w:rsidR="00576146" w:rsidRDefault="00576146" w:rsidP="00F47AB0">
                  <w:pPr>
                    <w:autoSpaceDE w:val="0"/>
                    <w:autoSpaceDN w:val="0"/>
                    <w:adjustRightInd w:val="0"/>
                    <w:jc w:val="both"/>
                    <w:rPr>
                      <w:rFonts w:ascii="Times New Roman" w:hAnsi="Times New Roman" w:cs="Times New Roman"/>
                      <w:sz w:val="24"/>
                      <w:szCs w:val="24"/>
                    </w:rPr>
                  </w:pPr>
                </w:p>
                <w:p w:rsidR="00273832" w:rsidRPr="00576146" w:rsidRDefault="00273832" w:rsidP="00F47AB0">
                  <w:pPr>
                    <w:autoSpaceDE w:val="0"/>
                    <w:autoSpaceDN w:val="0"/>
                    <w:adjustRightInd w:val="0"/>
                    <w:jc w:val="both"/>
                    <w:rPr>
                      <w:rFonts w:ascii="Times New Roman" w:hAnsi="Times New Roman" w:cs="Times New Roman"/>
                      <w:sz w:val="24"/>
                      <w:szCs w:val="24"/>
                    </w:rPr>
                  </w:pPr>
                  <w:r w:rsidRPr="00576146">
                    <w:rPr>
                      <w:rFonts w:ascii="Times New Roman" w:hAnsi="Times New Roman" w:cs="Times New Roman"/>
                      <w:sz w:val="24"/>
                      <w:szCs w:val="24"/>
                    </w:rPr>
                    <w:t>Предписание (1 экземпляр) для исполнения получил:</w:t>
                  </w:r>
                </w:p>
                <w:p w:rsidR="00273832" w:rsidRPr="00576146" w:rsidRDefault="00273832" w:rsidP="00F47AB0">
                  <w:pPr>
                    <w:autoSpaceDE w:val="0"/>
                    <w:autoSpaceDN w:val="0"/>
                    <w:adjustRightInd w:val="0"/>
                    <w:jc w:val="both"/>
                    <w:rPr>
                      <w:rFonts w:ascii="Times New Roman" w:hAnsi="Times New Roman" w:cs="Times New Roman"/>
                      <w:sz w:val="24"/>
                      <w:szCs w:val="24"/>
                    </w:rPr>
                  </w:pPr>
                  <w:r w:rsidRPr="00576146">
                    <w:rPr>
                      <w:rFonts w:ascii="Times New Roman" w:hAnsi="Times New Roman" w:cs="Times New Roman"/>
                      <w:sz w:val="24"/>
                      <w:szCs w:val="24"/>
                    </w:rPr>
                    <w:t>«__________»  _______________________20___ год</w:t>
                  </w:r>
                </w:p>
                <w:p w:rsidR="00273832" w:rsidRPr="00576146" w:rsidRDefault="00273832" w:rsidP="00F47AB0">
                  <w:pPr>
                    <w:spacing w:after="0" w:line="240" w:lineRule="auto"/>
                    <w:rPr>
                      <w:rFonts w:ascii="Times New Roman" w:hAnsi="Times New Roman" w:cs="Times New Roman"/>
                      <w:sz w:val="24"/>
                      <w:szCs w:val="24"/>
                    </w:rPr>
                  </w:pPr>
                  <w:r w:rsidRPr="00576146">
                    <w:rPr>
                      <w:rFonts w:ascii="Times New Roman" w:hAnsi="Times New Roman" w:cs="Times New Roman"/>
                      <w:sz w:val="24"/>
                      <w:szCs w:val="24"/>
                    </w:rPr>
                    <w:t>__________________</w:t>
                  </w:r>
                  <w:r w:rsidRPr="00576146">
                    <w:rPr>
                      <w:rFonts w:ascii="Times New Roman" w:hAnsi="Times New Roman" w:cs="Times New Roman"/>
                      <w:sz w:val="24"/>
                      <w:szCs w:val="24"/>
                    </w:rPr>
                    <w:tab/>
                  </w:r>
                  <w:r w:rsidRPr="00576146">
                    <w:rPr>
                      <w:rFonts w:ascii="Times New Roman" w:hAnsi="Times New Roman" w:cs="Times New Roman"/>
                      <w:sz w:val="24"/>
                      <w:szCs w:val="24"/>
                    </w:rPr>
                    <w:tab/>
                    <w:t>____________________</w:t>
                  </w:r>
                  <w:r w:rsidRPr="00576146">
                    <w:rPr>
                      <w:rFonts w:ascii="Times New Roman" w:hAnsi="Times New Roman" w:cs="Times New Roman"/>
                      <w:sz w:val="24"/>
                      <w:szCs w:val="24"/>
                    </w:rPr>
                    <w:tab/>
                    <w:t>_______________________</w:t>
                  </w:r>
                </w:p>
                <w:p w:rsidR="00273832" w:rsidRPr="00576146" w:rsidRDefault="00576146" w:rsidP="00C103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    (должность)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sidR="00273832" w:rsidRPr="00576146">
                    <w:rPr>
                      <w:rFonts w:ascii="Times New Roman" w:hAnsi="Times New Roman" w:cs="Times New Roman"/>
                      <w:sz w:val="24"/>
                      <w:szCs w:val="24"/>
                    </w:rPr>
                    <w:tab/>
                    <w:t>(фамилия, имя, отчество)</w:t>
                  </w:r>
                </w:p>
              </w:tc>
            </w:tr>
          </w:tbl>
          <w:p w:rsidR="00273832" w:rsidRPr="00576146" w:rsidRDefault="00273832" w:rsidP="00F47AB0">
            <w:pPr>
              <w:spacing w:after="0" w:line="240" w:lineRule="auto"/>
              <w:jc w:val="both"/>
              <w:rPr>
                <w:rFonts w:ascii="Times New Roman" w:hAnsi="Times New Roman" w:cs="Times New Roman"/>
                <w:sz w:val="24"/>
                <w:szCs w:val="24"/>
                <w:lang w:eastAsia="ru-RU"/>
              </w:rPr>
            </w:pPr>
          </w:p>
        </w:tc>
      </w:tr>
    </w:tbl>
    <w:p w:rsidR="00273832" w:rsidRDefault="00273832" w:rsidP="00646D13">
      <w:pPr>
        <w:pStyle w:val="ae"/>
        <w:jc w:val="right"/>
        <w:rPr>
          <w:rFonts w:ascii="Times New Roman" w:hAnsi="Times New Roman" w:cs="Times New Roman"/>
          <w:color w:val="000000"/>
          <w:sz w:val="28"/>
          <w:szCs w:val="28"/>
        </w:rPr>
      </w:pPr>
    </w:p>
    <w:sectPr w:rsidR="00273832" w:rsidSect="00D4326D">
      <w:pgSz w:w="11906" w:h="16838"/>
      <w:pgMar w:top="1134" w:right="851"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21" w:rsidRDefault="00201721" w:rsidP="001E25B0">
      <w:pPr>
        <w:spacing w:after="0" w:line="240" w:lineRule="auto"/>
      </w:pPr>
      <w:r>
        <w:separator/>
      </w:r>
    </w:p>
  </w:endnote>
  <w:endnote w:type="continuationSeparator" w:id="0">
    <w:p w:rsidR="00201721" w:rsidRDefault="00201721" w:rsidP="001E2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21" w:rsidRDefault="00201721" w:rsidP="001E25B0">
      <w:pPr>
        <w:spacing w:after="0" w:line="240" w:lineRule="auto"/>
      </w:pPr>
      <w:r>
        <w:separator/>
      </w:r>
    </w:p>
  </w:footnote>
  <w:footnote w:type="continuationSeparator" w:id="0">
    <w:p w:rsidR="00201721" w:rsidRDefault="00201721" w:rsidP="001E2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D50"/>
    <w:multiLevelType w:val="hybridMultilevel"/>
    <w:tmpl w:val="43D829C8"/>
    <w:lvl w:ilvl="0" w:tplc="9F1C8C54">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109900DC"/>
    <w:multiLevelType w:val="hybridMultilevel"/>
    <w:tmpl w:val="D3608F5E"/>
    <w:lvl w:ilvl="0" w:tplc="08E48C90">
      <w:start w:val="1"/>
      <w:numFmt w:val="decimal"/>
      <w:lvlText w:val="%1."/>
      <w:lvlJc w:val="left"/>
      <w:pPr>
        <w:ind w:left="3735" w:hanging="360"/>
      </w:pPr>
      <w:rPr>
        <w:rFonts w:ascii="Times New Roman" w:hAnsi="Times New Roman" w:cs="Times New Roman" w:hint="default"/>
        <w:sz w:val="28"/>
        <w:szCs w:val="28"/>
      </w:rPr>
    </w:lvl>
    <w:lvl w:ilvl="1" w:tplc="04190019">
      <w:start w:val="1"/>
      <w:numFmt w:val="lowerLetter"/>
      <w:lvlText w:val="%2."/>
      <w:lvlJc w:val="left"/>
      <w:pPr>
        <w:ind w:left="4455" w:hanging="360"/>
      </w:pPr>
    </w:lvl>
    <w:lvl w:ilvl="2" w:tplc="0419001B">
      <w:start w:val="1"/>
      <w:numFmt w:val="lowerRoman"/>
      <w:lvlText w:val="%3."/>
      <w:lvlJc w:val="right"/>
      <w:pPr>
        <w:ind w:left="5175" w:hanging="180"/>
      </w:pPr>
    </w:lvl>
    <w:lvl w:ilvl="3" w:tplc="0419000F">
      <w:start w:val="1"/>
      <w:numFmt w:val="decimal"/>
      <w:lvlText w:val="%4."/>
      <w:lvlJc w:val="left"/>
      <w:pPr>
        <w:ind w:left="5895" w:hanging="360"/>
      </w:pPr>
    </w:lvl>
    <w:lvl w:ilvl="4" w:tplc="04190019">
      <w:start w:val="1"/>
      <w:numFmt w:val="lowerLetter"/>
      <w:lvlText w:val="%5."/>
      <w:lvlJc w:val="left"/>
      <w:pPr>
        <w:ind w:left="6615" w:hanging="360"/>
      </w:pPr>
    </w:lvl>
    <w:lvl w:ilvl="5" w:tplc="0419001B">
      <w:start w:val="1"/>
      <w:numFmt w:val="lowerRoman"/>
      <w:lvlText w:val="%6."/>
      <w:lvlJc w:val="right"/>
      <w:pPr>
        <w:ind w:left="7335" w:hanging="180"/>
      </w:pPr>
    </w:lvl>
    <w:lvl w:ilvl="6" w:tplc="0419000F">
      <w:start w:val="1"/>
      <w:numFmt w:val="decimal"/>
      <w:lvlText w:val="%7."/>
      <w:lvlJc w:val="left"/>
      <w:pPr>
        <w:ind w:left="8055" w:hanging="360"/>
      </w:pPr>
    </w:lvl>
    <w:lvl w:ilvl="7" w:tplc="04190019">
      <w:start w:val="1"/>
      <w:numFmt w:val="lowerLetter"/>
      <w:lvlText w:val="%8."/>
      <w:lvlJc w:val="left"/>
      <w:pPr>
        <w:ind w:left="8775" w:hanging="360"/>
      </w:pPr>
    </w:lvl>
    <w:lvl w:ilvl="8" w:tplc="0419001B">
      <w:start w:val="1"/>
      <w:numFmt w:val="lowerRoman"/>
      <w:lvlText w:val="%9."/>
      <w:lvlJc w:val="right"/>
      <w:pPr>
        <w:ind w:left="9495" w:hanging="180"/>
      </w:pPr>
    </w:lvl>
  </w:abstractNum>
  <w:abstractNum w:abstractNumId="2">
    <w:nsid w:val="190C0C7F"/>
    <w:multiLevelType w:val="hybridMultilevel"/>
    <w:tmpl w:val="23C6AC0A"/>
    <w:lvl w:ilvl="0" w:tplc="9F1C8C54">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A630B5"/>
    <w:multiLevelType w:val="hybridMultilevel"/>
    <w:tmpl w:val="B666E8B0"/>
    <w:lvl w:ilvl="0" w:tplc="9F1C8C54">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77441C"/>
    <w:multiLevelType w:val="hybridMultilevel"/>
    <w:tmpl w:val="A3241732"/>
    <w:lvl w:ilvl="0" w:tplc="298AFF40">
      <w:start w:val="1"/>
      <w:numFmt w:val="decimal"/>
      <w:lvlText w:val="%1."/>
      <w:lvlJc w:val="left"/>
      <w:pPr>
        <w:ind w:left="720"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293E41"/>
    <w:multiLevelType w:val="hybridMultilevel"/>
    <w:tmpl w:val="F588E232"/>
    <w:lvl w:ilvl="0" w:tplc="9F1C8C54">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B483F"/>
    <w:rsid w:val="000013A9"/>
    <w:rsid w:val="0000234E"/>
    <w:rsid w:val="00004FD0"/>
    <w:rsid w:val="00005420"/>
    <w:rsid w:val="00007266"/>
    <w:rsid w:val="00007D8C"/>
    <w:rsid w:val="00011845"/>
    <w:rsid w:val="00017745"/>
    <w:rsid w:val="00020323"/>
    <w:rsid w:val="00021D2D"/>
    <w:rsid w:val="00022109"/>
    <w:rsid w:val="00022E3B"/>
    <w:rsid w:val="00024118"/>
    <w:rsid w:val="000245F8"/>
    <w:rsid w:val="00025A2A"/>
    <w:rsid w:val="000260C3"/>
    <w:rsid w:val="00030DC4"/>
    <w:rsid w:val="00030F63"/>
    <w:rsid w:val="00031796"/>
    <w:rsid w:val="0003233F"/>
    <w:rsid w:val="00032BED"/>
    <w:rsid w:val="000332F9"/>
    <w:rsid w:val="00035079"/>
    <w:rsid w:val="00035C12"/>
    <w:rsid w:val="00035E2E"/>
    <w:rsid w:val="00036C9F"/>
    <w:rsid w:val="00037B6C"/>
    <w:rsid w:val="00040155"/>
    <w:rsid w:val="0004427E"/>
    <w:rsid w:val="00044FF4"/>
    <w:rsid w:val="00045072"/>
    <w:rsid w:val="00045135"/>
    <w:rsid w:val="00045939"/>
    <w:rsid w:val="00046913"/>
    <w:rsid w:val="000470DA"/>
    <w:rsid w:val="000508A0"/>
    <w:rsid w:val="000517C9"/>
    <w:rsid w:val="00052239"/>
    <w:rsid w:val="00053E84"/>
    <w:rsid w:val="00054D89"/>
    <w:rsid w:val="000566A8"/>
    <w:rsid w:val="00057EBF"/>
    <w:rsid w:val="00060181"/>
    <w:rsid w:val="00060F1A"/>
    <w:rsid w:val="00061421"/>
    <w:rsid w:val="0006169B"/>
    <w:rsid w:val="00061B7A"/>
    <w:rsid w:val="000625AF"/>
    <w:rsid w:val="00062829"/>
    <w:rsid w:val="000637E5"/>
    <w:rsid w:val="00064CBD"/>
    <w:rsid w:val="0006525E"/>
    <w:rsid w:val="000670BA"/>
    <w:rsid w:val="00067F0E"/>
    <w:rsid w:val="00070106"/>
    <w:rsid w:val="00072A28"/>
    <w:rsid w:val="00076E7A"/>
    <w:rsid w:val="00076FEE"/>
    <w:rsid w:val="00077004"/>
    <w:rsid w:val="00077297"/>
    <w:rsid w:val="0007765E"/>
    <w:rsid w:val="0008006D"/>
    <w:rsid w:val="00080DA9"/>
    <w:rsid w:val="00084AC5"/>
    <w:rsid w:val="0008508F"/>
    <w:rsid w:val="00085C2C"/>
    <w:rsid w:val="00086AF1"/>
    <w:rsid w:val="00087435"/>
    <w:rsid w:val="00090704"/>
    <w:rsid w:val="00091401"/>
    <w:rsid w:val="00091FD8"/>
    <w:rsid w:val="000930C2"/>
    <w:rsid w:val="00095DF2"/>
    <w:rsid w:val="000966FB"/>
    <w:rsid w:val="000A7766"/>
    <w:rsid w:val="000B0442"/>
    <w:rsid w:val="000B4531"/>
    <w:rsid w:val="000B4AA7"/>
    <w:rsid w:val="000B70B3"/>
    <w:rsid w:val="000C0679"/>
    <w:rsid w:val="000C1C4E"/>
    <w:rsid w:val="000C2A43"/>
    <w:rsid w:val="000C35B7"/>
    <w:rsid w:val="000C3949"/>
    <w:rsid w:val="000C3C8E"/>
    <w:rsid w:val="000C59A6"/>
    <w:rsid w:val="000C5AB9"/>
    <w:rsid w:val="000C60E8"/>
    <w:rsid w:val="000C7835"/>
    <w:rsid w:val="000C7F0A"/>
    <w:rsid w:val="000D1553"/>
    <w:rsid w:val="000D272C"/>
    <w:rsid w:val="000D2C5B"/>
    <w:rsid w:val="000D616B"/>
    <w:rsid w:val="000E0102"/>
    <w:rsid w:val="000E066F"/>
    <w:rsid w:val="000E337B"/>
    <w:rsid w:val="000E5529"/>
    <w:rsid w:val="000E6969"/>
    <w:rsid w:val="000E6E98"/>
    <w:rsid w:val="000E7163"/>
    <w:rsid w:val="000E72B9"/>
    <w:rsid w:val="000E7A35"/>
    <w:rsid w:val="000F07FB"/>
    <w:rsid w:val="000F09C3"/>
    <w:rsid w:val="000F1CDE"/>
    <w:rsid w:val="000F3D5A"/>
    <w:rsid w:val="000F5CCE"/>
    <w:rsid w:val="00103851"/>
    <w:rsid w:val="001056C8"/>
    <w:rsid w:val="0010572F"/>
    <w:rsid w:val="0010620F"/>
    <w:rsid w:val="001062C8"/>
    <w:rsid w:val="00106A0A"/>
    <w:rsid w:val="00111D0D"/>
    <w:rsid w:val="00112ABA"/>
    <w:rsid w:val="00112EC6"/>
    <w:rsid w:val="00113D6C"/>
    <w:rsid w:val="00113ECF"/>
    <w:rsid w:val="001140F1"/>
    <w:rsid w:val="00115285"/>
    <w:rsid w:val="00117054"/>
    <w:rsid w:val="00117805"/>
    <w:rsid w:val="00121602"/>
    <w:rsid w:val="00121620"/>
    <w:rsid w:val="00125656"/>
    <w:rsid w:val="00125F33"/>
    <w:rsid w:val="0013370C"/>
    <w:rsid w:val="0013446D"/>
    <w:rsid w:val="00135C8B"/>
    <w:rsid w:val="00136E0C"/>
    <w:rsid w:val="00140813"/>
    <w:rsid w:val="00140E96"/>
    <w:rsid w:val="00141935"/>
    <w:rsid w:val="0014296B"/>
    <w:rsid w:val="00143366"/>
    <w:rsid w:val="001436B4"/>
    <w:rsid w:val="00143ECA"/>
    <w:rsid w:val="00146657"/>
    <w:rsid w:val="00146911"/>
    <w:rsid w:val="001502CA"/>
    <w:rsid w:val="00150EFE"/>
    <w:rsid w:val="001514A6"/>
    <w:rsid w:val="00153603"/>
    <w:rsid w:val="00154E90"/>
    <w:rsid w:val="0015735D"/>
    <w:rsid w:val="00157EE3"/>
    <w:rsid w:val="001600D9"/>
    <w:rsid w:val="00160E21"/>
    <w:rsid w:val="001633BC"/>
    <w:rsid w:val="001635EF"/>
    <w:rsid w:val="0016478F"/>
    <w:rsid w:val="001705BF"/>
    <w:rsid w:val="00174A14"/>
    <w:rsid w:val="00175221"/>
    <w:rsid w:val="0017728F"/>
    <w:rsid w:val="001814C7"/>
    <w:rsid w:val="00183074"/>
    <w:rsid w:val="00185754"/>
    <w:rsid w:val="00186451"/>
    <w:rsid w:val="001877C1"/>
    <w:rsid w:val="00191EB6"/>
    <w:rsid w:val="00192008"/>
    <w:rsid w:val="00193128"/>
    <w:rsid w:val="0019363C"/>
    <w:rsid w:val="001954CA"/>
    <w:rsid w:val="001978ED"/>
    <w:rsid w:val="001A261D"/>
    <w:rsid w:val="001A337A"/>
    <w:rsid w:val="001A43B5"/>
    <w:rsid w:val="001A540D"/>
    <w:rsid w:val="001A5ADB"/>
    <w:rsid w:val="001A6267"/>
    <w:rsid w:val="001A778D"/>
    <w:rsid w:val="001B026D"/>
    <w:rsid w:val="001B0356"/>
    <w:rsid w:val="001B0A61"/>
    <w:rsid w:val="001B0EB5"/>
    <w:rsid w:val="001B14AA"/>
    <w:rsid w:val="001B2377"/>
    <w:rsid w:val="001B2BF5"/>
    <w:rsid w:val="001B42AF"/>
    <w:rsid w:val="001B4427"/>
    <w:rsid w:val="001B5CC9"/>
    <w:rsid w:val="001C12D1"/>
    <w:rsid w:val="001C49D7"/>
    <w:rsid w:val="001C545E"/>
    <w:rsid w:val="001C5906"/>
    <w:rsid w:val="001C6539"/>
    <w:rsid w:val="001C7A47"/>
    <w:rsid w:val="001C7AA0"/>
    <w:rsid w:val="001D1019"/>
    <w:rsid w:val="001D1F1E"/>
    <w:rsid w:val="001D4120"/>
    <w:rsid w:val="001D5369"/>
    <w:rsid w:val="001D5EEF"/>
    <w:rsid w:val="001D6EF6"/>
    <w:rsid w:val="001E123A"/>
    <w:rsid w:val="001E1DC4"/>
    <w:rsid w:val="001E25B0"/>
    <w:rsid w:val="001E406E"/>
    <w:rsid w:val="001E4408"/>
    <w:rsid w:val="001E5511"/>
    <w:rsid w:val="001F100A"/>
    <w:rsid w:val="001F17DE"/>
    <w:rsid w:val="001F2729"/>
    <w:rsid w:val="001F324B"/>
    <w:rsid w:val="001F3534"/>
    <w:rsid w:val="001F3CFD"/>
    <w:rsid w:val="00201721"/>
    <w:rsid w:val="00202700"/>
    <w:rsid w:val="00203328"/>
    <w:rsid w:val="00203E21"/>
    <w:rsid w:val="00205A25"/>
    <w:rsid w:val="0021044E"/>
    <w:rsid w:val="002107E4"/>
    <w:rsid w:val="00212231"/>
    <w:rsid w:val="0021224C"/>
    <w:rsid w:val="002123DA"/>
    <w:rsid w:val="00212A0B"/>
    <w:rsid w:val="00213A58"/>
    <w:rsid w:val="00214E4B"/>
    <w:rsid w:val="00215163"/>
    <w:rsid w:val="0021565B"/>
    <w:rsid w:val="002179F7"/>
    <w:rsid w:val="0022031D"/>
    <w:rsid w:val="0022085A"/>
    <w:rsid w:val="002208FE"/>
    <w:rsid w:val="00222714"/>
    <w:rsid w:val="0022561E"/>
    <w:rsid w:val="00225BD3"/>
    <w:rsid w:val="002303C5"/>
    <w:rsid w:val="002315CF"/>
    <w:rsid w:val="0023677F"/>
    <w:rsid w:val="00241511"/>
    <w:rsid w:val="00243989"/>
    <w:rsid w:val="00244DFD"/>
    <w:rsid w:val="0024691F"/>
    <w:rsid w:val="00246BE6"/>
    <w:rsid w:val="002520AC"/>
    <w:rsid w:val="002549E7"/>
    <w:rsid w:val="00254D2A"/>
    <w:rsid w:val="002565BB"/>
    <w:rsid w:val="00264645"/>
    <w:rsid w:val="00264711"/>
    <w:rsid w:val="00265FB0"/>
    <w:rsid w:val="002662AE"/>
    <w:rsid w:val="002709FF"/>
    <w:rsid w:val="00271208"/>
    <w:rsid w:val="00272649"/>
    <w:rsid w:val="002732BD"/>
    <w:rsid w:val="00273832"/>
    <w:rsid w:val="00274274"/>
    <w:rsid w:val="0027451C"/>
    <w:rsid w:val="002759C0"/>
    <w:rsid w:val="00275EB8"/>
    <w:rsid w:val="002809C2"/>
    <w:rsid w:val="00280CD8"/>
    <w:rsid w:val="0028167D"/>
    <w:rsid w:val="00283316"/>
    <w:rsid w:val="002846CD"/>
    <w:rsid w:val="00285EC7"/>
    <w:rsid w:val="00290283"/>
    <w:rsid w:val="00290A02"/>
    <w:rsid w:val="002917F7"/>
    <w:rsid w:val="0029461E"/>
    <w:rsid w:val="00297320"/>
    <w:rsid w:val="002A02E5"/>
    <w:rsid w:val="002A127C"/>
    <w:rsid w:val="002A1D6E"/>
    <w:rsid w:val="002A27EC"/>
    <w:rsid w:val="002A2FDA"/>
    <w:rsid w:val="002A38DD"/>
    <w:rsid w:val="002A3FBF"/>
    <w:rsid w:val="002A7BB0"/>
    <w:rsid w:val="002B15C3"/>
    <w:rsid w:val="002B199F"/>
    <w:rsid w:val="002B19A4"/>
    <w:rsid w:val="002B2BBD"/>
    <w:rsid w:val="002B2F53"/>
    <w:rsid w:val="002B318A"/>
    <w:rsid w:val="002B4149"/>
    <w:rsid w:val="002B421F"/>
    <w:rsid w:val="002B61EA"/>
    <w:rsid w:val="002B64CD"/>
    <w:rsid w:val="002C0E9F"/>
    <w:rsid w:val="002C1795"/>
    <w:rsid w:val="002C2018"/>
    <w:rsid w:val="002C336F"/>
    <w:rsid w:val="002C4359"/>
    <w:rsid w:val="002C641B"/>
    <w:rsid w:val="002C7124"/>
    <w:rsid w:val="002D0689"/>
    <w:rsid w:val="002D10EC"/>
    <w:rsid w:val="002D13FC"/>
    <w:rsid w:val="002D17D3"/>
    <w:rsid w:val="002D1903"/>
    <w:rsid w:val="002D1FAE"/>
    <w:rsid w:val="002D55AE"/>
    <w:rsid w:val="002D7A97"/>
    <w:rsid w:val="002E124C"/>
    <w:rsid w:val="002E1507"/>
    <w:rsid w:val="002E58B3"/>
    <w:rsid w:val="002E6A00"/>
    <w:rsid w:val="002E6A0E"/>
    <w:rsid w:val="002E798D"/>
    <w:rsid w:val="002F183F"/>
    <w:rsid w:val="002F2866"/>
    <w:rsid w:val="002F2D1B"/>
    <w:rsid w:val="002F408B"/>
    <w:rsid w:val="002F4F7C"/>
    <w:rsid w:val="002F6920"/>
    <w:rsid w:val="002F7DBA"/>
    <w:rsid w:val="00301D01"/>
    <w:rsid w:val="00303C52"/>
    <w:rsid w:val="00303F27"/>
    <w:rsid w:val="00310428"/>
    <w:rsid w:val="0031054C"/>
    <w:rsid w:val="00311835"/>
    <w:rsid w:val="003119CC"/>
    <w:rsid w:val="00312084"/>
    <w:rsid w:val="00312355"/>
    <w:rsid w:val="00312438"/>
    <w:rsid w:val="0031314E"/>
    <w:rsid w:val="00314319"/>
    <w:rsid w:val="00314730"/>
    <w:rsid w:val="00315366"/>
    <w:rsid w:val="00315BCE"/>
    <w:rsid w:val="00315FFC"/>
    <w:rsid w:val="00316ED6"/>
    <w:rsid w:val="00320F92"/>
    <w:rsid w:val="0032366A"/>
    <w:rsid w:val="00323D9A"/>
    <w:rsid w:val="00324E64"/>
    <w:rsid w:val="00325909"/>
    <w:rsid w:val="00327285"/>
    <w:rsid w:val="0033030B"/>
    <w:rsid w:val="00331BA1"/>
    <w:rsid w:val="003326D6"/>
    <w:rsid w:val="00333176"/>
    <w:rsid w:val="00333C18"/>
    <w:rsid w:val="00333E1D"/>
    <w:rsid w:val="00334141"/>
    <w:rsid w:val="003341A3"/>
    <w:rsid w:val="00336B7C"/>
    <w:rsid w:val="00337323"/>
    <w:rsid w:val="00340189"/>
    <w:rsid w:val="00341C18"/>
    <w:rsid w:val="00343454"/>
    <w:rsid w:val="00344635"/>
    <w:rsid w:val="00347080"/>
    <w:rsid w:val="00347D91"/>
    <w:rsid w:val="00351221"/>
    <w:rsid w:val="00353033"/>
    <w:rsid w:val="00356F46"/>
    <w:rsid w:val="003572BE"/>
    <w:rsid w:val="00357BA1"/>
    <w:rsid w:val="00357C00"/>
    <w:rsid w:val="003603C1"/>
    <w:rsid w:val="003619F3"/>
    <w:rsid w:val="00361E88"/>
    <w:rsid w:val="00362A33"/>
    <w:rsid w:val="00362BA9"/>
    <w:rsid w:val="00364A54"/>
    <w:rsid w:val="00364E3A"/>
    <w:rsid w:val="003658AF"/>
    <w:rsid w:val="0036599F"/>
    <w:rsid w:val="00365D33"/>
    <w:rsid w:val="00365D68"/>
    <w:rsid w:val="0036613D"/>
    <w:rsid w:val="00366DA9"/>
    <w:rsid w:val="00367F1D"/>
    <w:rsid w:val="00371F3C"/>
    <w:rsid w:val="00372E19"/>
    <w:rsid w:val="00373756"/>
    <w:rsid w:val="00374611"/>
    <w:rsid w:val="00374F48"/>
    <w:rsid w:val="0037676D"/>
    <w:rsid w:val="0037708D"/>
    <w:rsid w:val="00377953"/>
    <w:rsid w:val="00380328"/>
    <w:rsid w:val="00382376"/>
    <w:rsid w:val="003841A7"/>
    <w:rsid w:val="003902A8"/>
    <w:rsid w:val="00391557"/>
    <w:rsid w:val="00392EFA"/>
    <w:rsid w:val="00393137"/>
    <w:rsid w:val="00394864"/>
    <w:rsid w:val="00394A39"/>
    <w:rsid w:val="00394B06"/>
    <w:rsid w:val="00394D15"/>
    <w:rsid w:val="003965B9"/>
    <w:rsid w:val="003A01F6"/>
    <w:rsid w:val="003A2976"/>
    <w:rsid w:val="003A3577"/>
    <w:rsid w:val="003A40EA"/>
    <w:rsid w:val="003A64CB"/>
    <w:rsid w:val="003A7FF1"/>
    <w:rsid w:val="003B3406"/>
    <w:rsid w:val="003B4284"/>
    <w:rsid w:val="003B483F"/>
    <w:rsid w:val="003B5134"/>
    <w:rsid w:val="003C0519"/>
    <w:rsid w:val="003C0647"/>
    <w:rsid w:val="003C14DF"/>
    <w:rsid w:val="003C14EE"/>
    <w:rsid w:val="003C550A"/>
    <w:rsid w:val="003C76CC"/>
    <w:rsid w:val="003C7E8E"/>
    <w:rsid w:val="003D071B"/>
    <w:rsid w:val="003D1C20"/>
    <w:rsid w:val="003D2064"/>
    <w:rsid w:val="003D297B"/>
    <w:rsid w:val="003D765A"/>
    <w:rsid w:val="003E026A"/>
    <w:rsid w:val="003E26AB"/>
    <w:rsid w:val="003E2B8C"/>
    <w:rsid w:val="003E4C00"/>
    <w:rsid w:val="003E543B"/>
    <w:rsid w:val="003F46F1"/>
    <w:rsid w:val="003F5A02"/>
    <w:rsid w:val="003F64D2"/>
    <w:rsid w:val="003F6570"/>
    <w:rsid w:val="003F78BC"/>
    <w:rsid w:val="0040012C"/>
    <w:rsid w:val="004011A9"/>
    <w:rsid w:val="00401ABA"/>
    <w:rsid w:val="00403CCD"/>
    <w:rsid w:val="004045FE"/>
    <w:rsid w:val="004053B0"/>
    <w:rsid w:val="0040764E"/>
    <w:rsid w:val="00407F85"/>
    <w:rsid w:val="00410091"/>
    <w:rsid w:val="00410C11"/>
    <w:rsid w:val="00412163"/>
    <w:rsid w:val="00414F3D"/>
    <w:rsid w:val="00420185"/>
    <w:rsid w:val="00420FC9"/>
    <w:rsid w:val="00422BFF"/>
    <w:rsid w:val="00426569"/>
    <w:rsid w:val="004268EA"/>
    <w:rsid w:val="00426EDF"/>
    <w:rsid w:val="00427465"/>
    <w:rsid w:val="00431A7E"/>
    <w:rsid w:val="00435611"/>
    <w:rsid w:val="00435CC0"/>
    <w:rsid w:val="004360EB"/>
    <w:rsid w:val="004366AD"/>
    <w:rsid w:val="004367DC"/>
    <w:rsid w:val="00437A72"/>
    <w:rsid w:val="00440F36"/>
    <w:rsid w:val="0044199F"/>
    <w:rsid w:val="00441B7F"/>
    <w:rsid w:val="00443BF1"/>
    <w:rsid w:val="0044467A"/>
    <w:rsid w:val="00444ED8"/>
    <w:rsid w:val="004467A7"/>
    <w:rsid w:val="00447041"/>
    <w:rsid w:val="0044749E"/>
    <w:rsid w:val="00447881"/>
    <w:rsid w:val="00451992"/>
    <w:rsid w:val="004531E8"/>
    <w:rsid w:val="0045379B"/>
    <w:rsid w:val="00454F0E"/>
    <w:rsid w:val="004551B8"/>
    <w:rsid w:val="004562BB"/>
    <w:rsid w:val="00456360"/>
    <w:rsid w:val="004575EC"/>
    <w:rsid w:val="00460C7B"/>
    <w:rsid w:val="00460CBD"/>
    <w:rsid w:val="00462DD9"/>
    <w:rsid w:val="00463726"/>
    <w:rsid w:val="00463AAA"/>
    <w:rsid w:val="004652A1"/>
    <w:rsid w:val="0046531C"/>
    <w:rsid w:val="00466621"/>
    <w:rsid w:val="0046762D"/>
    <w:rsid w:val="0047244F"/>
    <w:rsid w:val="004743E0"/>
    <w:rsid w:val="00474446"/>
    <w:rsid w:val="00474AC6"/>
    <w:rsid w:val="004751EE"/>
    <w:rsid w:val="0047667F"/>
    <w:rsid w:val="00476C9E"/>
    <w:rsid w:val="004779C5"/>
    <w:rsid w:val="00480067"/>
    <w:rsid w:val="00482196"/>
    <w:rsid w:val="00485286"/>
    <w:rsid w:val="00485640"/>
    <w:rsid w:val="00485B31"/>
    <w:rsid w:val="004865F8"/>
    <w:rsid w:val="00486A0B"/>
    <w:rsid w:val="00492DE4"/>
    <w:rsid w:val="00492FC5"/>
    <w:rsid w:val="00494784"/>
    <w:rsid w:val="00494982"/>
    <w:rsid w:val="00494D1D"/>
    <w:rsid w:val="004A20E1"/>
    <w:rsid w:val="004A2909"/>
    <w:rsid w:val="004A37DD"/>
    <w:rsid w:val="004A41EC"/>
    <w:rsid w:val="004B1B71"/>
    <w:rsid w:val="004B226B"/>
    <w:rsid w:val="004B440E"/>
    <w:rsid w:val="004B5266"/>
    <w:rsid w:val="004B6ADC"/>
    <w:rsid w:val="004C1351"/>
    <w:rsid w:val="004C1BDF"/>
    <w:rsid w:val="004C25DC"/>
    <w:rsid w:val="004C2859"/>
    <w:rsid w:val="004C3EDF"/>
    <w:rsid w:val="004C48B6"/>
    <w:rsid w:val="004C4E42"/>
    <w:rsid w:val="004C64E5"/>
    <w:rsid w:val="004C7D74"/>
    <w:rsid w:val="004D0056"/>
    <w:rsid w:val="004D0426"/>
    <w:rsid w:val="004D0682"/>
    <w:rsid w:val="004D208C"/>
    <w:rsid w:val="004D33F2"/>
    <w:rsid w:val="004D34D5"/>
    <w:rsid w:val="004D36D4"/>
    <w:rsid w:val="004D61EC"/>
    <w:rsid w:val="004D73EA"/>
    <w:rsid w:val="004D78DF"/>
    <w:rsid w:val="004D7B2C"/>
    <w:rsid w:val="004E062B"/>
    <w:rsid w:val="004E0C2E"/>
    <w:rsid w:val="004E13C9"/>
    <w:rsid w:val="004E4AE3"/>
    <w:rsid w:val="004E4C9A"/>
    <w:rsid w:val="004E5B7C"/>
    <w:rsid w:val="004E5C8C"/>
    <w:rsid w:val="004E6069"/>
    <w:rsid w:val="004E6D9F"/>
    <w:rsid w:val="004E74F3"/>
    <w:rsid w:val="004E7EB1"/>
    <w:rsid w:val="004F06F2"/>
    <w:rsid w:val="004F0CC1"/>
    <w:rsid w:val="004F3276"/>
    <w:rsid w:val="004F6553"/>
    <w:rsid w:val="004F6D2A"/>
    <w:rsid w:val="004F77D4"/>
    <w:rsid w:val="004F787A"/>
    <w:rsid w:val="00501442"/>
    <w:rsid w:val="00502A53"/>
    <w:rsid w:val="005056B5"/>
    <w:rsid w:val="00506CA0"/>
    <w:rsid w:val="005074A4"/>
    <w:rsid w:val="005076B6"/>
    <w:rsid w:val="00507B97"/>
    <w:rsid w:val="005118F1"/>
    <w:rsid w:val="005122B5"/>
    <w:rsid w:val="005150B4"/>
    <w:rsid w:val="005155A2"/>
    <w:rsid w:val="00515D4C"/>
    <w:rsid w:val="00516006"/>
    <w:rsid w:val="005162CF"/>
    <w:rsid w:val="00517F78"/>
    <w:rsid w:val="00520465"/>
    <w:rsid w:val="005214AE"/>
    <w:rsid w:val="00521674"/>
    <w:rsid w:val="005226D9"/>
    <w:rsid w:val="005256F4"/>
    <w:rsid w:val="0052694E"/>
    <w:rsid w:val="005305BE"/>
    <w:rsid w:val="005322ED"/>
    <w:rsid w:val="005325C2"/>
    <w:rsid w:val="00532B5A"/>
    <w:rsid w:val="005334DD"/>
    <w:rsid w:val="00535BD5"/>
    <w:rsid w:val="005401EA"/>
    <w:rsid w:val="005408B6"/>
    <w:rsid w:val="00543BA9"/>
    <w:rsid w:val="00544D2D"/>
    <w:rsid w:val="00546CF7"/>
    <w:rsid w:val="00547203"/>
    <w:rsid w:val="0054739C"/>
    <w:rsid w:val="0054771A"/>
    <w:rsid w:val="00550843"/>
    <w:rsid w:val="00551BAE"/>
    <w:rsid w:val="0055223B"/>
    <w:rsid w:val="00553260"/>
    <w:rsid w:val="0055687B"/>
    <w:rsid w:val="00556A4C"/>
    <w:rsid w:val="00556C87"/>
    <w:rsid w:val="00557229"/>
    <w:rsid w:val="00560084"/>
    <w:rsid w:val="0056168B"/>
    <w:rsid w:val="00563AD7"/>
    <w:rsid w:val="005648A9"/>
    <w:rsid w:val="005658CA"/>
    <w:rsid w:val="00566EAE"/>
    <w:rsid w:val="00567754"/>
    <w:rsid w:val="0057107C"/>
    <w:rsid w:val="00572B09"/>
    <w:rsid w:val="005743A6"/>
    <w:rsid w:val="00576146"/>
    <w:rsid w:val="005767A4"/>
    <w:rsid w:val="00576B66"/>
    <w:rsid w:val="00577D00"/>
    <w:rsid w:val="00580721"/>
    <w:rsid w:val="00580B20"/>
    <w:rsid w:val="005833A6"/>
    <w:rsid w:val="00584F4F"/>
    <w:rsid w:val="005850E4"/>
    <w:rsid w:val="0059141D"/>
    <w:rsid w:val="00592FFE"/>
    <w:rsid w:val="005956E8"/>
    <w:rsid w:val="005A1F89"/>
    <w:rsid w:val="005A32B5"/>
    <w:rsid w:val="005A41B5"/>
    <w:rsid w:val="005A6BD2"/>
    <w:rsid w:val="005B0B7B"/>
    <w:rsid w:val="005B2AE9"/>
    <w:rsid w:val="005B7F5B"/>
    <w:rsid w:val="005C0666"/>
    <w:rsid w:val="005C095B"/>
    <w:rsid w:val="005C2750"/>
    <w:rsid w:val="005C2BA0"/>
    <w:rsid w:val="005C2E97"/>
    <w:rsid w:val="005C727F"/>
    <w:rsid w:val="005D027B"/>
    <w:rsid w:val="005D0738"/>
    <w:rsid w:val="005D0D7A"/>
    <w:rsid w:val="005D16B7"/>
    <w:rsid w:val="005D190A"/>
    <w:rsid w:val="005D1925"/>
    <w:rsid w:val="005D1DD5"/>
    <w:rsid w:val="005D2741"/>
    <w:rsid w:val="005D289B"/>
    <w:rsid w:val="005D2A3D"/>
    <w:rsid w:val="005D381B"/>
    <w:rsid w:val="005D3FAF"/>
    <w:rsid w:val="005D5EAB"/>
    <w:rsid w:val="005D60BE"/>
    <w:rsid w:val="005D666F"/>
    <w:rsid w:val="005D6CB7"/>
    <w:rsid w:val="005D726C"/>
    <w:rsid w:val="005E02BB"/>
    <w:rsid w:val="005E2D42"/>
    <w:rsid w:val="005E342A"/>
    <w:rsid w:val="005E5A79"/>
    <w:rsid w:val="005E62EE"/>
    <w:rsid w:val="005E6FFB"/>
    <w:rsid w:val="005E7654"/>
    <w:rsid w:val="005E76D3"/>
    <w:rsid w:val="005E7732"/>
    <w:rsid w:val="005F0FFD"/>
    <w:rsid w:val="005F34C6"/>
    <w:rsid w:val="005F4211"/>
    <w:rsid w:val="005F4A1C"/>
    <w:rsid w:val="005F7F24"/>
    <w:rsid w:val="006003C1"/>
    <w:rsid w:val="00600718"/>
    <w:rsid w:val="006022B5"/>
    <w:rsid w:val="00603130"/>
    <w:rsid w:val="00603180"/>
    <w:rsid w:val="0060606D"/>
    <w:rsid w:val="0060735D"/>
    <w:rsid w:val="0061099C"/>
    <w:rsid w:val="00611C0D"/>
    <w:rsid w:val="006125F7"/>
    <w:rsid w:val="00613B18"/>
    <w:rsid w:val="00613F18"/>
    <w:rsid w:val="0061679A"/>
    <w:rsid w:val="00621BAC"/>
    <w:rsid w:val="00622B35"/>
    <w:rsid w:val="00622C1D"/>
    <w:rsid w:val="00624261"/>
    <w:rsid w:val="00625CB1"/>
    <w:rsid w:val="0062628A"/>
    <w:rsid w:val="00627123"/>
    <w:rsid w:val="00627E3C"/>
    <w:rsid w:val="00627FEA"/>
    <w:rsid w:val="006304E6"/>
    <w:rsid w:val="00633DB4"/>
    <w:rsid w:val="00634C98"/>
    <w:rsid w:val="00635A8D"/>
    <w:rsid w:val="00635D43"/>
    <w:rsid w:val="00636B94"/>
    <w:rsid w:val="00637DE2"/>
    <w:rsid w:val="00637E0D"/>
    <w:rsid w:val="00641115"/>
    <w:rsid w:val="00641823"/>
    <w:rsid w:val="006430A8"/>
    <w:rsid w:val="00643898"/>
    <w:rsid w:val="006451FF"/>
    <w:rsid w:val="00646D13"/>
    <w:rsid w:val="006507C0"/>
    <w:rsid w:val="00650F02"/>
    <w:rsid w:val="0065118E"/>
    <w:rsid w:val="00651568"/>
    <w:rsid w:val="00651BE6"/>
    <w:rsid w:val="00651DD3"/>
    <w:rsid w:val="00652838"/>
    <w:rsid w:val="00652905"/>
    <w:rsid w:val="00653ABC"/>
    <w:rsid w:val="00653DDE"/>
    <w:rsid w:val="006565F1"/>
    <w:rsid w:val="0065732E"/>
    <w:rsid w:val="0066101E"/>
    <w:rsid w:val="00661BCD"/>
    <w:rsid w:val="006621A3"/>
    <w:rsid w:val="006625AA"/>
    <w:rsid w:val="006633B2"/>
    <w:rsid w:val="00665FF7"/>
    <w:rsid w:val="0067088A"/>
    <w:rsid w:val="00672BE8"/>
    <w:rsid w:val="00674053"/>
    <w:rsid w:val="006764EA"/>
    <w:rsid w:val="006772E9"/>
    <w:rsid w:val="006804A6"/>
    <w:rsid w:val="006823CF"/>
    <w:rsid w:val="0068442A"/>
    <w:rsid w:val="006865AA"/>
    <w:rsid w:val="006877B2"/>
    <w:rsid w:val="00693162"/>
    <w:rsid w:val="006A0A7C"/>
    <w:rsid w:val="006A0E68"/>
    <w:rsid w:val="006A2A51"/>
    <w:rsid w:val="006A3A95"/>
    <w:rsid w:val="006A3F6E"/>
    <w:rsid w:val="006A4DAC"/>
    <w:rsid w:val="006A6693"/>
    <w:rsid w:val="006A7363"/>
    <w:rsid w:val="006B07CA"/>
    <w:rsid w:val="006B0B1B"/>
    <w:rsid w:val="006B21C8"/>
    <w:rsid w:val="006B24A5"/>
    <w:rsid w:val="006B2A74"/>
    <w:rsid w:val="006B2A80"/>
    <w:rsid w:val="006B59AA"/>
    <w:rsid w:val="006B667C"/>
    <w:rsid w:val="006B6918"/>
    <w:rsid w:val="006C08BD"/>
    <w:rsid w:val="006C0EC9"/>
    <w:rsid w:val="006C1F3E"/>
    <w:rsid w:val="006C29E4"/>
    <w:rsid w:val="006C4C63"/>
    <w:rsid w:val="006C5BAA"/>
    <w:rsid w:val="006C6B2A"/>
    <w:rsid w:val="006C7287"/>
    <w:rsid w:val="006D14E9"/>
    <w:rsid w:val="006D3D47"/>
    <w:rsid w:val="006D4AD3"/>
    <w:rsid w:val="006D5BD1"/>
    <w:rsid w:val="006D7263"/>
    <w:rsid w:val="006E0AE9"/>
    <w:rsid w:val="006E0D1B"/>
    <w:rsid w:val="006E307E"/>
    <w:rsid w:val="006E3490"/>
    <w:rsid w:val="006E4119"/>
    <w:rsid w:val="006E47B5"/>
    <w:rsid w:val="006E5341"/>
    <w:rsid w:val="006E7243"/>
    <w:rsid w:val="006F0C7C"/>
    <w:rsid w:val="006F3398"/>
    <w:rsid w:val="006F3552"/>
    <w:rsid w:val="006F5F83"/>
    <w:rsid w:val="006F6A61"/>
    <w:rsid w:val="006F7AEE"/>
    <w:rsid w:val="00700F17"/>
    <w:rsid w:val="00703342"/>
    <w:rsid w:val="00706130"/>
    <w:rsid w:val="00706199"/>
    <w:rsid w:val="00706815"/>
    <w:rsid w:val="00711115"/>
    <w:rsid w:val="007120FE"/>
    <w:rsid w:val="00712B02"/>
    <w:rsid w:val="007143B4"/>
    <w:rsid w:val="00714CCC"/>
    <w:rsid w:val="00715B30"/>
    <w:rsid w:val="00715F4C"/>
    <w:rsid w:val="00716276"/>
    <w:rsid w:val="007162D5"/>
    <w:rsid w:val="00716958"/>
    <w:rsid w:val="007200FE"/>
    <w:rsid w:val="0072054F"/>
    <w:rsid w:val="0072154E"/>
    <w:rsid w:val="00722B1C"/>
    <w:rsid w:val="00722EFE"/>
    <w:rsid w:val="0072579D"/>
    <w:rsid w:val="00726F2A"/>
    <w:rsid w:val="007279AD"/>
    <w:rsid w:val="00730A84"/>
    <w:rsid w:val="00732B58"/>
    <w:rsid w:val="00734359"/>
    <w:rsid w:val="0073583E"/>
    <w:rsid w:val="00735989"/>
    <w:rsid w:val="00740528"/>
    <w:rsid w:val="00740DAD"/>
    <w:rsid w:val="00741D89"/>
    <w:rsid w:val="007420DF"/>
    <w:rsid w:val="00744004"/>
    <w:rsid w:val="0074752B"/>
    <w:rsid w:val="007478F8"/>
    <w:rsid w:val="007511A8"/>
    <w:rsid w:val="00751578"/>
    <w:rsid w:val="00754DDD"/>
    <w:rsid w:val="007550A7"/>
    <w:rsid w:val="00755328"/>
    <w:rsid w:val="007555D7"/>
    <w:rsid w:val="00755CD3"/>
    <w:rsid w:val="00756957"/>
    <w:rsid w:val="007570D4"/>
    <w:rsid w:val="00762294"/>
    <w:rsid w:val="007629D3"/>
    <w:rsid w:val="00763DB9"/>
    <w:rsid w:val="00764473"/>
    <w:rsid w:val="00764EE9"/>
    <w:rsid w:val="00765E3E"/>
    <w:rsid w:val="007662F5"/>
    <w:rsid w:val="007665FB"/>
    <w:rsid w:val="00770060"/>
    <w:rsid w:val="00770589"/>
    <w:rsid w:val="00770C10"/>
    <w:rsid w:val="00771B89"/>
    <w:rsid w:val="007724DB"/>
    <w:rsid w:val="00773257"/>
    <w:rsid w:val="0077329F"/>
    <w:rsid w:val="00774CFE"/>
    <w:rsid w:val="007773AB"/>
    <w:rsid w:val="007774C0"/>
    <w:rsid w:val="00777C87"/>
    <w:rsid w:val="00777FA7"/>
    <w:rsid w:val="007801A4"/>
    <w:rsid w:val="00781689"/>
    <w:rsid w:val="007877BC"/>
    <w:rsid w:val="00791C2B"/>
    <w:rsid w:val="00797A5B"/>
    <w:rsid w:val="00797BB8"/>
    <w:rsid w:val="007A0E89"/>
    <w:rsid w:val="007A1F40"/>
    <w:rsid w:val="007A1F77"/>
    <w:rsid w:val="007A400F"/>
    <w:rsid w:val="007A42F9"/>
    <w:rsid w:val="007A7180"/>
    <w:rsid w:val="007A7E49"/>
    <w:rsid w:val="007B3AA2"/>
    <w:rsid w:val="007B4725"/>
    <w:rsid w:val="007B65C6"/>
    <w:rsid w:val="007B6F0B"/>
    <w:rsid w:val="007B7396"/>
    <w:rsid w:val="007C1B74"/>
    <w:rsid w:val="007C2D46"/>
    <w:rsid w:val="007C2DA7"/>
    <w:rsid w:val="007C2FBA"/>
    <w:rsid w:val="007C774B"/>
    <w:rsid w:val="007D27A7"/>
    <w:rsid w:val="007D2CFF"/>
    <w:rsid w:val="007D2F1D"/>
    <w:rsid w:val="007D61C6"/>
    <w:rsid w:val="007D6815"/>
    <w:rsid w:val="007D758F"/>
    <w:rsid w:val="007E0026"/>
    <w:rsid w:val="007E005A"/>
    <w:rsid w:val="007E01B1"/>
    <w:rsid w:val="007E0DB6"/>
    <w:rsid w:val="007E1D4D"/>
    <w:rsid w:val="007E2E09"/>
    <w:rsid w:val="007E3E6F"/>
    <w:rsid w:val="007E4159"/>
    <w:rsid w:val="007E69A0"/>
    <w:rsid w:val="007F276B"/>
    <w:rsid w:val="007F3142"/>
    <w:rsid w:val="007F42F2"/>
    <w:rsid w:val="007F4A4E"/>
    <w:rsid w:val="007F5A34"/>
    <w:rsid w:val="007F5E5A"/>
    <w:rsid w:val="007F6656"/>
    <w:rsid w:val="007F6C2F"/>
    <w:rsid w:val="007F6D0A"/>
    <w:rsid w:val="007F76A4"/>
    <w:rsid w:val="0080013E"/>
    <w:rsid w:val="00800BF6"/>
    <w:rsid w:val="0080355A"/>
    <w:rsid w:val="00803EC4"/>
    <w:rsid w:val="00804A53"/>
    <w:rsid w:val="00806ABB"/>
    <w:rsid w:val="00807F95"/>
    <w:rsid w:val="00810EFA"/>
    <w:rsid w:val="00813125"/>
    <w:rsid w:val="0081610D"/>
    <w:rsid w:val="008163F0"/>
    <w:rsid w:val="00821069"/>
    <w:rsid w:val="00822401"/>
    <w:rsid w:val="0082428A"/>
    <w:rsid w:val="00824F6C"/>
    <w:rsid w:val="008253F8"/>
    <w:rsid w:val="0082773D"/>
    <w:rsid w:val="008279AC"/>
    <w:rsid w:val="00831AAF"/>
    <w:rsid w:val="008338D8"/>
    <w:rsid w:val="00834C32"/>
    <w:rsid w:val="0083564F"/>
    <w:rsid w:val="00835B91"/>
    <w:rsid w:val="00835CD9"/>
    <w:rsid w:val="00836863"/>
    <w:rsid w:val="0083782E"/>
    <w:rsid w:val="00840294"/>
    <w:rsid w:val="00840CA0"/>
    <w:rsid w:val="00841E4B"/>
    <w:rsid w:val="00842292"/>
    <w:rsid w:val="00842EFB"/>
    <w:rsid w:val="008433E4"/>
    <w:rsid w:val="008441A0"/>
    <w:rsid w:val="00853F16"/>
    <w:rsid w:val="0085558E"/>
    <w:rsid w:val="008571D2"/>
    <w:rsid w:val="008576A2"/>
    <w:rsid w:val="008603F4"/>
    <w:rsid w:val="00861271"/>
    <w:rsid w:val="00861457"/>
    <w:rsid w:val="00866344"/>
    <w:rsid w:val="00871119"/>
    <w:rsid w:val="0087239F"/>
    <w:rsid w:val="0087300E"/>
    <w:rsid w:val="00875CC6"/>
    <w:rsid w:val="008763EF"/>
    <w:rsid w:val="00877C15"/>
    <w:rsid w:val="0088155C"/>
    <w:rsid w:val="0088277D"/>
    <w:rsid w:val="00882879"/>
    <w:rsid w:val="0088321A"/>
    <w:rsid w:val="00883280"/>
    <w:rsid w:val="00884DCC"/>
    <w:rsid w:val="00885E10"/>
    <w:rsid w:val="00886667"/>
    <w:rsid w:val="008869D2"/>
    <w:rsid w:val="0089117B"/>
    <w:rsid w:val="0089141E"/>
    <w:rsid w:val="008917B3"/>
    <w:rsid w:val="0089236B"/>
    <w:rsid w:val="008939CB"/>
    <w:rsid w:val="008956FF"/>
    <w:rsid w:val="0089653D"/>
    <w:rsid w:val="008974EB"/>
    <w:rsid w:val="00897983"/>
    <w:rsid w:val="008A061B"/>
    <w:rsid w:val="008A2ACC"/>
    <w:rsid w:val="008A7213"/>
    <w:rsid w:val="008B114A"/>
    <w:rsid w:val="008B11C8"/>
    <w:rsid w:val="008B14CD"/>
    <w:rsid w:val="008B182E"/>
    <w:rsid w:val="008B21D7"/>
    <w:rsid w:val="008B72B7"/>
    <w:rsid w:val="008C0380"/>
    <w:rsid w:val="008C166B"/>
    <w:rsid w:val="008C29BE"/>
    <w:rsid w:val="008C4648"/>
    <w:rsid w:val="008C54BC"/>
    <w:rsid w:val="008C6673"/>
    <w:rsid w:val="008D1770"/>
    <w:rsid w:val="008D1D80"/>
    <w:rsid w:val="008D360B"/>
    <w:rsid w:val="008D3851"/>
    <w:rsid w:val="008D3C15"/>
    <w:rsid w:val="008D6AF4"/>
    <w:rsid w:val="008D7224"/>
    <w:rsid w:val="008E200F"/>
    <w:rsid w:val="008E239B"/>
    <w:rsid w:val="008E2A0D"/>
    <w:rsid w:val="008E31EC"/>
    <w:rsid w:val="008E4430"/>
    <w:rsid w:val="008E45A4"/>
    <w:rsid w:val="008E52A3"/>
    <w:rsid w:val="008F2549"/>
    <w:rsid w:val="008F2DBC"/>
    <w:rsid w:val="008F3E9F"/>
    <w:rsid w:val="008F4C53"/>
    <w:rsid w:val="008F74AA"/>
    <w:rsid w:val="008F779C"/>
    <w:rsid w:val="00902DA9"/>
    <w:rsid w:val="00903BA5"/>
    <w:rsid w:val="00904515"/>
    <w:rsid w:val="00904AFB"/>
    <w:rsid w:val="00911660"/>
    <w:rsid w:val="009121A8"/>
    <w:rsid w:val="00913149"/>
    <w:rsid w:val="0091320A"/>
    <w:rsid w:val="009160A9"/>
    <w:rsid w:val="00916B91"/>
    <w:rsid w:val="00917145"/>
    <w:rsid w:val="0091749D"/>
    <w:rsid w:val="00921D04"/>
    <w:rsid w:val="00927334"/>
    <w:rsid w:val="00927C39"/>
    <w:rsid w:val="00930AA7"/>
    <w:rsid w:val="009348F5"/>
    <w:rsid w:val="00934AB7"/>
    <w:rsid w:val="00934B59"/>
    <w:rsid w:val="009406B5"/>
    <w:rsid w:val="00942C9B"/>
    <w:rsid w:val="00944D56"/>
    <w:rsid w:val="00944E2D"/>
    <w:rsid w:val="0094629A"/>
    <w:rsid w:val="00946E1D"/>
    <w:rsid w:val="00947289"/>
    <w:rsid w:val="00947678"/>
    <w:rsid w:val="00951467"/>
    <w:rsid w:val="009550FE"/>
    <w:rsid w:val="009558D1"/>
    <w:rsid w:val="00956F05"/>
    <w:rsid w:val="009613CA"/>
    <w:rsid w:val="009628B8"/>
    <w:rsid w:val="009628BE"/>
    <w:rsid w:val="009638E6"/>
    <w:rsid w:val="00963E51"/>
    <w:rsid w:val="00964D78"/>
    <w:rsid w:val="00966380"/>
    <w:rsid w:val="00966EB9"/>
    <w:rsid w:val="009673CD"/>
    <w:rsid w:val="00972B1B"/>
    <w:rsid w:val="00972E6B"/>
    <w:rsid w:val="009761E0"/>
    <w:rsid w:val="00980EED"/>
    <w:rsid w:val="0098252F"/>
    <w:rsid w:val="00984580"/>
    <w:rsid w:val="00984B40"/>
    <w:rsid w:val="00984D88"/>
    <w:rsid w:val="009851B1"/>
    <w:rsid w:val="009909A6"/>
    <w:rsid w:val="00991DBB"/>
    <w:rsid w:val="00992317"/>
    <w:rsid w:val="00992D62"/>
    <w:rsid w:val="00996070"/>
    <w:rsid w:val="00996971"/>
    <w:rsid w:val="00996BDC"/>
    <w:rsid w:val="00996BF4"/>
    <w:rsid w:val="00997253"/>
    <w:rsid w:val="009A017D"/>
    <w:rsid w:val="009A2BB4"/>
    <w:rsid w:val="009A6FD1"/>
    <w:rsid w:val="009A7AA3"/>
    <w:rsid w:val="009B0317"/>
    <w:rsid w:val="009B10BA"/>
    <w:rsid w:val="009B17D0"/>
    <w:rsid w:val="009B2693"/>
    <w:rsid w:val="009B6644"/>
    <w:rsid w:val="009B7A7C"/>
    <w:rsid w:val="009B7F24"/>
    <w:rsid w:val="009C0FAD"/>
    <w:rsid w:val="009C2F31"/>
    <w:rsid w:val="009C31E8"/>
    <w:rsid w:val="009C3389"/>
    <w:rsid w:val="009C42B7"/>
    <w:rsid w:val="009C5A91"/>
    <w:rsid w:val="009C70B7"/>
    <w:rsid w:val="009C730B"/>
    <w:rsid w:val="009D16EF"/>
    <w:rsid w:val="009D294B"/>
    <w:rsid w:val="009D4CFC"/>
    <w:rsid w:val="009D5E23"/>
    <w:rsid w:val="009D6B81"/>
    <w:rsid w:val="009D6F55"/>
    <w:rsid w:val="009D6F5C"/>
    <w:rsid w:val="009E211F"/>
    <w:rsid w:val="009E353C"/>
    <w:rsid w:val="009E36DC"/>
    <w:rsid w:val="009E39EB"/>
    <w:rsid w:val="009E46A2"/>
    <w:rsid w:val="009E554A"/>
    <w:rsid w:val="009E55C4"/>
    <w:rsid w:val="009F0713"/>
    <w:rsid w:val="009F1786"/>
    <w:rsid w:val="009F39E5"/>
    <w:rsid w:val="009F3B6E"/>
    <w:rsid w:val="009F4E96"/>
    <w:rsid w:val="009F4F10"/>
    <w:rsid w:val="009F5924"/>
    <w:rsid w:val="009F6B4F"/>
    <w:rsid w:val="009F7931"/>
    <w:rsid w:val="00A016E6"/>
    <w:rsid w:val="00A04906"/>
    <w:rsid w:val="00A05343"/>
    <w:rsid w:val="00A13167"/>
    <w:rsid w:val="00A1422D"/>
    <w:rsid w:val="00A148C8"/>
    <w:rsid w:val="00A15673"/>
    <w:rsid w:val="00A206D1"/>
    <w:rsid w:val="00A220EF"/>
    <w:rsid w:val="00A22A67"/>
    <w:rsid w:val="00A24711"/>
    <w:rsid w:val="00A24DB4"/>
    <w:rsid w:val="00A26165"/>
    <w:rsid w:val="00A264AD"/>
    <w:rsid w:val="00A271D7"/>
    <w:rsid w:val="00A27750"/>
    <w:rsid w:val="00A32266"/>
    <w:rsid w:val="00A325F9"/>
    <w:rsid w:val="00A34615"/>
    <w:rsid w:val="00A359BB"/>
    <w:rsid w:val="00A36B59"/>
    <w:rsid w:val="00A375FD"/>
    <w:rsid w:val="00A4374B"/>
    <w:rsid w:val="00A439D2"/>
    <w:rsid w:val="00A45168"/>
    <w:rsid w:val="00A45881"/>
    <w:rsid w:val="00A45ADE"/>
    <w:rsid w:val="00A50081"/>
    <w:rsid w:val="00A50E55"/>
    <w:rsid w:val="00A51C25"/>
    <w:rsid w:val="00A525D8"/>
    <w:rsid w:val="00A52FF6"/>
    <w:rsid w:val="00A53085"/>
    <w:rsid w:val="00A53EA2"/>
    <w:rsid w:val="00A5439B"/>
    <w:rsid w:val="00A55210"/>
    <w:rsid w:val="00A559E8"/>
    <w:rsid w:val="00A55E45"/>
    <w:rsid w:val="00A56958"/>
    <w:rsid w:val="00A57649"/>
    <w:rsid w:val="00A57F6B"/>
    <w:rsid w:val="00A61031"/>
    <w:rsid w:val="00A62297"/>
    <w:rsid w:val="00A62323"/>
    <w:rsid w:val="00A6237F"/>
    <w:rsid w:val="00A640CF"/>
    <w:rsid w:val="00A714DF"/>
    <w:rsid w:val="00A72483"/>
    <w:rsid w:val="00A743A3"/>
    <w:rsid w:val="00A76DE1"/>
    <w:rsid w:val="00A81EF1"/>
    <w:rsid w:val="00A83F82"/>
    <w:rsid w:val="00A85565"/>
    <w:rsid w:val="00A86119"/>
    <w:rsid w:val="00A8686C"/>
    <w:rsid w:val="00A86E00"/>
    <w:rsid w:val="00A913E8"/>
    <w:rsid w:val="00A9166C"/>
    <w:rsid w:val="00A919EA"/>
    <w:rsid w:val="00A92A04"/>
    <w:rsid w:val="00A94381"/>
    <w:rsid w:val="00AA19AE"/>
    <w:rsid w:val="00AA4202"/>
    <w:rsid w:val="00AA4ACC"/>
    <w:rsid w:val="00AB06E4"/>
    <w:rsid w:val="00AB17EA"/>
    <w:rsid w:val="00AB37CB"/>
    <w:rsid w:val="00AB3A19"/>
    <w:rsid w:val="00AC029A"/>
    <w:rsid w:val="00AC179F"/>
    <w:rsid w:val="00AC1C9F"/>
    <w:rsid w:val="00AC45F5"/>
    <w:rsid w:val="00AC4796"/>
    <w:rsid w:val="00AC48CE"/>
    <w:rsid w:val="00AC5CE3"/>
    <w:rsid w:val="00AC6140"/>
    <w:rsid w:val="00AC65DC"/>
    <w:rsid w:val="00AC7715"/>
    <w:rsid w:val="00AD0183"/>
    <w:rsid w:val="00AD0726"/>
    <w:rsid w:val="00AD0E24"/>
    <w:rsid w:val="00AD2001"/>
    <w:rsid w:val="00AD4335"/>
    <w:rsid w:val="00AD4C76"/>
    <w:rsid w:val="00AD5684"/>
    <w:rsid w:val="00AD75E0"/>
    <w:rsid w:val="00AE1599"/>
    <w:rsid w:val="00AE5663"/>
    <w:rsid w:val="00AE5737"/>
    <w:rsid w:val="00AE7382"/>
    <w:rsid w:val="00AE77C6"/>
    <w:rsid w:val="00AE7D99"/>
    <w:rsid w:val="00AF07F7"/>
    <w:rsid w:val="00AF21D5"/>
    <w:rsid w:val="00AF416D"/>
    <w:rsid w:val="00AF4377"/>
    <w:rsid w:val="00AF75D3"/>
    <w:rsid w:val="00B01D4D"/>
    <w:rsid w:val="00B01E6A"/>
    <w:rsid w:val="00B02E8F"/>
    <w:rsid w:val="00B05F0C"/>
    <w:rsid w:val="00B10F84"/>
    <w:rsid w:val="00B11C54"/>
    <w:rsid w:val="00B125B8"/>
    <w:rsid w:val="00B12AFB"/>
    <w:rsid w:val="00B13343"/>
    <w:rsid w:val="00B135D7"/>
    <w:rsid w:val="00B15184"/>
    <w:rsid w:val="00B16A5B"/>
    <w:rsid w:val="00B20318"/>
    <w:rsid w:val="00B21F1C"/>
    <w:rsid w:val="00B2268B"/>
    <w:rsid w:val="00B24584"/>
    <w:rsid w:val="00B24649"/>
    <w:rsid w:val="00B262D8"/>
    <w:rsid w:val="00B26A75"/>
    <w:rsid w:val="00B26DBA"/>
    <w:rsid w:val="00B3038C"/>
    <w:rsid w:val="00B308EC"/>
    <w:rsid w:val="00B32CA5"/>
    <w:rsid w:val="00B33D90"/>
    <w:rsid w:val="00B35F52"/>
    <w:rsid w:val="00B411D7"/>
    <w:rsid w:val="00B4292C"/>
    <w:rsid w:val="00B42D37"/>
    <w:rsid w:val="00B45F6F"/>
    <w:rsid w:val="00B46D99"/>
    <w:rsid w:val="00B51DA2"/>
    <w:rsid w:val="00B52227"/>
    <w:rsid w:val="00B523FF"/>
    <w:rsid w:val="00B52E9C"/>
    <w:rsid w:val="00B5449D"/>
    <w:rsid w:val="00B55254"/>
    <w:rsid w:val="00B55514"/>
    <w:rsid w:val="00B56C73"/>
    <w:rsid w:val="00B57076"/>
    <w:rsid w:val="00B5788C"/>
    <w:rsid w:val="00B60EA8"/>
    <w:rsid w:val="00B61460"/>
    <w:rsid w:val="00B6365A"/>
    <w:rsid w:val="00B64E14"/>
    <w:rsid w:val="00B65C26"/>
    <w:rsid w:val="00B67FF6"/>
    <w:rsid w:val="00B7140C"/>
    <w:rsid w:val="00B71EB0"/>
    <w:rsid w:val="00B72260"/>
    <w:rsid w:val="00B72C42"/>
    <w:rsid w:val="00B72CE9"/>
    <w:rsid w:val="00B759CC"/>
    <w:rsid w:val="00B75D19"/>
    <w:rsid w:val="00B7769C"/>
    <w:rsid w:val="00B77A93"/>
    <w:rsid w:val="00B82A6C"/>
    <w:rsid w:val="00B8352E"/>
    <w:rsid w:val="00B856FD"/>
    <w:rsid w:val="00B91AFC"/>
    <w:rsid w:val="00B92A94"/>
    <w:rsid w:val="00B943D5"/>
    <w:rsid w:val="00B959CF"/>
    <w:rsid w:val="00B96536"/>
    <w:rsid w:val="00BA01ED"/>
    <w:rsid w:val="00BA0B5C"/>
    <w:rsid w:val="00BA1BB5"/>
    <w:rsid w:val="00BA5BF6"/>
    <w:rsid w:val="00BA798C"/>
    <w:rsid w:val="00BB27B7"/>
    <w:rsid w:val="00BB2838"/>
    <w:rsid w:val="00BB35BB"/>
    <w:rsid w:val="00BB4902"/>
    <w:rsid w:val="00BB4986"/>
    <w:rsid w:val="00BB5545"/>
    <w:rsid w:val="00BC1448"/>
    <w:rsid w:val="00BC43A8"/>
    <w:rsid w:val="00BC4481"/>
    <w:rsid w:val="00BC44B9"/>
    <w:rsid w:val="00BC4581"/>
    <w:rsid w:val="00BC4DB3"/>
    <w:rsid w:val="00BC4DEA"/>
    <w:rsid w:val="00BC53AB"/>
    <w:rsid w:val="00BC5F3F"/>
    <w:rsid w:val="00BC6055"/>
    <w:rsid w:val="00BC618F"/>
    <w:rsid w:val="00BC64FF"/>
    <w:rsid w:val="00BC6AC2"/>
    <w:rsid w:val="00BC7847"/>
    <w:rsid w:val="00BD0B6F"/>
    <w:rsid w:val="00BD0C1B"/>
    <w:rsid w:val="00BD2620"/>
    <w:rsid w:val="00BD3BA2"/>
    <w:rsid w:val="00BD43BA"/>
    <w:rsid w:val="00BD484F"/>
    <w:rsid w:val="00BD5FCE"/>
    <w:rsid w:val="00BD77F9"/>
    <w:rsid w:val="00BD7D11"/>
    <w:rsid w:val="00BD7D29"/>
    <w:rsid w:val="00BE1400"/>
    <w:rsid w:val="00BE1696"/>
    <w:rsid w:val="00BE2E7F"/>
    <w:rsid w:val="00BE3A42"/>
    <w:rsid w:val="00BE4549"/>
    <w:rsid w:val="00BE6D78"/>
    <w:rsid w:val="00BE703F"/>
    <w:rsid w:val="00BE75AF"/>
    <w:rsid w:val="00BF2245"/>
    <w:rsid w:val="00BF4D1C"/>
    <w:rsid w:val="00BF5795"/>
    <w:rsid w:val="00BF6460"/>
    <w:rsid w:val="00BF6AB0"/>
    <w:rsid w:val="00BF7471"/>
    <w:rsid w:val="00C0252B"/>
    <w:rsid w:val="00C02D37"/>
    <w:rsid w:val="00C05B1A"/>
    <w:rsid w:val="00C05BEA"/>
    <w:rsid w:val="00C05DAD"/>
    <w:rsid w:val="00C06BF5"/>
    <w:rsid w:val="00C072B3"/>
    <w:rsid w:val="00C103AC"/>
    <w:rsid w:val="00C126A2"/>
    <w:rsid w:val="00C1374A"/>
    <w:rsid w:val="00C13B70"/>
    <w:rsid w:val="00C1645F"/>
    <w:rsid w:val="00C17EA9"/>
    <w:rsid w:val="00C21C4A"/>
    <w:rsid w:val="00C21EDD"/>
    <w:rsid w:val="00C22843"/>
    <w:rsid w:val="00C23E1F"/>
    <w:rsid w:val="00C30CB3"/>
    <w:rsid w:val="00C318EF"/>
    <w:rsid w:val="00C32B18"/>
    <w:rsid w:val="00C334FF"/>
    <w:rsid w:val="00C360C3"/>
    <w:rsid w:val="00C37F75"/>
    <w:rsid w:val="00C4610B"/>
    <w:rsid w:val="00C4729E"/>
    <w:rsid w:val="00C50366"/>
    <w:rsid w:val="00C505CB"/>
    <w:rsid w:val="00C51358"/>
    <w:rsid w:val="00C5360D"/>
    <w:rsid w:val="00C5379C"/>
    <w:rsid w:val="00C53EA5"/>
    <w:rsid w:val="00C54468"/>
    <w:rsid w:val="00C556C1"/>
    <w:rsid w:val="00C55BC9"/>
    <w:rsid w:val="00C57BFF"/>
    <w:rsid w:val="00C606E2"/>
    <w:rsid w:val="00C621A6"/>
    <w:rsid w:val="00C631C8"/>
    <w:rsid w:val="00C648FF"/>
    <w:rsid w:val="00C64E6C"/>
    <w:rsid w:val="00C65590"/>
    <w:rsid w:val="00C70D17"/>
    <w:rsid w:val="00C718C0"/>
    <w:rsid w:val="00C727B4"/>
    <w:rsid w:val="00C8076A"/>
    <w:rsid w:val="00C807CE"/>
    <w:rsid w:val="00C81356"/>
    <w:rsid w:val="00C84A4D"/>
    <w:rsid w:val="00C86EB3"/>
    <w:rsid w:val="00C87BEA"/>
    <w:rsid w:val="00C87D21"/>
    <w:rsid w:val="00C87DB0"/>
    <w:rsid w:val="00C87FC2"/>
    <w:rsid w:val="00C9169F"/>
    <w:rsid w:val="00C9246D"/>
    <w:rsid w:val="00C93AA8"/>
    <w:rsid w:val="00C93ABA"/>
    <w:rsid w:val="00C93B02"/>
    <w:rsid w:val="00C94428"/>
    <w:rsid w:val="00C9562A"/>
    <w:rsid w:val="00CA15B9"/>
    <w:rsid w:val="00CA1856"/>
    <w:rsid w:val="00CA1ED3"/>
    <w:rsid w:val="00CA3633"/>
    <w:rsid w:val="00CA3ABF"/>
    <w:rsid w:val="00CA41EC"/>
    <w:rsid w:val="00CA4C8B"/>
    <w:rsid w:val="00CA4CBD"/>
    <w:rsid w:val="00CA6118"/>
    <w:rsid w:val="00CB1DC4"/>
    <w:rsid w:val="00CB3420"/>
    <w:rsid w:val="00CB4D98"/>
    <w:rsid w:val="00CB660C"/>
    <w:rsid w:val="00CB7694"/>
    <w:rsid w:val="00CC1F20"/>
    <w:rsid w:val="00CC3383"/>
    <w:rsid w:val="00CC3F9E"/>
    <w:rsid w:val="00CC48B5"/>
    <w:rsid w:val="00CC5D1D"/>
    <w:rsid w:val="00CC726F"/>
    <w:rsid w:val="00CD0A34"/>
    <w:rsid w:val="00CD1783"/>
    <w:rsid w:val="00CD1F1B"/>
    <w:rsid w:val="00CD3658"/>
    <w:rsid w:val="00CD694F"/>
    <w:rsid w:val="00CD6BCF"/>
    <w:rsid w:val="00CD7BC2"/>
    <w:rsid w:val="00CE1178"/>
    <w:rsid w:val="00CE2DB6"/>
    <w:rsid w:val="00CE5176"/>
    <w:rsid w:val="00CE5568"/>
    <w:rsid w:val="00CE724B"/>
    <w:rsid w:val="00CF1C0D"/>
    <w:rsid w:val="00CF204F"/>
    <w:rsid w:val="00CF463F"/>
    <w:rsid w:val="00CF4A42"/>
    <w:rsid w:val="00CF4EC0"/>
    <w:rsid w:val="00CF4F11"/>
    <w:rsid w:val="00CF776C"/>
    <w:rsid w:val="00D01943"/>
    <w:rsid w:val="00D026DA"/>
    <w:rsid w:val="00D036DB"/>
    <w:rsid w:val="00D04698"/>
    <w:rsid w:val="00D047B7"/>
    <w:rsid w:val="00D0672F"/>
    <w:rsid w:val="00D075CE"/>
    <w:rsid w:val="00D13AAC"/>
    <w:rsid w:val="00D13AD3"/>
    <w:rsid w:val="00D16C77"/>
    <w:rsid w:val="00D20B67"/>
    <w:rsid w:val="00D21A02"/>
    <w:rsid w:val="00D2362C"/>
    <w:rsid w:val="00D236FE"/>
    <w:rsid w:val="00D2394E"/>
    <w:rsid w:val="00D23E5E"/>
    <w:rsid w:val="00D25911"/>
    <w:rsid w:val="00D25939"/>
    <w:rsid w:val="00D2599B"/>
    <w:rsid w:val="00D260FF"/>
    <w:rsid w:val="00D2777E"/>
    <w:rsid w:val="00D27F03"/>
    <w:rsid w:val="00D30791"/>
    <w:rsid w:val="00D30BEE"/>
    <w:rsid w:val="00D31F0D"/>
    <w:rsid w:val="00D36BEB"/>
    <w:rsid w:val="00D4118A"/>
    <w:rsid w:val="00D431E5"/>
    <w:rsid w:val="00D4326D"/>
    <w:rsid w:val="00D43D61"/>
    <w:rsid w:val="00D4454F"/>
    <w:rsid w:val="00D45891"/>
    <w:rsid w:val="00D46B3C"/>
    <w:rsid w:val="00D47B2E"/>
    <w:rsid w:val="00D507D2"/>
    <w:rsid w:val="00D514A5"/>
    <w:rsid w:val="00D51AE3"/>
    <w:rsid w:val="00D5289D"/>
    <w:rsid w:val="00D53859"/>
    <w:rsid w:val="00D55624"/>
    <w:rsid w:val="00D55901"/>
    <w:rsid w:val="00D62A35"/>
    <w:rsid w:val="00D62CFA"/>
    <w:rsid w:val="00D63320"/>
    <w:rsid w:val="00D65FE0"/>
    <w:rsid w:val="00D662CF"/>
    <w:rsid w:val="00D668DF"/>
    <w:rsid w:val="00D66C3F"/>
    <w:rsid w:val="00D6792E"/>
    <w:rsid w:val="00D731A8"/>
    <w:rsid w:val="00D736A5"/>
    <w:rsid w:val="00D73E6B"/>
    <w:rsid w:val="00D73F60"/>
    <w:rsid w:val="00D74B01"/>
    <w:rsid w:val="00D7564A"/>
    <w:rsid w:val="00D75960"/>
    <w:rsid w:val="00D76827"/>
    <w:rsid w:val="00D801FD"/>
    <w:rsid w:val="00D81896"/>
    <w:rsid w:val="00D8290F"/>
    <w:rsid w:val="00D850F4"/>
    <w:rsid w:val="00D871C1"/>
    <w:rsid w:val="00D877B4"/>
    <w:rsid w:val="00D90079"/>
    <w:rsid w:val="00D91541"/>
    <w:rsid w:val="00D93193"/>
    <w:rsid w:val="00D94628"/>
    <w:rsid w:val="00DA0B2F"/>
    <w:rsid w:val="00DA1E24"/>
    <w:rsid w:val="00DA361C"/>
    <w:rsid w:val="00DA3C28"/>
    <w:rsid w:val="00DA41E1"/>
    <w:rsid w:val="00DA4A07"/>
    <w:rsid w:val="00DB13C0"/>
    <w:rsid w:val="00DB25CB"/>
    <w:rsid w:val="00DB34FB"/>
    <w:rsid w:val="00DB4246"/>
    <w:rsid w:val="00DB4EF4"/>
    <w:rsid w:val="00DB5A94"/>
    <w:rsid w:val="00DB6F89"/>
    <w:rsid w:val="00DC01C7"/>
    <w:rsid w:val="00DC1D0E"/>
    <w:rsid w:val="00DC2264"/>
    <w:rsid w:val="00DC4775"/>
    <w:rsid w:val="00DC4784"/>
    <w:rsid w:val="00DC7C70"/>
    <w:rsid w:val="00DD3EA8"/>
    <w:rsid w:val="00DD42CB"/>
    <w:rsid w:val="00DD538D"/>
    <w:rsid w:val="00DD5EB3"/>
    <w:rsid w:val="00DD68C7"/>
    <w:rsid w:val="00DD6ED4"/>
    <w:rsid w:val="00DD7584"/>
    <w:rsid w:val="00DE1E6F"/>
    <w:rsid w:val="00DE2586"/>
    <w:rsid w:val="00DE270B"/>
    <w:rsid w:val="00DE2D42"/>
    <w:rsid w:val="00DE2E38"/>
    <w:rsid w:val="00DE52D7"/>
    <w:rsid w:val="00DE58C7"/>
    <w:rsid w:val="00DF0692"/>
    <w:rsid w:val="00DF125C"/>
    <w:rsid w:val="00DF1BEA"/>
    <w:rsid w:val="00DF73D5"/>
    <w:rsid w:val="00DF7B08"/>
    <w:rsid w:val="00E015C0"/>
    <w:rsid w:val="00E05594"/>
    <w:rsid w:val="00E0788A"/>
    <w:rsid w:val="00E079B5"/>
    <w:rsid w:val="00E104F1"/>
    <w:rsid w:val="00E1155A"/>
    <w:rsid w:val="00E119E1"/>
    <w:rsid w:val="00E11CBA"/>
    <w:rsid w:val="00E12584"/>
    <w:rsid w:val="00E143FB"/>
    <w:rsid w:val="00E14B0E"/>
    <w:rsid w:val="00E16A18"/>
    <w:rsid w:val="00E205C3"/>
    <w:rsid w:val="00E23168"/>
    <w:rsid w:val="00E265B2"/>
    <w:rsid w:val="00E26ED7"/>
    <w:rsid w:val="00E31A9F"/>
    <w:rsid w:val="00E335A7"/>
    <w:rsid w:val="00E34250"/>
    <w:rsid w:val="00E346A2"/>
    <w:rsid w:val="00E35D4D"/>
    <w:rsid w:val="00E41A6D"/>
    <w:rsid w:val="00E421B4"/>
    <w:rsid w:val="00E43458"/>
    <w:rsid w:val="00E442F9"/>
    <w:rsid w:val="00E447E4"/>
    <w:rsid w:val="00E46A9E"/>
    <w:rsid w:val="00E4772D"/>
    <w:rsid w:val="00E5001C"/>
    <w:rsid w:val="00E50939"/>
    <w:rsid w:val="00E52E48"/>
    <w:rsid w:val="00E54365"/>
    <w:rsid w:val="00E5437B"/>
    <w:rsid w:val="00E5441D"/>
    <w:rsid w:val="00E55EB0"/>
    <w:rsid w:val="00E56F20"/>
    <w:rsid w:val="00E572FB"/>
    <w:rsid w:val="00E60ABE"/>
    <w:rsid w:val="00E60B17"/>
    <w:rsid w:val="00E62D5D"/>
    <w:rsid w:val="00E63C85"/>
    <w:rsid w:val="00E6428F"/>
    <w:rsid w:val="00E64DBF"/>
    <w:rsid w:val="00E67A46"/>
    <w:rsid w:val="00E709CB"/>
    <w:rsid w:val="00E73843"/>
    <w:rsid w:val="00E75FDB"/>
    <w:rsid w:val="00E82052"/>
    <w:rsid w:val="00E82186"/>
    <w:rsid w:val="00E82FAA"/>
    <w:rsid w:val="00E84AA9"/>
    <w:rsid w:val="00E879E9"/>
    <w:rsid w:val="00E906EA"/>
    <w:rsid w:val="00E918C9"/>
    <w:rsid w:val="00E94854"/>
    <w:rsid w:val="00E951DC"/>
    <w:rsid w:val="00E9622E"/>
    <w:rsid w:val="00EA0778"/>
    <w:rsid w:val="00EA1249"/>
    <w:rsid w:val="00EA53B9"/>
    <w:rsid w:val="00EA572E"/>
    <w:rsid w:val="00EB05A8"/>
    <w:rsid w:val="00EB153F"/>
    <w:rsid w:val="00EB4A7E"/>
    <w:rsid w:val="00EB7974"/>
    <w:rsid w:val="00EC0047"/>
    <w:rsid w:val="00EC0E9A"/>
    <w:rsid w:val="00EC2C81"/>
    <w:rsid w:val="00EC3D88"/>
    <w:rsid w:val="00ED003F"/>
    <w:rsid w:val="00ED0A2D"/>
    <w:rsid w:val="00ED31E3"/>
    <w:rsid w:val="00ED3B36"/>
    <w:rsid w:val="00ED40A0"/>
    <w:rsid w:val="00ED516E"/>
    <w:rsid w:val="00ED775B"/>
    <w:rsid w:val="00ED7C45"/>
    <w:rsid w:val="00ED7C65"/>
    <w:rsid w:val="00EE0827"/>
    <w:rsid w:val="00EE3B35"/>
    <w:rsid w:val="00EE3D4F"/>
    <w:rsid w:val="00EE3D62"/>
    <w:rsid w:val="00EE52D5"/>
    <w:rsid w:val="00EE5FF1"/>
    <w:rsid w:val="00EF3028"/>
    <w:rsid w:val="00EF4D3F"/>
    <w:rsid w:val="00EF5012"/>
    <w:rsid w:val="00EF69CE"/>
    <w:rsid w:val="00EF77E2"/>
    <w:rsid w:val="00F02E2E"/>
    <w:rsid w:val="00F03E6D"/>
    <w:rsid w:val="00F04B4A"/>
    <w:rsid w:val="00F051F2"/>
    <w:rsid w:val="00F05ABA"/>
    <w:rsid w:val="00F05D82"/>
    <w:rsid w:val="00F12183"/>
    <w:rsid w:val="00F13DBB"/>
    <w:rsid w:val="00F22C80"/>
    <w:rsid w:val="00F2363D"/>
    <w:rsid w:val="00F24B12"/>
    <w:rsid w:val="00F27F0E"/>
    <w:rsid w:val="00F35B0C"/>
    <w:rsid w:val="00F36266"/>
    <w:rsid w:val="00F3739B"/>
    <w:rsid w:val="00F37480"/>
    <w:rsid w:val="00F422CC"/>
    <w:rsid w:val="00F44959"/>
    <w:rsid w:val="00F44D1E"/>
    <w:rsid w:val="00F46A9D"/>
    <w:rsid w:val="00F47AB0"/>
    <w:rsid w:val="00F50144"/>
    <w:rsid w:val="00F50A8A"/>
    <w:rsid w:val="00F522C1"/>
    <w:rsid w:val="00F52E35"/>
    <w:rsid w:val="00F530E4"/>
    <w:rsid w:val="00F54F82"/>
    <w:rsid w:val="00F5557E"/>
    <w:rsid w:val="00F56474"/>
    <w:rsid w:val="00F60AF5"/>
    <w:rsid w:val="00F631D2"/>
    <w:rsid w:val="00F63865"/>
    <w:rsid w:val="00F6394B"/>
    <w:rsid w:val="00F64F0B"/>
    <w:rsid w:val="00F70EB5"/>
    <w:rsid w:val="00F72776"/>
    <w:rsid w:val="00F7298F"/>
    <w:rsid w:val="00F74808"/>
    <w:rsid w:val="00F75934"/>
    <w:rsid w:val="00F77665"/>
    <w:rsid w:val="00F77906"/>
    <w:rsid w:val="00F80505"/>
    <w:rsid w:val="00F81B6E"/>
    <w:rsid w:val="00F8318B"/>
    <w:rsid w:val="00F83446"/>
    <w:rsid w:val="00F83C8F"/>
    <w:rsid w:val="00F87EBD"/>
    <w:rsid w:val="00F900B0"/>
    <w:rsid w:val="00F90948"/>
    <w:rsid w:val="00F9141E"/>
    <w:rsid w:val="00F927BA"/>
    <w:rsid w:val="00F92EA6"/>
    <w:rsid w:val="00F951B7"/>
    <w:rsid w:val="00F97D53"/>
    <w:rsid w:val="00FA73CC"/>
    <w:rsid w:val="00FB1F27"/>
    <w:rsid w:val="00FB2655"/>
    <w:rsid w:val="00FB3E17"/>
    <w:rsid w:val="00FB43D8"/>
    <w:rsid w:val="00FB5B5A"/>
    <w:rsid w:val="00FC0340"/>
    <w:rsid w:val="00FC11E3"/>
    <w:rsid w:val="00FC1812"/>
    <w:rsid w:val="00FC63AE"/>
    <w:rsid w:val="00FD1479"/>
    <w:rsid w:val="00FD279B"/>
    <w:rsid w:val="00FD3550"/>
    <w:rsid w:val="00FD4234"/>
    <w:rsid w:val="00FD4FC3"/>
    <w:rsid w:val="00FD50D3"/>
    <w:rsid w:val="00FD6FB3"/>
    <w:rsid w:val="00FD6FD8"/>
    <w:rsid w:val="00FD73B4"/>
    <w:rsid w:val="00FE2196"/>
    <w:rsid w:val="00FE2371"/>
    <w:rsid w:val="00FE27C4"/>
    <w:rsid w:val="00FE299B"/>
    <w:rsid w:val="00FE46E0"/>
    <w:rsid w:val="00FE4B9D"/>
    <w:rsid w:val="00FE5664"/>
    <w:rsid w:val="00FE633B"/>
    <w:rsid w:val="00FE7F5E"/>
    <w:rsid w:val="00FF0315"/>
    <w:rsid w:val="00FF2241"/>
    <w:rsid w:val="00FF2D8E"/>
    <w:rsid w:val="00FF438B"/>
    <w:rsid w:val="00FF4EBD"/>
    <w:rsid w:val="00FF571B"/>
    <w:rsid w:val="00FF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6" type="connector" idref="#AutoShape 31"/>
        <o:r id="V:Rule7" type="connector" idref="#AutoShape 23"/>
        <o:r id="V:Rule8" type="connector" idref="#AutoShape 24"/>
        <o:r id="V:Rule9" type="connector" idref="#AutoShape 25"/>
        <o:r id="V:Rule10"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F7"/>
    <w:pPr>
      <w:spacing w:after="200" w:line="276" w:lineRule="auto"/>
    </w:pPr>
    <w:rPr>
      <w:rFonts w:cs="Calibri"/>
      <w:sz w:val="22"/>
      <w:szCs w:val="22"/>
      <w:lang w:eastAsia="en-US"/>
    </w:rPr>
  </w:style>
  <w:style w:type="paragraph" w:styleId="1">
    <w:name w:val="heading 1"/>
    <w:basedOn w:val="a"/>
    <w:link w:val="10"/>
    <w:uiPriority w:val="99"/>
    <w:qFormat/>
    <w:rsid w:val="005401EA"/>
    <w:pPr>
      <w:spacing w:after="225" w:line="240" w:lineRule="auto"/>
      <w:outlineLvl w:val="0"/>
    </w:pPr>
    <w:rPr>
      <w:rFonts w:ascii="Arial" w:hAnsi="Arial" w:cs="Times New Roman"/>
      <w:color w:val="000000"/>
      <w:kern w:val="36"/>
      <w:sz w:val="48"/>
      <w:szCs w:val="48"/>
      <w:lang w:eastAsia="ru-RU"/>
    </w:rPr>
  </w:style>
  <w:style w:type="paragraph" w:styleId="2">
    <w:name w:val="heading 2"/>
    <w:basedOn w:val="a"/>
    <w:link w:val="20"/>
    <w:uiPriority w:val="99"/>
    <w:qFormat/>
    <w:rsid w:val="005401EA"/>
    <w:pPr>
      <w:spacing w:before="300" w:after="75" w:line="240" w:lineRule="auto"/>
      <w:outlineLvl w:val="1"/>
    </w:pPr>
    <w:rPr>
      <w:rFonts w:ascii="Arial" w:hAnsi="Arial" w:cs="Times New Roman"/>
      <w:color w:val="000000"/>
      <w:spacing w:val="7"/>
      <w:sz w:val="32"/>
      <w:szCs w:val="32"/>
      <w:lang w:eastAsia="ru-RU"/>
    </w:rPr>
  </w:style>
  <w:style w:type="paragraph" w:styleId="3">
    <w:name w:val="heading 3"/>
    <w:basedOn w:val="a"/>
    <w:link w:val="30"/>
    <w:uiPriority w:val="99"/>
    <w:qFormat/>
    <w:rsid w:val="005401EA"/>
    <w:pPr>
      <w:pBdr>
        <w:bottom w:val="single" w:sz="6" w:space="8" w:color="FFFFFF"/>
      </w:pBdr>
      <w:shd w:val="clear" w:color="auto" w:fill="185188"/>
      <w:spacing w:after="0" w:line="240" w:lineRule="auto"/>
      <w:outlineLvl w:val="2"/>
    </w:pPr>
    <w:rPr>
      <w:rFonts w:ascii="Arial" w:hAnsi="Arial" w:cs="Times New Roman"/>
      <w:caps/>
      <w:color w:val="FFFFFF"/>
      <w:sz w:val="20"/>
      <w:szCs w:val="20"/>
      <w:lang w:eastAsia="ru-RU"/>
    </w:rPr>
  </w:style>
  <w:style w:type="paragraph" w:styleId="4">
    <w:name w:val="heading 4"/>
    <w:basedOn w:val="a"/>
    <w:link w:val="40"/>
    <w:uiPriority w:val="99"/>
    <w:qFormat/>
    <w:rsid w:val="005401EA"/>
    <w:pPr>
      <w:spacing w:after="0" w:line="240" w:lineRule="auto"/>
      <w:outlineLvl w:val="3"/>
    </w:pPr>
    <w:rPr>
      <w:rFonts w:ascii="Arial" w:hAnsi="Arial" w:cs="Times New Roman"/>
      <w:sz w:val="24"/>
      <w:szCs w:val="24"/>
      <w:lang w:eastAsia="ru-RU"/>
    </w:rPr>
  </w:style>
  <w:style w:type="paragraph" w:styleId="5">
    <w:name w:val="heading 5"/>
    <w:basedOn w:val="a"/>
    <w:link w:val="50"/>
    <w:uiPriority w:val="99"/>
    <w:qFormat/>
    <w:rsid w:val="005401EA"/>
    <w:pPr>
      <w:spacing w:after="0" w:line="240" w:lineRule="auto"/>
      <w:outlineLvl w:val="4"/>
    </w:pPr>
    <w:rPr>
      <w:rFonts w:ascii="Arial" w:hAnsi="Arial" w:cs="Times New Roman"/>
      <w:sz w:val="20"/>
      <w:szCs w:val="20"/>
      <w:lang w:eastAsia="ru-RU"/>
    </w:rPr>
  </w:style>
  <w:style w:type="paragraph" w:styleId="6">
    <w:name w:val="heading 6"/>
    <w:basedOn w:val="a"/>
    <w:link w:val="60"/>
    <w:uiPriority w:val="99"/>
    <w:qFormat/>
    <w:rsid w:val="005401EA"/>
    <w:pPr>
      <w:spacing w:after="0" w:line="240" w:lineRule="auto"/>
      <w:outlineLvl w:val="5"/>
    </w:pPr>
    <w:rPr>
      <w:rFonts w:ascii="Arial" w:hAnsi="Arial" w:cs="Times New Roman"/>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401EA"/>
    <w:rPr>
      <w:rFonts w:ascii="Arial" w:hAnsi="Arial" w:cs="Arial"/>
      <w:color w:val="000000"/>
      <w:spacing w:val="7"/>
      <w:sz w:val="32"/>
      <w:szCs w:val="32"/>
      <w:lang w:eastAsia="ru-RU"/>
    </w:rPr>
  </w:style>
  <w:style w:type="character" w:customStyle="1" w:styleId="30">
    <w:name w:val="Заголовок 3 Знак"/>
    <w:link w:val="3"/>
    <w:uiPriority w:val="99"/>
    <w:locked/>
    <w:rsid w:val="005401EA"/>
    <w:rPr>
      <w:rFonts w:ascii="Arial" w:hAnsi="Arial" w:cs="Arial"/>
      <w:caps/>
      <w:color w:val="FFFFFF"/>
      <w:sz w:val="20"/>
      <w:szCs w:val="20"/>
      <w:shd w:val="clear" w:color="auto" w:fill="185188"/>
      <w:lang w:eastAsia="ru-RU"/>
    </w:rPr>
  </w:style>
  <w:style w:type="character" w:customStyle="1" w:styleId="40">
    <w:name w:val="Заголовок 4 Знак"/>
    <w:link w:val="4"/>
    <w:uiPriority w:val="99"/>
    <w:locked/>
    <w:rsid w:val="005401EA"/>
    <w:rPr>
      <w:rFonts w:ascii="Arial" w:hAnsi="Arial" w:cs="Arial"/>
      <w:sz w:val="24"/>
      <w:szCs w:val="24"/>
      <w:lang w:eastAsia="ru-RU"/>
    </w:rPr>
  </w:style>
  <w:style w:type="character" w:customStyle="1" w:styleId="50">
    <w:name w:val="Заголовок 5 Знак"/>
    <w:link w:val="5"/>
    <w:uiPriority w:val="99"/>
    <w:locked/>
    <w:rsid w:val="005401EA"/>
    <w:rPr>
      <w:rFonts w:ascii="Arial" w:hAnsi="Arial" w:cs="Arial"/>
      <w:sz w:val="20"/>
      <w:szCs w:val="20"/>
      <w:lang w:eastAsia="ru-RU"/>
    </w:rPr>
  </w:style>
  <w:style w:type="character" w:customStyle="1" w:styleId="60">
    <w:name w:val="Заголовок 6 Знак"/>
    <w:link w:val="6"/>
    <w:uiPriority w:val="99"/>
    <w:locked/>
    <w:rsid w:val="005401EA"/>
    <w:rPr>
      <w:rFonts w:ascii="Arial" w:hAnsi="Arial" w:cs="Arial"/>
      <w:sz w:val="15"/>
      <w:szCs w:val="15"/>
      <w:lang w:eastAsia="ru-RU"/>
    </w:rPr>
  </w:style>
  <w:style w:type="character" w:styleId="a3">
    <w:name w:val="Hyperlink"/>
    <w:uiPriority w:val="99"/>
    <w:rsid w:val="005401EA"/>
    <w:rPr>
      <w:color w:val="1D62B3"/>
      <w:u w:val="none"/>
      <w:effect w:val="none"/>
    </w:rPr>
  </w:style>
  <w:style w:type="character" w:customStyle="1" w:styleId="10">
    <w:name w:val="Заголовок 1 Знак"/>
    <w:link w:val="1"/>
    <w:uiPriority w:val="99"/>
    <w:locked/>
    <w:rsid w:val="005401EA"/>
    <w:rPr>
      <w:rFonts w:ascii="Arial" w:hAnsi="Arial" w:cs="Arial"/>
      <w:color w:val="000000"/>
      <w:kern w:val="36"/>
      <w:sz w:val="48"/>
      <w:szCs w:val="48"/>
      <w:lang w:eastAsia="ru-RU"/>
    </w:rPr>
  </w:style>
  <w:style w:type="character" w:styleId="a4">
    <w:name w:val="FollowedHyperlink"/>
    <w:uiPriority w:val="99"/>
    <w:semiHidden/>
    <w:rsid w:val="005401EA"/>
    <w:rPr>
      <w:color w:val="1D62B3"/>
      <w:u w:val="none"/>
      <w:effect w:val="none"/>
    </w:rPr>
  </w:style>
  <w:style w:type="character" w:styleId="a5">
    <w:name w:val="Strong"/>
    <w:uiPriority w:val="99"/>
    <w:qFormat/>
    <w:rsid w:val="005401EA"/>
    <w:rPr>
      <w:b/>
      <w:bCs/>
    </w:rPr>
  </w:style>
  <w:style w:type="paragraph" w:styleId="a6">
    <w:name w:val="Normal (Web)"/>
    <w:basedOn w:val="a"/>
    <w:uiPriority w:val="99"/>
    <w:semiHidden/>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
    <w:name w:val="highslide"/>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image">
    <w:name w:val="highslide-image"/>
    <w:basedOn w:val="a"/>
    <w:uiPriority w:val="99"/>
    <w:rsid w:val="005401EA"/>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wrapper">
    <w:name w:val="highslide-wrapper"/>
    <w:basedOn w:val="a"/>
    <w:uiPriority w:val="99"/>
    <w:rsid w:val="005401EA"/>
    <w:pPr>
      <w:shd w:val="clear" w:color="auto" w:fill="FFFFFF"/>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outline">
    <w:name w:val="highslide-outline"/>
    <w:basedOn w:val="a"/>
    <w:uiPriority w:val="99"/>
    <w:rsid w:val="005401EA"/>
    <w:pPr>
      <w:shd w:val="clear" w:color="auto" w:fill="FFFFFF"/>
      <w:spacing w:before="100" w:beforeAutospacing="1" w:after="288" w:line="336" w:lineRule="atLeast"/>
    </w:pPr>
    <w:rPr>
      <w:rFonts w:ascii="Arial" w:eastAsia="Times New Roman" w:hAnsi="Arial" w:cs="Arial"/>
      <w:color w:val="141414"/>
      <w:sz w:val="24"/>
      <w:szCs w:val="24"/>
      <w:lang w:eastAsia="ru-RU"/>
    </w:rPr>
  </w:style>
  <w:style w:type="paragraph" w:customStyle="1" w:styleId="glossy-dark">
    <w:name w:val="glossy-dark"/>
    <w:basedOn w:val="a"/>
    <w:uiPriority w:val="99"/>
    <w:rsid w:val="005401EA"/>
    <w:pPr>
      <w:shd w:val="clear" w:color="auto" w:fill="111111"/>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number">
    <w:name w:val="highslide-number"/>
    <w:basedOn w:val="a"/>
    <w:uiPriority w:val="99"/>
    <w:rsid w:val="005401EA"/>
    <w:pPr>
      <w:spacing w:before="100" w:beforeAutospacing="1" w:after="288" w:line="336" w:lineRule="atLeast"/>
    </w:pPr>
    <w:rPr>
      <w:rFonts w:ascii="Arial" w:eastAsia="Times New Roman" w:hAnsi="Arial" w:cs="Arial"/>
      <w:b/>
      <w:bCs/>
      <w:color w:val="808080"/>
      <w:lang w:eastAsia="ru-RU"/>
    </w:rPr>
  </w:style>
  <w:style w:type="paragraph" w:customStyle="1" w:styleId="highslide-caption">
    <w:name w:val="highslide-caption"/>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heading">
    <w:name w:val="highslide-heading"/>
    <w:basedOn w:val="a"/>
    <w:uiPriority w:val="99"/>
    <w:rsid w:val="005401EA"/>
    <w:pPr>
      <w:spacing w:before="96" w:after="96" w:line="336" w:lineRule="atLeast"/>
      <w:ind w:left="96" w:right="96"/>
    </w:pPr>
    <w:rPr>
      <w:rFonts w:ascii="Arial" w:eastAsia="Times New Roman" w:hAnsi="Arial" w:cs="Arial"/>
      <w:b/>
      <w:bCs/>
      <w:vanish/>
      <w:color w:val="141414"/>
      <w:sz w:val="24"/>
      <w:szCs w:val="24"/>
      <w:lang w:eastAsia="ru-RU"/>
    </w:rPr>
  </w:style>
  <w:style w:type="paragraph" w:customStyle="1" w:styleId="highslide-dimming">
    <w:name w:val="highslide-dimming"/>
    <w:basedOn w:val="a"/>
    <w:uiPriority w:val="99"/>
    <w:rsid w:val="005401EA"/>
    <w:pPr>
      <w:shd w:val="clear" w:color="auto" w:fill="000000"/>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loading">
    <w:name w:val="highslide-loading"/>
    <w:basedOn w:val="a"/>
    <w:uiPriority w:val="99"/>
    <w:rsid w:val="005401EA"/>
    <w:pPr>
      <w:pBdr>
        <w:top w:val="single" w:sz="6" w:space="2" w:color="FFFFFF"/>
        <w:left w:val="single" w:sz="6" w:space="17" w:color="FFFFFF"/>
        <w:bottom w:val="single" w:sz="6" w:space="2" w:color="FFFFFF"/>
        <w:right w:val="single" w:sz="6" w:space="2" w:color="FFFFFF"/>
      </w:pBdr>
      <w:shd w:val="clear" w:color="auto" w:fill="FFFFFF"/>
      <w:spacing w:before="100" w:beforeAutospacing="1" w:after="288" w:line="336" w:lineRule="atLeast"/>
    </w:pPr>
    <w:rPr>
      <w:rFonts w:ascii="Arial" w:eastAsia="Times New Roman" w:hAnsi="Arial" w:cs="Arial"/>
      <w:b/>
      <w:bCs/>
      <w:caps/>
      <w:color w:val="000000"/>
      <w:sz w:val="14"/>
      <w:szCs w:val="14"/>
      <w:lang w:eastAsia="ru-RU"/>
    </w:rPr>
  </w:style>
  <w:style w:type="paragraph" w:customStyle="1" w:styleId="highslide-viewport">
    <w:name w:val="highslide-viewport"/>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overlay">
    <w:name w:val="highslide-overlay"/>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dden-container">
    <w:name w:val="hidden-container"/>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closebutton">
    <w:name w:val="closebutton"/>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controls">
    <w:name w:val="highslide-controls"/>
    <w:basedOn w:val="a"/>
    <w:uiPriority w:val="99"/>
    <w:rsid w:val="005401EA"/>
    <w:pPr>
      <w:spacing w:before="300" w:after="150" w:line="336" w:lineRule="atLeast"/>
      <w:ind w:right="225"/>
    </w:pPr>
    <w:rPr>
      <w:rFonts w:ascii="Arial" w:eastAsia="Times New Roman" w:hAnsi="Arial" w:cs="Arial"/>
      <w:color w:val="141414"/>
      <w:sz w:val="24"/>
      <w:szCs w:val="24"/>
      <w:lang w:eastAsia="ru-RU"/>
    </w:rPr>
  </w:style>
  <w:style w:type="paragraph" w:customStyle="1" w:styleId="highslide-maincontent">
    <w:name w:val="highslide-maincontent"/>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html">
    <w:name w:val="highslide-html"/>
    <w:basedOn w:val="a"/>
    <w:uiPriority w:val="99"/>
    <w:rsid w:val="005401EA"/>
    <w:pPr>
      <w:shd w:val="clear" w:color="auto" w:fill="FFFFFF"/>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html-content">
    <w:name w:val="highslide-html-content"/>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header">
    <w:name w:val="highslide-header"/>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footer">
    <w:name w:val="highslide-footer"/>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wide-border">
    <w:name w:val="wide-border"/>
    <w:basedOn w:val="a"/>
    <w:uiPriority w:val="99"/>
    <w:rsid w:val="005401EA"/>
    <w:pPr>
      <w:shd w:val="clear" w:color="auto" w:fill="FFFFFF"/>
      <w:spacing w:before="100" w:beforeAutospacing="1" w:after="288" w:line="336" w:lineRule="atLeast"/>
    </w:pPr>
    <w:rPr>
      <w:rFonts w:ascii="Arial" w:eastAsia="Times New Roman" w:hAnsi="Arial" w:cs="Arial"/>
      <w:color w:val="141414"/>
      <w:sz w:val="24"/>
      <w:szCs w:val="24"/>
      <w:lang w:eastAsia="ru-RU"/>
    </w:rPr>
  </w:style>
  <w:style w:type="paragraph" w:customStyle="1" w:styleId="outer-glow">
    <w:name w:val="outer-glow"/>
    <w:basedOn w:val="a"/>
    <w:uiPriority w:val="99"/>
    <w:rsid w:val="005401EA"/>
    <w:pPr>
      <w:shd w:val="clear" w:color="auto" w:fill="444444"/>
      <w:spacing w:before="100" w:beforeAutospacing="1" w:after="288" w:line="336" w:lineRule="atLeast"/>
    </w:pPr>
    <w:rPr>
      <w:rFonts w:ascii="Arial" w:eastAsia="Times New Roman" w:hAnsi="Arial" w:cs="Arial"/>
      <w:color w:val="141414"/>
      <w:sz w:val="24"/>
      <w:szCs w:val="24"/>
      <w:lang w:eastAsia="ru-RU"/>
    </w:rPr>
  </w:style>
  <w:style w:type="paragraph" w:customStyle="1" w:styleId="colored-border">
    <w:name w:val="colored-border"/>
    <w:basedOn w:val="a"/>
    <w:uiPriority w:val="99"/>
    <w:rsid w:val="005401EA"/>
    <w:pPr>
      <w:shd w:val="clear" w:color="auto" w:fill="FFFFFF"/>
      <w:spacing w:before="100" w:beforeAutospacing="1" w:after="288" w:line="336" w:lineRule="atLeast"/>
    </w:pPr>
    <w:rPr>
      <w:rFonts w:ascii="Arial" w:eastAsia="Times New Roman" w:hAnsi="Arial" w:cs="Arial"/>
      <w:color w:val="141414"/>
      <w:sz w:val="24"/>
      <w:szCs w:val="24"/>
      <w:lang w:eastAsia="ru-RU"/>
    </w:rPr>
  </w:style>
  <w:style w:type="paragraph" w:customStyle="1" w:styleId="dark">
    <w:name w:val="dark"/>
    <w:basedOn w:val="a"/>
    <w:uiPriority w:val="99"/>
    <w:rsid w:val="005401EA"/>
    <w:pPr>
      <w:shd w:val="clear" w:color="auto" w:fill="111111"/>
      <w:spacing w:before="100" w:beforeAutospacing="1" w:after="288" w:line="336" w:lineRule="atLeast"/>
    </w:pPr>
    <w:rPr>
      <w:rFonts w:ascii="Arial" w:eastAsia="Times New Roman" w:hAnsi="Arial" w:cs="Arial"/>
      <w:color w:val="141414"/>
      <w:sz w:val="24"/>
      <w:szCs w:val="24"/>
      <w:lang w:eastAsia="ru-RU"/>
    </w:rPr>
  </w:style>
  <w:style w:type="paragraph" w:customStyle="1" w:styleId="related">
    <w:name w:val="related"/>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resize">
    <w:name w:val="highslide-resize"/>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move">
    <w:name w:val="highslide-move"/>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next">
    <w:name w:val="highslide-next"/>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marker">
    <w:name w:val="highslide-marker"/>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scroll-up">
    <w:name w:val="highslide-scroll-up"/>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scroll-down">
    <w:name w:val="highslide-scroll-down"/>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current">
    <w:name w:val="current"/>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close">
    <w:name w:val="highslide-close"/>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current1">
    <w:name w:val="current1"/>
    <w:basedOn w:val="a"/>
    <w:uiPriority w:val="99"/>
    <w:rsid w:val="005401EA"/>
    <w:pPr>
      <w:spacing w:before="100" w:beforeAutospacing="1" w:after="288" w:line="336" w:lineRule="atLeast"/>
    </w:pPr>
    <w:rPr>
      <w:rFonts w:ascii="Arial" w:eastAsia="Times New Roman" w:hAnsi="Arial" w:cs="Arial"/>
      <w:color w:val="FFFFFF"/>
      <w:sz w:val="24"/>
      <w:szCs w:val="24"/>
      <w:lang w:eastAsia="ru-RU"/>
    </w:rPr>
  </w:style>
  <w:style w:type="paragraph" w:customStyle="1" w:styleId="related1">
    <w:name w:val="related1"/>
    <w:basedOn w:val="a"/>
    <w:uiPriority w:val="99"/>
    <w:rsid w:val="005401EA"/>
    <w:pPr>
      <w:shd w:val="clear" w:color="auto" w:fill="EDEFF0"/>
      <w:spacing w:before="100" w:beforeAutospacing="1" w:after="288" w:line="336" w:lineRule="atLeast"/>
    </w:pPr>
    <w:rPr>
      <w:rFonts w:ascii="Arial" w:eastAsia="Times New Roman" w:hAnsi="Arial" w:cs="Arial"/>
      <w:color w:val="4E4E4E"/>
      <w:lang w:eastAsia="ru-RU"/>
    </w:rPr>
  </w:style>
  <w:style w:type="paragraph" w:customStyle="1" w:styleId="highslide-resize1">
    <w:name w:val="highslide-resize1"/>
    <w:basedOn w:val="a"/>
    <w:uiPriority w:val="99"/>
    <w:rsid w:val="005401EA"/>
    <w:pPr>
      <w:spacing w:before="75" w:after="288" w:line="336" w:lineRule="atLeast"/>
    </w:pPr>
    <w:rPr>
      <w:rFonts w:ascii="Arial" w:eastAsia="Times New Roman" w:hAnsi="Arial" w:cs="Arial"/>
      <w:color w:val="141414"/>
      <w:sz w:val="24"/>
      <w:szCs w:val="24"/>
      <w:lang w:eastAsia="ru-RU"/>
    </w:rPr>
  </w:style>
  <w:style w:type="paragraph" w:customStyle="1" w:styleId="highslide-header1">
    <w:name w:val="highslide-header1"/>
    <w:basedOn w:val="a"/>
    <w:uiPriority w:val="99"/>
    <w:rsid w:val="005401EA"/>
    <w:pPr>
      <w:pBdr>
        <w:bottom w:val="single" w:sz="6" w:space="0" w:color="DDDDDD"/>
      </w:pBd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heading1">
    <w:name w:val="highslide-heading1"/>
    <w:basedOn w:val="a"/>
    <w:uiPriority w:val="99"/>
    <w:rsid w:val="005401EA"/>
    <w:pPr>
      <w:spacing w:before="30" w:after="30" w:line="336" w:lineRule="atLeast"/>
      <w:ind w:left="96" w:right="96"/>
    </w:pPr>
    <w:rPr>
      <w:rFonts w:ascii="Arial" w:eastAsia="Times New Roman" w:hAnsi="Arial" w:cs="Arial"/>
      <w:b/>
      <w:bCs/>
      <w:vanish/>
      <w:color w:val="141414"/>
      <w:sz w:val="24"/>
      <w:szCs w:val="24"/>
      <w:lang w:eastAsia="ru-RU"/>
    </w:rPr>
  </w:style>
  <w:style w:type="paragraph" w:customStyle="1" w:styleId="highslide-move1">
    <w:name w:val="highslide-move1"/>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close1">
    <w:name w:val="highslide-close1"/>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maincontent1">
    <w:name w:val="highslide-maincontent1"/>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header2">
    <w:name w:val="highslide-header2"/>
    <w:basedOn w:val="a"/>
    <w:uiPriority w:val="99"/>
    <w:rsid w:val="005401EA"/>
    <w:pPr>
      <w:pBdr>
        <w:bottom w:val="single" w:sz="6" w:space="0" w:color="DDDDDD"/>
      </w:pBd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heading2">
    <w:name w:val="highslide-heading2"/>
    <w:basedOn w:val="a"/>
    <w:uiPriority w:val="99"/>
    <w:rsid w:val="005401EA"/>
    <w:pPr>
      <w:spacing w:before="15" w:after="15" w:line="336" w:lineRule="atLeast"/>
      <w:ind w:left="75"/>
    </w:pPr>
    <w:rPr>
      <w:rFonts w:ascii="Arial" w:eastAsia="Times New Roman" w:hAnsi="Arial" w:cs="Arial"/>
      <w:b/>
      <w:bCs/>
      <w:vanish/>
      <w:color w:val="666666"/>
      <w:sz w:val="24"/>
      <w:szCs w:val="24"/>
      <w:lang w:eastAsia="ru-RU"/>
    </w:rPr>
  </w:style>
  <w:style w:type="paragraph" w:customStyle="1" w:styleId="highslide-move2">
    <w:name w:val="highslide-move2"/>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maincontent2">
    <w:name w:val="highslide-maincontent2"/>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footer1">
    <w:name w:val="highslide-footer1"/>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image1">
    <w:name w:val="highslide-image1"/>
    <w:basedOn w:val="a"/>
    <w:uiPriority w:val="99"/>
    <w:rsid w:val="005401EA"/>
    <w:pPr>
      <w:pBdr>
        <w:top w:val="single" w:sz="48" w:space="0" w:color="FFFFFF"/>
        <w:left w:val="single" w:sz="48" w:space="0" w:color="FFFFFF"/>
        <w:bottom w:val="single" w:sz="48" w:space="0" w:color="FFFFFF"/>
        <w:right w:val="single" w:sz="48" w:space="0" w:color="FFFFFF"/>
      </w:pBdr>
      <w:shd w:val="clear" w:color="auto" w:fill="808080"/>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caption1">
    <w:name w:val="highslide-caption1"/>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image2">
    <w:name w:val="highslide-image2"/>
    <w:basedOn w:val="a"/>
    <w:uiPriority w:val="99"/>
    <w:rsid w:val="005401EA"/>
    <w:pPr>
      <w:shd w:val="clear" w:color="auto" w:fill="808080"/>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caption2">
    <w:name w:val="highslide-caption2"/>
    <w:basedOn w:val="a"/>
    <w:uiPriority w:val="99"/>
    <w:rsid w:val="005401EA"/>
    <w:pPr>
      <w:pBdr>
        <w:top w:val="single" w:sz="6" w:space="0" w:color="FFFFFF"/>
        <w:bottom w:val="single" w:sz="6" w:space="0" w:color="FFFFFF"/>
      </w:pBdr>
      <w:shd w:val="clear" w:color="auto" w:fill="C0C0C0"/>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image3">
    <w:name w:val="highslide-image3"/>
    <w:basedOn w:val="a"/>
    <w:uiPriority w:val="99"/>
    <w:rsid w:val="005401EA"/>
    <w:pPr>
      <w:pBdr>
        <w:top w:val="single" w:sz="36" w:space="0" w:color="444444"/>
        <w:left w:val="single" w:sz="36" w:space="0" w:color="444444"/>
        <w:bottom w:val="single" w:sz="36" w:space="0" w:color="444444"/>
        <w:right w:val="single" w:sz="36" w:space="0" w:color="444444"/>
      </w:pBdr>
      <w:shd w:val="clear" w:color="auto" w:fill="808080"/>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caption3">
    <w:name w:val="highslide-caption3"/>
    <w:basedOn w:val="a"/>
    <w:uiPriority w:val="99"/>
    <w:rsid w:val="005401EA"/>
    <w:pPr>
      <w:pBdr>
        <w:left w:val="single" w:sz="36" w:space="4" w:color="444444"/>
        <w:bottom w:val="single" w:sz="36" w:space="4" w:color="444444"/>
        <w:right w:val="single" w:sz="36" w:space="4" w:color="444444"/>
      </w:pBdr>
      <w:shd w:val="clear" w:color="auto" w:fill="808080"/>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image4">
    <w:name w:val="highslide-image4"/>
    <w:basedOn w:val="a"/>
    <w:uiPriority w:val="99"/>
    <w:rsid w:val="005401EA"/>
    <w:pPr>
      <w:pBdr>
        <w:top w:val="single" w:sz="12" w:space="0" w:color="008000"/>
        <w:left w:val="single" w:sz="12" w:space="0" w:color="008000"/>
        <w:bottom w:val="single" w:sz="12" w:space="0" w:color="008000"/>
        <w:right w:val="single" w:sz="12" w:space="0" w:color="008000"/>
      </w:pBdr>
      <w:shd w:val="clear" w:color="auto" w:fill="808080"/>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caption4">
    <w:name w:val="highslide-caption4"/>
    <w:basedOn w:val="a"/>
    <w:uiPriority w:val="99"/>
    <w:rsid w:val="005401EA"/>
    <w:pPr>
      <w:pBdr>
        <w:left w:val="single" w:sz="12" w:space="0" w:color="008000"/>
        <w:bottom w:val="single" w:sz="12" w:space="0" w:color="008000"/>
        <w:right w:val="single" w:sz="12" w:space="0" w:color="008000"/>
      </w:pBd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image5">
    <w:name w:val="highslide-image5"/>
    <w:basedOn w:val="a"/>
    <w:uiPriority w:val="99"/>
    <w:rsid w:val="005401EA"/>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caption5">
    <w:name w:val="highslide-caption5"/>
    <w:basedOn w:val="a"/>
    <w:uiPriority w:val="99"/>
    <w:rsid w:val="005401EA"/>
    <w:pPr>
      <w:shd w:val="clear" w:color="auto" w:fill="111111"/>
      <w:spacing w:before="100" w:beforeAutospacing="1" w:after="288" w:line="336" w:lineRule="atLeast"/>
    </w:pPr>
    <w:rPr>
      <w:rFonts w:ascii="Arial" w:eastAsia="Times New Roman" w:hAnsi="Arial" w:cs="Arial"/>
      <w:vanish/>
      <w:color w:val="FFFFFF"/>
      <w:sz w:val="24"/>
      <w:szCs w:val="24"/>
      <w:lang w:eastAsia="ru-RU"/>
    </w:rPr>
  </w:style>
  <w:style w:type="paragraph" w:customStyle="1" w:styleId="highslide-controls1">
    <w:name w:val="highslide-controls1"/>
    <w:basedOn w:val="a"/>
    <w:uiPriority w:val="99"/>
    <w:rsid w:val="005401EA"/>
    <w:pPr>
      <w:spacing w:before="300" w:after="150" w:line="336" w:lineRule="atLeast"/>
      <w:ind w:right="225"/>
    </w:pPr>
    <w:rPr>
      <w:rFonts w:ascii="Arial" w:eastAsia="Times New Roman" w:hAnsi="Arial" w:cs="Arial"/>
      <w:color w:val="141414"/>
      <w:sz w:val="24"/>
      <w:szCs w:val="24"/>
      <w:lang w:eastAsia="ru-RU"/>
    </w:rPr>
  </w:style>
  <w:style w:type="paragraph" w:customStyle="1" w:styleId="highslide-caption6">
    <w:name w:val="highslide-caption6"/>
    <w:basedOn w:val="a"/>
    <w:uiPriority w:val="99"/>
    <w:rsid w:val="005401EA"/>
    <w:pPr>
      <w:spacing w:before="100" w:beforeAutospacing="1" w:after="288" w:line="336" w:lineRule="atLeast"/>
    </w:pPr>
    <w:rPr>
      <w:rFonts w:ascii="Arial" w:eastAsia="Times New Roman" w:hAnsi="Arial" w:cs="Arial"/>
      <w:b/>
      <w:bCs/>
      <w:vanish/>
      <w:color w:val="FFFFFF"/>
      <w:sz w:val="24"/>
      <w:szCs w:val="24"/>
      <w:lang w:eastAsia="ru-RU"/>
    </w:rPr>
  </w:style>
  <w:style w:type="paragraph" w:customStyle="1" w:styleId="highslide-heading3">
    <w:name w:val="highslide-heading3"/>
    <w:basedOn w:val="a"/>
    <w:uiPriority w:val="99"/>
    <w:rsid w:val="005401EA"/>
    <w:pPr>
      <w:spacing w:after="0" w:line="336" w:lineRule="atLeast"/>
    </w:pPr>
    <w:rPr>
      <w:rFonts w:ascii="Arial" w:eastAsia="Times New Roman" w:hAnsi="Arial" w:cs="Arial"/>
      <w:b/>
      <w:bCs/>
      <w:vanish/>
      <w:color w:val="808080"/>
      <w:sz w:val="24"/>
      <w:szCs w:val="24"/>
      <w:lang w:eastAsia="ru-RU"/>
    </w:rPr>
  </w:style>
  <w:style w:type="paragraph" w:customStyle="1" w:styleId="highslide-controls2">
    <w:name w:val="highslide-controls2"/>
    <w:basedOn w:val="a"/>
    <w:uiPriority w:val="99"/>
    <w:rsid w:val="005401EA"/>
    <w:pPr>
      <w:spacing w:after="0" w:line="336" w:lineRule="atLeast"/>
    </w:pPr>
    <w:rPr>
      <w:rFonts w:ascii="Arial" w:eastAsia="Times New Roman" w:hAnsi="Arial" w:cs="Arial"/>
      <w:color w:val="141414"/>
      <w:sz w:val="24"/>
      <w:szCs w:val="24"/>
      <w:lang w:eastAsia="ru-RU"/>
    </w:rPr>
  </w:style>
  <w:style w:type="paragraph" w:customStyle="1" w:styleId="highslide-move3">
    <w:name w:val="highslide-move3"/>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controls3">
    <w:name w:val="highslide-controls3"/>
    <w:basedOn w:val="a"/>
    <w:uiPriority w:val="99"/>
    <w:rsid w:val="005401EA"/>
    <w:pPr>
      <w:spacing w:after="0" w:line="336" w:lineRule="atLeast"/>
      <w:jc w:val="center"/>
    </w:pPr>
    <w:rPr>
      <w:rFonts w:ascii="Arial" w:eastAsia="Times New Roman" w:hAnsi="Arial" w:cs="Arial"/>
      <w:color w:val="141414"/>
      <w:sz w:val="24"/>
      <w:szCs w:val="24"/>
      <w:lang w:eastAsia="ru-RU"/>
    </w:rPr>
  </w:style>
  <w:style w:type="paragraph" w:customStyle="1" w:styleId="highslide-move4">
    <w:name w:val="highslide-move4"/>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next1">
    <w:name w:val="highslide-next1"/>
    <w:basedOn w:val="a"/>
    <w:uiPriority w:val="99"/>
    <w:rsid w:val="005401EA"/>
    <w:pPr>
      <w:spacing w:before="100" w:beforeAutospacing="1" w:after="288" w:line="336" w:lineRule="atLeast"/>
      <w:ind w:right="240"/>
    </w:pPr>
    <w:rPr>
      <w:rFonts w:ascii="Arial" w:eastAsia="Times New Roman" w:hAnsi="Arial" w:cs="Arial"/>
      <w:color w:val="141414"/>
      <w:sz w:val="24"/>
      <w:szCs w:val="24"/>
      <w:lang w:eastAsia="ru-RU"/>
    </w:rPr>
  </w:style>
  <w:style w:type="paragraph" w:customStyle="1" w:styleId="highslide-marker1">
    <w:name w:val="highslide-marker1"/>
    <w:basedOn w:val="a"/>
    <w:uiPriority w:val="99"/>
    <w:rsid w:val="005401EA"/>
    <w:pPr>
      <w:pBdr>
        <w:top w:val="single" w:sz="2" w:space="0" w:color="auto"/>
        <w:left w:val="single" w:sz="2" w:space="0" w:color="auto"/>
        <w:bottom w:val="single" w:sz="2" w:space="0" w:color="auto"/>
        <w:right w:val="single" w:sz="2" w:space="0" w:color="auto"/>
      </w:pBd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scroll-up1">
    <w:name w:val="highslide-scroll-up1"/>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scroll-down1">
    <w:name w:val="highslide-scroll-down1"/>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marker2">
    <w:name w:val="highslide-marker2"/>
    <w:basedOn w:val="a"/>
    <w:uiPriority w:val="99"/>
    <w:rsid w:val="005401EA"/>
    <w:pPr>
      <w:pBdr>
        <w:bottom w:val="single" w:sz="36" w:space="0" w:color="808080"/>
      </w:pBd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marker3">
    <w:name w:val="highslide-marker3"/>
    <w:basedOn w:val="a"/>
    <w:uiPriority w:val="99"/>
    <w:rsid w:val="005401EA"/>
    <w:pPr>
      <w:pBdr>
        <w:bottom w:val="single" w:sz="36" w:space="0" w:color="FFFFFF"/>
      </w:pBdr>
      <w:spacing w:before="100" w:beforeAutospacing="1" w:after="288" w:line="336" w:lineRule="atLeast"/>
      <w:ind w:left="150"/>
    </w:pPr>
    <w:rPr>
      <w:rFonts w:ascii="Arial" w:eastAsia="Times New Roman" w:hAnsi="Arial" w:cs="Arial"/>
      <w:color w:val="141414"/>
      <w:sz w:val="24"/>
      <w:szCs w:val="24"/>
      <w:lang w:eastAsia="ru-RU"/>
    </w:rPr>
  </w:style>
  <w:style w:type="paragraph" w:customStyle="1" w:styleId="highslide-marker4">
    <w:name w:val="highslide-marker4"/>
    <w:basedOn w:val="a"/>
    <w:uiPriority w:val="99"/>
    <w:rsid w:val="005401EA"/>
    <w:pPr>
      <w:pBdr>
        <w:bottom w:val="single" w:sz="36" w:space="0" w:color="FFFFFF"/>
      </w:pBdr>
      <w:spacing w:before="100" w:beforeAutospacing="1" w:after="288" w:line="336" w:lineRule="atLeast"/>
    </w:pPr>
    <w:rPr>
      <w:rFonts w:ascii="Arial" w:eastAsia="Times New Roman" w:hAnsi="Arial" w:cs="Arial"/>
      <w:color w:val="141414"/>
      <w:sz w:val="24"/>
      <w:szCs w:val="24"/>
      <w:lang w:eastAsia="ru-RU"/>
    </w:rPr>
  </w:style>
  <w:style w:type="paragraph" w:customStyle="1" w:styleId="highslide-scroll-up2">
    <w:name w:val="highslide-scroll-up2"/>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scroll-down2">
    <w:name w:val="highslide-scroll-down2"/>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paragraph" w:customStyle="1" w:styleId="highslide-marker5">
    <w:name w:val="highslide-marker5"/>
    <w:basedOn w:val="a"/>
    <w:uiPriority w:val="99"/>
    <w:rsid w:val="005401EA"/>
    <w:pPr>
      <w:pBdr>
        <w:left w:val="single" w:sz="36" w:space="0" w:color="808080"/>
      </w:pBdr>
      <w:spacing w:before="120" w:after="288" w:line="336" w:lineRule="atLeast"/>
    </w:pPr>
    <w:rPr>
      <w:rFonts w:ascii="Arial" w:eastAsia="Times New Roman" w:hAnsi="Arial" w:cs="Arial"/>
      <w:color w:val="141414"/>
      <w:sz w:val="24"/>
      <w:szCs w:val="24"/>
      <w:lang w:eastAsia="ru-RU"/>
    </w:rPr>
  </w:style>
  <w:style w:type="paragraph" w:customStyle="1" w:styleId="highslide-marker6">
    <w:name w:val="highslide-marker6"/>
    <w:basedOn w:val="a"/>
    <w:uiPriority w:val="99"/>
    <w:rsid w:val="005401EA"/>
    <w:pPr>
      <w:pBdr>
        <w:left w:val="single" w:sz="36" w:space="0" w:color="FFFFFF"/>
      </w:pBdr>
      <w:spacing w:before="120" w:after="288" w:line="336" w:lineRule="atLeast"/>
    </w:pPr>
    <w:rPr>
      <w:rFonts w:ascii="Arial" w:eastAsia="Times New Roman" w:hAnsi="Arial" w:cs="Arial"/>
      <w:color w:val="141414"/>
      <w:sz w:val="24"/>
      <w:szCs w:val="24"/>
      <w:lang w:eastAsia="ru-RU"/>
    </w:rPr>
  </w:style>
  <w:style w:type="paragraph" w:customStyle="1" w:styleId="highslide-marker7">
    <w:name w:val="highslide-marker7"/>
    <w:basedOn w:val="a"/>
    <w:uiPriority w:val="99"/>
    <w:rsid w:val="005401EA"/>
    <w:pPr>
      <w:pBdr>
        <w:left w:val="single" w:sz="36" w:space="0" w:color="FFFFFF"/>
      </w:pBdr>
      <w:spacing w:before="120" w:after="288" w:line="336" w:lineRule="atLeast"/>
    </w:pPr>
    <w:rPr>
      <w:rFonts w:ascii="Arial" w:eastAsia="Times New Roman" w:hAnsi="Arial" w:cs="Arial"/>
      <w:color w:val="141414"/>
      <w:sz w:val="24"/>
      <w:szCs w:val="24"/>
      <w:lang w:eastAsia="ru-RU"/>
    </w:rPr>
  </w:style>
  <w:style w:type="paragraph" w:customStyle="1" w:styleId="highslide-marker8">
    <w:name w:val="highslide-marker8"/>
    <w:basedOn w:val="a"/>
    <w:uiPriority w:val="99"/>
    <w:rsid w:val="005401EA"/>
    <w:pPr>
      <w:spacing w:before="100" w:beforeAutospacing="1" w:after="288" w:line="336" w:lineRule="atLeast"/>
    </w:pPr>
    <w:rPr>
      <w:rFonts w:ascii="Arial" w:eastAsia="Times New Roman" w:hAnsi="Arial" w:cs="Arial"/>
      <w:vanish/>
      <w:color w:val="141414"/>
      <w:sz w:val="24"/>
      <w:szCs w:val="24"/>
      <w:lang w:eastAsia="ru-RU"/>
    </w:rPr>
  </w:style>
  <w:style w:type="character" w:customStyle="1" w:styleId="a00">
    <w:name w:val="a0"/>
    <w:uiPriority w:val="99"/>
    <w:rsid w:val="005401EA"/>
  </w:style>
  <w:style w:type="paragraph" w:customStyle="1" w:styleId="a7">
    <w:name w:val="a7"/>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afe">
    <w:name w:val="afe"/>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100">
    <w:name w:val="10"/>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styleId="a8">
    <w:name w:val="Body Text Indent"/>
    <w:basedOn w:val="a"/>
    <w:link w:val="a9"/>
    <w:uiPriority w:val="99"/>
    <w:semiHidden/>
    <w:rsid w:val="005401EA"/>
    <w:pPr>
      <w:spacing w:before="100" w:beforeAutospacing="1" w:after="288" w:line="336" w:lineRule="atLeast"/>
    </w:pPr>
    <w:rPr>
      <w:rFonts w:ascii="Arial" w:hAnsi="Arial" w:cs="Times New Roman"/>
      <w:color w:val="141414"/>
      <w:sz w:val="24"/>
      <w:szCs w:val="24"/>
      <w:lang w:eastAsia="ru-RU"/>
    </w:rPr>
  </w:style>
  <w:style w:type="paragraph" w:customStyle="1" w:styleId="af7">
    <w:name w:val="af7"/>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character" w:customStyle="1" w:styleId="a9">
    <w:name w:val="Основной текст с отступом Знак"/>
    <w:link w:val="a8"/>
    <w:uiPriority w:val="99"/>
    <w:semiHidden/>
    <w:locked/>
    <w:rsid w:val="005401EA"/>
    <w:rPr>
      <w:rFonts w:ascii="Arial" w:hAnsi="Arial" w:cs="Arial"/>
      <w:color w:val="141414"/>
      <w:sz w:val="24"/>
      <w:szCs w:val="24"/>
      <w:lang w:eastAsia="ru-RU"/>
    </w:rPr>
  </w:style>
  <w:style w:type="paragraph" w:customStyle="1" w:styleId="ab">
    <w:name w:val="ab"/>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character" w:styleId="aa">
    <w:name w:val="Emphasis"/>
    <w:uiPriority w:val="99"/>
    <w:qFormat/>
    <w:rsid w:val="005401EA"/>
    <w:rPr>
      <w:i/>
      <w:iCs/>
    </w:rPr>
  </w:style>
  <w:style w:type="paragraph" w:customStyle="1" w:styleId="consplusnormal">
    <w:name w:val="consplusnormal"/>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consplusnonformat">
    <w:name w:val="consplusnonformat"/>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customStyle="1" w:styleId="oem">
    <w:name w:val="oem"/>
    <w:basedOn w:val="a"/>
    <w:uiPriority w:val="99"/>
    <w:rsid w:val="005401EA"/>
    <w:pPr>
      <w:spacing w:before="100" w:beforeAutospacing="1" w:after="288" w:line="336" w:lineRule="atLeast"/>
    </w:pPr>
    <w:rPr>
      <w:rFonts w:ascii="Arial" w:eastAsia="Times New Roman" w:hAnsi="Arial" w:cs="Arial"/>
      <w:color w:val="141414"/>
      <w:sz w:val="24"/>
      <w:szCs w:val="24"/>
      <w:lang w:eastAsia="ru-RU"/>
    </w:rPr>
  </w:style>
  <w:style w:type="paragraph" w:styleId="ac">
    <w:name w:val="Body Text"/>
    <w:basedOn w:val="a"/>
    <w:link w:val="ad"/>
    <w:uiPriority w:val="99"/>
    <w:rsid w:val="005401EA"/>
    <w:pPr>
      <w:spacing w:after="120"/>
    </w:pPr>
  </w:style>
  <w:style w:type="paragraph" w:customStyle="1" w:styleId="ConsPlusNormal0">
    <w:name w:val="ConsPlusNormal"/>
    <w:link w:val="ConsPlusNormal1"/>
    <w:uiPriority w:val="99"/>
    <w:rsid w:val="005401EA"/>
    <w:pPr>
      <w:autoSpaceDE w:val="0"/>
      <w:autoSpaceDN w:val="0"/>
      <w:adjustRightInd w:val="0"/>
      <w:ind w:firstLine="720"/>
    </w:pPr>
    <w:rPr>
      <w:rFonts w:ascii="Arial" w:hAnsi="Arial"/>
      <w:sz w:val="22"/>
      <w:szCs w:val="22"/>
    </w:rPr>
  </w:style>
  <w:style w:type="character" w:customStyle="1" w:styleId="ad">
    <w:name w:val="Основной текст Знак"/>
    <w:link w:val="ac"/>
    <w:uiPriority w:val="99"/>
    <w:locked/>
    <w:rsid w:val="005401EA"/>
  </w:style>
  <w:style w:type="character" w:customStyle="1" w:styleId="ConsPlusNormal1">
    <w:name w:val="ConsPlusNormal Знак"/>
    <w:link w:val="ConsPlusNormal0"/>
    <w:uiPriority w:val="99"/>
    <w:locked/>
    <w:rsid w:val="005401EA"/>
    <w:rPr>
      <w:rFonts w:ascii="Arial" w:hAnsi="Arial"/>
      <w:sz w:val="22"/>
      <w:szCs w:val="22"/>
      <w:lang w:eastAsia="ru-RU" w:bidi="ar-SA"/>
    </w:rPr>
  </w:style>
  <w:style w:type="paragraph" w:styleId="ae">
    <w:name w:val="No Spacing"/>
    <w:uiPriority w:val="1"/>
    <w:qFormat/>
    <w:rsid w:val="005401EA"/>
    <w:rPr>
      <w:rFonts w:cs="Calibri"/>
      <w:sz w:val="22"/>
      <w:szCs w:val="22"/>
      <w:lang w:eastAsia="en-US"/>
    </w:rPr>
  </w:style>
  <w:style w:type="character" w:styleId="af">
    <w:name w:val="annotation reference"/>
    <w:uiPriority w:val="99"/>
    <w:semiHidden/>
    <w:rsid w:val="005401EA"/>
    <w:rPr>
      <w:sz w:val="16"/>
      <w:szCs w:val="16"/>
    </w:rPr>
  </w:style>
  <w:style w:type="paragraph" w:styleId="af0">
    <w:name w:val="annotation text"/>
    <w:basedOn w:val="a"/>
    <w:link w:val="af1"/>
    <w:uiPriority w:val="99"/>
    <w:semiHidden/>
    <w:rsid w:val="005401EA"/>
    <w:pPr>
      <w:spacing w:line="240" w:lineRule="auto"/>
    </w:pPr>
    <w:rPr>
      <w:rFonts w:cs="Times New Roman"/>
      <w:sz w:val="20"/>
      <w:szCs w:val="20"/>
    </w:rPr>
  </w:style>
  <w:style w:type="paragraph" w:styleId="af2">
    <w:name w:val="annotation subject"/>
    <w:basedOn w:val="af0"/>
    <w:next w:val="af0"/>
    <w:link w:val="af3"/>
    <w:uiPriority w:val="99"/>
    <w:semiHidden/>
    <w:rsid w:val="005401EA"/>
    <w:rPr>
      <w:b/>
      <w:bCs/>
    </w:rPr>
  </w:style>
  <w:style w:type="character" w:customStyle="1" w:styleId="af1">
    <w:name w:val="Текст примечания Знак"/>
    <w:link w:val="af0"/>
    <w:uiPriority w:val="99"/>
    <w:semiHidden/>
    <w:locked/>
    <w:rsid w:val="005401EA"/>
    <w:rPr>
      <w:sz w:val="20"/>
      <w:szCs w:val="20"/>
    </w:rPr>
  </w:style>
  <w:style w:type="paragraph" w:styleId="af4">
    <w:name w:val="Balloon Text"/>
    <w:basedOn w:val="a"/>
    <w:link w:val="af5"/>
    <w:uiPriority w:val="99"/>
    <w:semiHidden/>
    <w:rsid w:val="005401EA"/>
    <w:pPr>
      <w:spacing w:after="0" w:line="240" w:lineRule="auto"/>
    </w:pPr>
    <w:rPr>
      <w:rFonts w:ascii="Tahoma" w:hAnsi="Tahoma" w:cs="Times New Roman"/>
      <w:sz w:val="16"/>
      <w:szCs w:val="16"/>
    </w:rPr>
  </w:style>
  <w:style w:type="character" w:customStyle="1" w:styleId="af3">
    <w:name w:val="Тема примечания Знак"/>
    <w:link w:val="af2"/>
    <w:uiPriority w:val="99"/>
    <w:semiHidden/>
    <w:locked/>
    <w:rsid w:val="005401EA"/>
    <w:rPr>
      <w:b/>
      <w:bCs/>
      <w:sz w:val="20"/>
      <w:szCs w:val="20"/>
    </w:rPr>
  </w:style>
  <w:style w:type="paragraph" w:customStyle="1" w:styleId="ConsPlusNonformat0">
    <w:name w:val="ConsPlusNonformat"/>
    <w:uiPriority w:val="99"/>
    <w:rsid w:val="005401EA"/>
    <w:pPr>
      <w:widowControl w:val="0"/>
      <w:autoSpaceDE w:val="0"/>
      <w:autoSpaceDN w:val="0"/>
      <w:adjustRightInd w:val="0"/>
    </w:pPr>
    <w:rPr>
      <w:rFonts w:ascii="Courier New" w:eastAsia="Times New Roman" w:hAnsi="Courier New" w:cs="Courier New"/>
    </w:rPr>
  </w:style>
  <w:style w:type="character" w:customStyle="1" w:styleId="af5">
    <w:name w:val="Текст выноски Знак"/>
    <w:link w:val="af4"/>
    <w:uiPriority w:val="99"/>
    <w:semiHidden/>
    <w:locked/>
    <w:rsid w:val="005401EA"/>
    <w:rPr>
      <w:rFonts w:ascii="Tahoma" w:hAnsi="Tahoma" w:cs="Tahoma"/>
      <w:sz w:val="16"/>
      <w:szCs w:val="16"/>
    </w:rPr>
  </w:style>
  <w:style w:type="paragraph" w:styleId="af6">
    <w:name w:val="List Paragraph"/>
    <w:basedOn w:val="a"/>
    <w:uiPriority w:val="99"/>
    <w:qFormat/>
    <w:rsid w:val="005401EA"/>
    <w:pPr>
      <w:ind w:left="720"/>
    </w:pPr>
  </w:style>
  <w:style w:type="paragraph" w:customStyle="1" w:styleId="af8">
    <w:name w:val="Нормальный (таблица)"/>
    <w:basedOn w:val="a"/>
    <w:next w:val="a"/>
    <w:uiPriority w:val="99"/>
    <w:rsid w:val="00CB7694"/>
    <w:pPr>
      <w:autoSpaceDE w:val="0"/>
      <w:autoSpaceDN w:val="0"/>
      <w:adjustRightInd w:val="0"/>
      <w:spacing w:after="0" w:line="240" w:lineRule="auto"/>
      <w:jc w:val="both"/>
    </w:pPr>
    <w:rPr>
      <w:rFonts w:ascii="Arial" w:hAnsi="Arial" w:cs="Arial"/>
      <w:sz w:val="24"/>
      <w:szCs w:val="24"/>
    </w:rPr>
  </w:style>
  <w:style w:type="table" w:styleId="af9">
    <w:name w:val="Table Grid"/>
    <w:basedOn w:val="a1"/>
    <w:uiPriority w:val="99"/>
    <w:rsid w:val="00A05343"/>
    <w:pPr>
      <w:autoSpaceDE w:val="0"/>
      <w:autoSpaceDN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0">
    <w:name w:val="Нормальный (OEM)"/>
    <w:basedOn w:val="a"/>
    <w:next w:val="a"/>
    <w:uiPriority w:val="99"/>
    <w:rsid w:val="00A0534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a">
    <w:name w:val="Гипертекстовая ссылка"/>
    <w:uiPriority w:val="99"/>
    <w:rsid w:val="008C29BE"/>
    <w:rPr>
      <w:color w:val="auto"/>
    </w:rPr>
  </w:style>
  <w:style w:type="paragraph" w:customStyle="1" w:styleId="afb">
    <w:name w:val="Комментарий"/>
    <w:basedOn w:val="a"/>
    <w:next w:val="a"/>
    <w:uiPriority w:val="99"/>
    <w:rsid w:val="008C29BE"/>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c">
    <w:name w:val="Информация об изменениях документа"/>
    <w:basedOn w:val="afb"/>
    <w:next w:val="a"/>
    <w:uiPriority w:val="99"/>
    <w:rsid w:val="008C29BE"/>
    <w:pPr>
      <w:spacing w:before="0"/>
    </w:pPr>
    <w:rPr>
      <w:i/>
      <w:iCs/>
    </w:rPr>
  </w:style>
  <w:style w:type="paragraph" w:styleId="afd">
    <w:name w:val="caption"/>
    <w:basedOn w:val="a"/>
    <w:next w:val="a"/>
    <w:uiPriority w:val="99"/>
    <w:qFormat/>
    <w:rsid w:val="00C4729E"/>
    <w:pPr>
      <w:spacing w:after="0" w:line="240" w:lineRule="auto"/>
      <w:jc w:val="center"/>
    </w:pPr>
    <w:rPr>
      <w:rFonts w:eastAsia="Times New Roman"/>
      <w:b/>
      <w:bCs/>
      <w:sz w:val="28"/>
      <w:szCs w:val="28"/>
      <w:lang w:eastAsia="ru-RU"/>
    </w:rPr>
  </w:style>
  <w:style w:type="paragraph" w:styleId="21">
    <w:name w:val="Body Text 2"/>
    <w:basedOn w:val="a"/>
    <w:link w:val="22"/>
    <w:uiPriority w:val="99"/>
    <w:semiHidden/>
    <w:rsid w:val="005A32B5"/>
    <w:pPr>
      <w:spacing w:after="120" w:line="480" w:lineRule="auto"/>
    </w:pPr>
  </w:style>
  <w:style w:type="paragraph" w:styleId="31">
    <w:name w:val="Body Text Indent 3"/>
    <w:basedOn w:val="a"/>
    <w:link w:val="32"/>
    <w:uiPriority w:val="99"/>
    <w:rsid w:val="005A32B5"/>
    <w:pPr>
      <w:spacing w:after="120" w:line="240" w:lineRule="auto"/>
      <w:ind w:left="283"/>
    </w:pPr>
    <w:rPr>
      <w:rFonts w:ascii="Times New Roman" w:hAnsi="Times New Roman" w:cs="Times New Roman"/>
      <w:sz w:val="16"/>
      <w:szCs w:val="16"/>
      <w:lang w:eastAsia="ru-RU"/>
    </w:rPr>
  </w:style>
  <w:style w:type="character" w:customStyle="1" w:styleId="22">
    <w:name w:val="Основной текст 2 Знак"/>
    <w:link w:val="21"/>
    <w:uiPriority w:val="99"/>
    <w:semiHidden/>
    <w:locked/>
    <w:rsid w:val="005A32B5"/>
  </w:style>
  <w:style w:type="paragraph" w:styleId="aff">
    <w:name w:val="endnote text"/>
    <w:basedOn w:val="a"/>
    <w:link w:val="aff0"/>
    <w:uiPriority w:val="99"/>
    <w:semiHidden/>
    <w:rsid w:val="00D4326D"/>
    <w:pPr>
      <w:autoSpaceDE w:val="0"/>
      <w:autoSpaceDN w:val="0"/>
      <w:spacing w:after="0" w:line="240" w:lineRule="auto"/>
    </w:pPr>
    <w:rPr>
      <w:rFonts w:ascii="Times New Roman" w:hAnsi="Times New Roman" w:cs="Times New Roman"/>
      <w:sz w:val="20"/>
      <w:szCs w:val="20"/>
      <w:lang w:eastAsia="ru-RU"/>
    </w:rPr>
  </w:style>
  <w:style w:type="character" w:customStyle="1" w:styleId="32">
    <w:name w:val="Основной текст с отступом 3 Знак"/>
    <w:link w:val="31"/>
    <w:uiPriority w:val="99"/>
    <w:locked/>
    <w:rsid w:val="005A32B5"/>
    <w:rPr>
      <w:rFonts w:ascii="Times New Roman" w:hAnsi="Times New Roman" w:cs="Times New Roman"/>
      <w:sz w:val="16"/>
      <w:szCs w:val="16"/>
      <w:lang w:eastAsia="ru-RU"/>
    </w:rPr>
  </w:style>
  <w:style w:type="character" w:styleId="aff1">
    <w:name w:val="endnote reference"/>
    <w:uiPriority w:val="99"/>
    <w:semiHidden/>
    <w:rsid w:val="00D4326D"/>
    <w:rPr>
      <w:vertAlign w:val="superscript"/>
    </w:rPr>
  </w:style>
  <w:style w:type="character" w:customStyle="1" w:styleId="aff0">
    <w:name w:val="Текст концевой сноски Знак"/>
    <w:link w:val="aff"/>
    <w:uiPriority w:val="99"/>
    <w:semiHidden/>
    <w:locked/>
    <w:rsid w:val="00D4326D"/>
    <w:rPr>
      <w:rFonts w:ascii="Times New Roman" w:hAnsi="Times New Roman" w:cs="Times New Roman"/>
      <w:sz w:val="20"/>
      <w:szCs w:val="20"/>
      <w:lang w:eastAsia="ru-RU"/>
    </w:rPr>
  </w:style>
  <w:style w:type="paragraph" w:styleId="aff2">
    <w:name w:val="header"/>
    <w:basedOn w:val="a"/>
    <w:link w:val="aff3"/>
    <w:uiPriority w:val="99"/>
    <w:semiHidden/>
    <w:unhideWhenUsed/>
    <w:rsid w:val="00D6792E"/>
    <w:pPr>
      <w:tabs>
        <w:tab w:val="center" w:pos="4677"/>
        <w:tab w:val="right" w:pos="9355"/>
      </w:tabs>
      <w:spacing w:after="0" w:line="240" w:lineRule="auto"/>
    </w:pPr>
  </w:style>
  <w:style w:type="character" w:customStyle="1" w:styleId="aff3">
    <w:name w:val="Верхний колонтитул Знак"/>
    <w:basedOn w:val="a0"/>
    <w:link w:val="aff2"/>
    <w:uiPriority w:val="99"/>
    <w:semiHidden/>
    <w:rsid w:val="00D6792E"/>
    <w:rPr>
      <w:rFonts w:cs="Calibri"/>
      <w:sz w:val="22"/>
      <w:szCs w:val="22"/>
      <w:lang w:eastAsia="en-US"/>
    </w:rPr>
  </w:style>
  <w:style w:type="paragraph" w:styleId="aff4">
    <w:name w:val="footer"/>
    <w:basedOn w:val="a"/>
    <w:link w:val="aff5"/>
    <w:uiPriority w:val="99"/>
    <w:semiHidden/>
    <w:unhideWhenUsed/>
    <w:rsid w:val="00D6792E"/>
    <w:pPr>
      <w:tabs>
        <w:tab w:val="center" w:pos="4677"/>
        <w:tab w:val="right" w:pos="9355"/>
      </w:tabs>
      <w:spacing w:after="0" w:line="240" w:lineRule="auto"/>
    </w:pPr>
  </w:style>
  <w:style w:type="character" w:customStyle="1" w:styleId="aff5">
    <w:name w:val="Нижний колонтитул Знак"/>
    <w:basedOn w:val="a0"/>
    <w:link w:val="aff4"/>
    <w:uiPriority w:val="99"/>
    <w:semiHidden/>
    <w:rsid w:val="00D6792E"/>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11557217">
      <w:bodyDiv w:val="1"/>
      <w:marLeft w:val="0"/>
      <w:marRight w:val="0"/>
      <w:marTop w:val="0"/>
      <w:marBottom w:val="0"/>
      <w:divBdr>
        <w:top w:val="none" w:sz="0" w:space="0" w:color="auto"/>
        <w:left w:val="none" w:sz="0" w:space="0" w:color="auto"/>
        <w:bottom w:val="none" w:sz="0" w:space="0" w:color="auto"/>
        <w:right w:val="none" w:sz="0" w:space="0" w:color="auto"/>
      </w:divBdr>
    </w:div>
    <w:div w:id="1676178679">
      <w:marLeft w:val="0"/>
      <w:marRight w:val="0"/>
      <w:marTop w:val="0"/>
      <w:marBottom w:val="0"/>
      <w:divBdr>
        <w:top w:val="none" w:sz="0" w:space="0" w:color="auto"/>
        <w:left w:val="none" w:sz="0" w:space="0" w:color="auto"/>
        <w:bottom w:val="none" w:sz="0" w:space="0" w:color="auto"/>
        <w:right w:val="none" w:sz="0" w:space="0" w:color="auto"/>
      </w:divBdr>
    </w:div>
    <w:div w:id="1676178680">
      <w:marLeft w:val="0"/>
      <w:marRight w:val="0"/>
      <w:marTop w:val="0"/>
      <w:marBottom w:val="0"/>
      <w:divBdr>
        <w:top w:val="none" w:sz="0" w:space="0" w:color="auto"/>
        <w:left w:val="none" w:sz="0" w:space="0" w:color="auto"/>
        <w:bottom w:val="none" w:sz="0" w:space="0" w:color="auto"/>
        <w:right w:val="none" w:sz="0" w:space="0" w:color="auto"/>
      </w:divBdr>
    </w:div>
    <w:div w:id="1676178681">
      <w:marLeft w:val="0"/>
      <w:marRight w:val="0"/>
      <w:marTop w:val="0"/>
      <w:marBottom w:val="0"/>
      <w:divBdr>
        <w:top w:val="none" w:sz="0" w:space="0" w:color="auto"/>
        <w:left w:val="none" w:sz="0" w:space="0" w:color="auto"/>
        <w:bottom w:val="none" w:sz="0" w:space="0" w:color="auto"/>
        <w:right w:val="none" w:sz="0" w:space="0" w:color="auto"/>
      </w:divBdr>
    </w:div>
    <w:div w:id="1676178682">
      <w:marLeft w:val="0"/>
      <w:marRight w:val="0"/>
      <w:marTop w:val="0"/>
      <w:marBottom w:val="0"/>
      <w:divBdr>
        <w:top w:val="none" w:sz="0" w:space="0" w:color="auto"/>
        <w:left w:val="none" w:sz="0" w:space="0" w:color="auto"/>
        <w:bottom w:val="none" w:sz="0" w:space="0" w:color="auto"/>
        <w:right w:val="none" w:sz="0" w:space="0" w:color="auto"/>
      </w:divBdr>
    </w:div>
    <w:div w:id="1676178683">
      <w:marLeft w:val="0"/>
      <w:marRight w:val="0"/>
      <w:marTop w:val="0"/>
      <w:marBottom w:val="0"/>
      <w:divBdr>
        <w:top w:val="none" w:sz="0" w:space="0" w:color="auto"/>
        <w:left w:val="none" w:sz="0" w:space="0" w:color="auto"/>
        <w:bottom w:val="none" w:sz="0" w:space="0" w:color="auto"/>
        <w:right w:val="none" w:sz="0" w:space="0" w:color="auto"/>
      </w:divBdr>
    </w:div>
    <w:div w:id="1676178684">
      <w:marLeft w:val="0"/>
      <w:marRight w:val="0"/>
      <w:marTop w:val="0"/>
      <w:marBottom w:val="0"/>
      <w:divBdr>
        <w:top w:val="none" w:sz="0" w:space="0" w:color="auto"/>
        <w:left w:val="none" w:sz="0" w:space="0" w:color="auto"/>
        <w:bottom w:val="none" w:sz="0" w:space="0" w:color="auto"/>
        <w:right w:val="none" w:sz="0" w:space="0" w:color="auto"/>
      </w:divBdr>
    </w:div>
    <w:div w:id="1676178685">
      <w:marLeft w:val="0"/>
      <w:marRight w:val="0"/>
      <w:marTop w:val="0"/>
      <w:marBottom w:val="0"/>
      <w:divBdr>
        <w:top w:val="none" w:sz="0" w:space="0" w:color="auto"/>
        <w:left w:val="none" w:sz="0" w:space="0" w:color="auto"/>
        <w:bottom w:val="none" w:sz="0" w:space="0" w:color="auto"/>
        <w:right w:val="none" w:sz="0" w:space="0" w:color="auto"/>
      </w:divBdr>
    </w:div>
    <w:div w:id="1676178686">
      <w:marLeft w:val="0"/>
      <w:marRight w:val="0"/>
      <w:marTop w:val="0"/>
      <w:marBottom w:val="0"/>
      <w:divBdr>
        <w:top w:val="none" w:sz="0" w:space="0" w:color="auto"/>
        <w:left w:val="none" w:sz="0" w:space="0" w:color="auto"/>
        <w:bottom w:val="none" w:sz="0" w:space="0" w:color="auto"/>
        <w:right w:val="none" w:sz="0" w:space="0" w:color="auto"/>
      </w:divBdr>
    </w:div>
    <w:div w:id="1676178687">
      <w:marLeft w:val="0"/>
      <w:marRight w:val="0"/>
      <w:marTop w:val="0"/>
      <w:marBottom w:val="0"/>
      <w:divBdr>
        <w:top w:val="none" w:sz="0" w:space="0" w:color="auto"/>
        <w:left w:val="none" w:sz="0" w:space="0" w:color="auto"/>
        <w:bottom w:val="none" w:sz="0" w:space="0" w:color="auto"/>
        <w:right w:val="none" w:sz="0" w:space="0" w:color="auto"/>
      </w:divBdr>
    </w:div>
    <w:div w:id="1676178688">
      <w:marLeft w:val="0"/>
      <w:marRight w:val="0"/>
      <w:marTop w:val="0"/>
      <w:marBottom w:val="0"/>
      <w:divBdr>
        <w:top w:val="none" w:sz="0" w:space="0" w:color="auto"/>
        <w:left w:val="none" w:sz="0" w:space="0" w:color="auto"/>
        <w:bottom w:val="none" w:sz="0" w:space="0" w:color="auto"/>
        <w:right w:val="none" w:sz="0" w:space="0" w:color="auto"/>
      </w:divBdr>
    </w:div>
    <w:div w:id="1676178689">
      <w:marLeft w:val="0"/>
      <w:marRight w:val="0"/>
      <w:marTop w:val="0"/>
      <w:marBottom w:val="0"/>
      <w:divBdr>
        <w:top w:val="none" w:sz="0" w:space="0" w:color="auto"/>
        <w:left w:val="none" w:sz="0" w:space="0" w:color="auto"/>
        <w:bottom w:val="none" w:sz="0" w:space="0" w:color="auto"/>
        <w:right w:val="none" w:sz="0" w:space="0" w:color="auto"/>
      </w:divBdr>
    </w:div>
    <w:div w:id="1676178690">
      <w:marLeft w:val="0"/>
      <w:marRight w:val="0"/>
      <w:marTop w:val="0"/>
      <w:marBottom w:val="0"/>
      <w:divBdr>
        <w:top w:val="none" w:sz="0" w:space="0" w:color="auto"/>
        <w:left w:val="none" w:sz="0" w:space="0" w:color="auto"/>
        <w:bottom w:val="none" w:sz="0" w:space="0" w:color="auto"/>
        <w:right w:val="none" w:sz="0" w:space="0" w:color="auto"/>
      </w:divBdr>
    </w:div>
    <w:div w:id="1676178691">
      <w:marLeft w:val="0"/>
      <w:marRight w:val="0"/>
      <w:marTop w:val="0"/>
      <w:marBottom w:val="0"/>
      <w:divBdr>
        <w:top w:val="none" w:sz="0" w:space="0" w:color="auto"/>
        <w:left w:val="none" w:sz="0" w:space="0" w:color="auto"/>
        <w:bottom w:val="none" w:sz="0" w:space="0" w:color="auto"/>
        <w:right w:val="none" w:sz="0" w:space="0" w:color="auto"/>
      </w:divBdr>
    </w:div>
    <w:div w:id="1676178692">
      <w:marLeft w:val="0"/>
      <w:marRight w:val="0"/>
      <w:marTop w:val="0"/>
      <w:marBottom w:val="0"/>
      <w:divBdr>
        <w:top w:val="none" w:sz="0" w:space="0" w:color="auto"/>
        <w:left w:val="none" w:sz="0" w:space="0" w:color="auto"/>
        <w:bottom w:val="none" w:sz="0" w:space="0" w:color="auto"/>
        <w:right w:val="none" w:sz="0" w:space="0" w:color="auto"/>
      </w:divBdr>
    </w:div>
    <w:div w:id="1676178693">
      <w:marLeft w:val="0"/>
      <w:marRight w:val="0"/>
      <w:marTop w:val="0"/>
      <w:marBottom w:val="0"/>
      <w:divBdr>
        <w:top w:val="none" w:sz="0" w:space="0" w:color="auto"/>
        <w:left w:val="none" w:sz="0" w:space="0" w:color="auto"/>
        <w:bottom w:val="none" w:sz="0" w:space="0" w:color="auto"/>
        <w:right w:val="none" w:sz="0" w:space="0" w:color="auto"/>
      </w:divBdr>
    </w:div>
    <w:div w:id="1676178694">
      <w:marLeft w:val="0"/>
      <w:marRight w:val="0"/>
      <w:marTop w:val="0"/>
      <w:marBottom w:val="0"/>
      <w:divBdr>
        <w:top w:val="none" w:sz="0" w:space="0" w:color="auto"/>
        <w:left w:val="none" w:sz="0" w:space="0" w:color="auto"/>
        <w:bottom w:val="none" w:sz="0" w:space="0" w:color="auto"/>
        <w:right w:val="none" w:sz="0" w:space="0" w:color="auto"/>
      </w:divBdr>
    </w:div>
    <w:div w:id="1676178695">
      <w:marLeft w:val="0"/>
      <w:marRight w:val="0"/>
      <w:marTop w:val="0"/>
      <w:marBottom w:val="0"/>
      <w:divBdr>
        <w:top w:val="none" w:sz="0" w:space="0" w:color="auto"/>
        <w:left w:val="none" w:sz="0" w:space="0" w:color="auto"/>
        <w:bottom w:val="none" w:sz="0" w:space="0" w:color="auto"/>
        <w:right w:val="none" w:sz="0" w:space="0" w:color="auto"/>
      </w:divBdr>
    </w:div>
    <w:div w:id="2129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6DF8B5713B3052E3D89F39C81C32FF537514607A67F340FF367A009550825952A1E62k3RCG" TargetMode="External"/><Relationship Id="rId13" Type="http://schemas.openxmlformats.org/officeDocument/2006/relationships/hyperlink" Target="consultantplus://offline/ref=5C35B5F9C0DF091694817C1E6A33F6AF2E11C91068ABD832CE46A8B20475m8E" TargetMode="External"/><Relationship Id="rId18" Type="http://schemas.openxmlformats.org/officeDocument/2006/relationships/hyperlink" Target="consultantplus://offline/ref=5C35B5F9C0DF091694817C1E6A33F6AF2E17C0136DADD832CE46A8B20475m8E" TargetMode="External"/><Relationship Id="rId26" Type="http://schemas.openxmlformats.org/officeDocument/2006/relationships/hyperlink" Target="consultantplus://offline/ref=98A2B78139A29D568F16B8BC946034091F9D6DCFDD0FCF9AFAEE062BCF29D42796F41749571EC99DD8Y1I" TargetMode="External"/><Relationship Id="rId39" Type="http://schemas.openxmlformats.org/officeDocument/2006/relationships/hyperlink" Target="http://www.admsergino.ru" TargetMode="External"/><Relationship Id="rId3" Type="http://schemas.openxmlformats.org/officeDocument/2006/relationships/settings" Target="settings.xml"/><Relationship Id="rId21" Type="http://schemas.openxmlformats.org/officeDocument/2006/relationships/hyperlink" Target="consultantplus://offline/ref=2787AB036E9487CAB92781A238206F0BE846B809D82A742956739FB6F14115B3F15D9901EDd0G5I" TargetMode="External"/><Relationship Id="rId34" Type="http://schemas.openxmlformats.org/officeDocument/2006/relationships/hyperlink" Target="consultantplus://offline/ref=4251FF29FA2612936F451223BA2FCD7CCD962BE0A3DF56C7402FA83AF8E6317249D8C35BgAI7J" TargetMode="External"/><Relationship Id="rId42" Type="http://schemas.openxmlformats.org/officeDocument/2006/relationships/hyperlink" Target="mailto:admsergino@mail.ru" TargetMode="External"/><Relationship Id="rId7" Type="http://schemas.openxmlformats.org/officeDocument/2006/relationships/hyperlink" Target="consultantplus://offline/ref=FB96DF8B5713B3052E3D89F39C81C32FF537574805AB7F340FF367A009550825952A1E6A3DABA772kBR3G" TargetMode="External"/><Relationship Id="rId12" Type="http://schemas.openxmlformats.org/officeDocument/2006/relationships/hyperlink" Target="consultantplus://offline/ref=5C35B5F9C0DF091694817C1E6A33F6AF2E11C7166BA7D832CE46A8B20475m8E" TargetMode="External"/><Relationship Id="rId17" Type="http://schemas.openxmlformats.org/officeDocument/2006/relationships/hyperlink" Target="consultantplus://offline/ref=5C35B5F9C0DF091694817C1E6A33F6AF2E11C7106CA9D832CE46A8B20475m8E" TargetMode="External"/><Relationship Id="rId25" Type="http://schemas.openxmlformats.org/officeDocument/2006/relationships/hyperlink" Target="consultantplus://offline/ref=5C35B5F9C0DF091694817C1E6A33F6AF2E17C0136DADD832CE46A8B20458543886D940477AmAE" TargetMode="External"/><Relationship Id="rId33" Type="http://schemas.openxmlformats.org/officeDocument/2006/relationships/hyperlink" Target="http://www.admsergino.ru" TargetMode="External"/><Relationship Id="rId38" Type="http://schemas.openxmlformats.org/officeDocument/2006/relationships/hyperlink" Target="consultantplus://offline/ref=98A2B78139A29D568F16B8BC946034091F9D6DCFDD0FCF9AFAEE062BCF29D42796F41749571EC99DD8Y1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C35B5F9C0DF091694817C1E6A33F6AF2A12C8106DA48538C61FA4B070m3E" TargetMode="External"/><Relationship Id="rId20" Type="http://schemas.openxmlformats.org/officeDocument/2006/relationships/hyperlink" Target="consultantplus://offline/ref=2787AB036E9487CAB92781A238206F0BE846B809D82A742956739FB6F14115B3F15D9904E9018058d8G2I" TargetMode="External"/><Relationship Id="rId29" Type="http://schemas.openxmlformats.org/officeDocument/2006/relationships/hyperlink" Target="http://www.gosuslugi.ru"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35B5F9C0DF091694817C1E6A33F6AF2E11C3146DAAD832CE46A8B20475m8E" TargetMode="External"/><Relationship Id="rId24" Type="http://schemas.openxmlformats.org/officeDocument/2006/relationships/hyperlink" Target="garantF1://12036454.301" TargetMode="External"/><Relationship Id="rId32" Type="http://schemas.openxmlformats.org/officeDocument/2006/relationships/hyperlink" Target="http://docs.cntd.ru/document/465300647" TargetMode="External"/><Relationship Id="rId37" Type="http://schemas.openxmlformats.org/officeDocument/2006/relationships/hyperlink" Target="consultantplus://offline/ref=4251FF29FA2612936F451223BA2FCD7CCD972DE1A5DB56C7402FA83AF8E6317249D8C358A6CB6D9Cg2IAJ" TargetMode="External"/><Relationship Id="rId40" Type="http://schemas.openxmlformats.org/officeDocument/2006/relationships/hyperlink" Target="garantf1://10002673.5/"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C35B5F9C0DF091694817C1E6A33F6AF2E16C3156DA7D832CE46A8B20475m8E" TargetMode="External"/><Relationship Id="rId23" Type="http://schemas.openxmlformats.org/officeDocument/2006/relationships/hyperlink" Target="garantF1://10002673.5" TargetMode="External"/><Relationship Id="rId28" Type="http://schemas.openxmlformats.org/officeDocument/2006/relationships/hyperlink" Target="http://www.admsergino.ru" TargetMode="External"/><Relationship Id="rId36" Type="http://schemas.openxmlformats.org/officeDocument/2006/relationships/hyperlink" Target="consultantplus://offline/ref=05D71821CC382417FB3C286AFB9D9AC0D9FD5C79B879D0227077D6C74823C2F62961163A3F133CABe0s0J" TargetMode="External"/><Relationship Id="rId10" Type="http://schemas.openxmlformats.org/officeDocument/2006/relationships/hyperlink" Target="consultantplus://offline/ref=5C35B5F9C0DF091694817C1E6A33F6AF2E11C5126DA6D832CE46A8B20458543886D94042AF9696B773mDE" TargetMode="External"/><Relationship Id="rId19" Type="http://schemas.openxmlformats.org/officeDocument/2006/relationships/hyperlink" Target="garantf1://31405928.1000/" TargetMode="External"/><Relationship Id="rId31" Type="http://schemas.openxmlformats.org/officeDocument/2006/relationships/hyperlink" Target="http://www.admsergino.ru" TargetMode="External"/><Relationship Id="rId44" Type="http://schemas.openxmlformats.org/officeDocument/2006/relationships/hyperlink" Target="mailto:admsergino@mail.ru" TargetMode="External"/><Relationship Id="rId4" Type="http://schemas.openxmlformats.org/officeDocument/2006/relationships/webSettings" Target="webSettings.xml"/><Relationship Id="rId9" Type="http://schemas.openxmlformats.org/officeDocument/2006/relationships/hyperlink" Target="consultantplus://offline/ref=B0B2708EA0E69BB9842FA7B52C8AE3E784B851C382F85A12B2435A70DCACCA6B72F1BED1D29ACF2DCA6A12F1HFF" TargetMode="External"/><Relationship Id="rId14" Type="http://schemas.openxmlformats.org/officeDocument/2006/relationships/hyperlink" Target="consultantplus://offline/ref=5C35B5F9C0DF091694817C1E6A33F6AF2E11C31C6FABD832CE46A8B20458543886D9404A7AmEE" TargetMode="External"/><Relationship Id="rId22" Type="http://schemas.openxmlformats.org/officeDocument/2006/relationships/hyperlink" Target="consultantplus://offline/ref=BDC4DFC23DB1724D6C15B9AF92F7C4102029BF84E3B655953C0E85B94CB788DD227EE55A5FB0A491s4J8I" TargetMode="External"/><Relationship Id="rId27" Type="http://schemas.openxmlformats.org/officeDocument/2006/relationships/hyperlink" Target="http://www.admsergino.ru" TargetMode="External"/><Relationship Id="rId30" Type="http://schemas.openxmlformats.org/officeDocument/2006/relationships/hyperlink" Target="http://www.86.gosuslugi.ru" TargetMode="External"/><Relationship Id="rId35" Type="http://schemas.openxmlformats.org/officeDocument/2006/relationships/hyperlink" Target="consultantplus://offline/ref=4251FF29FA2612936F451223BA2FCD7CCD962BE0A3DF56C7402FA83AF8E6317249D8C358A6gCI9J" TargetMode="External"/><Relationship Id="rId43" Type="http://schemas.openxmlformats.org/officeDocument/2006/relationships/hyperlink" Target="mailto:admserg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16593</Words>
  <Characters>94582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110954</CharactersWithSpaces>
  <SharedDoc>false</SharedDoc>
  <HLinks>
    <vt:vector size="210" baseType="variant">
      <vt:variant>
        <vt:i4>5701670</vt:i4>
      </vt:variant>
      <vt:variant>
        <vt:i4>102</vt:i4>
      </vt:variant>
      <vt:variant>
        <vt:i4>0</vt:i4>
      </vt:variant>
      <vt:variant>
        <vt:i4>5</vt:i4>
      </vt:variant>
      <vt:variant>
        <vt:lpwstr>mailto:adm@adm.nyagan.ru</vt:lpwstr>
      </vt:variant>
      <vt:variant>
        <vt:lpwstr/>
      </vt:variant>
      <vt:variant>
        <vt:i4>5701670</vt:i4>
      </vt:variant>
      <vt:variant>
        <vt:i4>99</vt:i4>
      </vt:variant>
      <vt:variant>
        <vt:i4>0</vt:i4>
      </vt:variant>
      <vt:variant>
        <vt:i4>5</vt:i4>
      </vt:variant>
      <vt:variant>
        <vt:lpwstr>mailto:adm@adm.nyagan.ru</vt:lpwstr>
      </vt:variant>
      <vt:variant>
        <vt:lpwstr/>
      </vt:variant>
      <vt:variant>
        <vt:i4>5701670</vt:i4>
      </vt:variant>
      <vt:variant>
        <vt:i4>96</vt:i4>
      </vt:variant>
      <vt:variant>
        <vt:i4>0</vt:i4>
      </vt:variant>
      <vt:variant>
        <vt:i4>5</vt:i4>
      </vt:variant>
      <vt:variant>
        <vt:lpwstr>mailto:adm@adm.nyagan.ru</vt:lpwstr>
      </vt:variant>
      <vt:variant>
        <vt:lpwstr/>
      </vt:variant>
      <vt:variant>
        <vt:i4>7274552</vt:i4>
      </vt:variant>
      <vt:variant>
        <vt:i4>93</vt:i4>
      </vt:variant>
      <vt:variant>
        <vt:i4>0</vt:i4>
      </vt:variant>
      <vt:variant>
        <vt:i4>5</vt:i4>
      </vt:variant>
      <vt:variant>
        <vt:lpwstr>garantf1://10002673.5/</vt:lpwstr>
      </vt:variant>
      <vt:variant>
        <vt:lpwstr/>
      </vt:variant>
      <vt:variant>
        <vt:i4>655361</vt:i4>
      </vt:variant>
      <vt:variant>
        <vt:i4>90</vt:i4>
      </vt:variant>
      <vt:variant>
        <vt:i4>0</vt:i4>
      </vt:variant>
      <vt:variant>
        <vt:i4>5</vt:i4>
      </vt:variant>
      <vt:variant>
        <vt:lpwstr>http://www.admnyagan.ru/</vt:lpwstr>
      </vt:variant>
      <vt:variant>
        <vt:lpwstr/>
      </vt:variant>
      <vt:variant>
        <vt:i4>2752609</vt:i4>
      </vt:variant>
      <vt:variant>
        <vt:i4>87</vt:i4>
      </vt:variant>
      <vt:variant>
        <vt:i4>0</vt:i4>
      </vt:variant>
      <vt:variant>
        <vt:i4>5</vt:i4>
      </vt:variant>
      <vt:variant>
        <vt:lpwstr>consultantplus://offline/ref=4251FF29FA2612936F451223BA2FCD7CCD972DE1A5DB56C7402FA83AF8E6317249D8C358A6CB6D9Cg2IAJ</vt:lpwstr>
      </vt:variant>
      <vt:variant>
        <vt:lpwstr/>
      </vt:variant>
      <vt:variant>
        <vt:i4>3735611</vt:i4>
      </vt:variant>
      <vt:variant>
        <vt:i4>84</vt:i4>
      </vt:variant>
      <vt:variant>
        <vt:i4>0</vt:i4>
      </vt:variant>
      <vt:variant>
        <vt:i4>5</vt:i4>
      </vt:variant>
      <vt:variant>
        <vt:lpwstr>consultantplus://offline/ref=05D71821CC382417FB3C286AFB9D9AC0D9FD5C79B879D0227077D6C74823C2F62961163A3F133CABe0s0J</vt:lpwstr>
      </vt:variant>
      <vt:variant>
        <vt:lpwstr/>
      </vt:variant>
      <vt:variant>
        <vt:i4>4587529</vt:i4>
      </vt:variant>
      <vt:variant>
        <vt:i4>81</vt:i4>
      </vt:variant>
      <vt:variant>
        <vt:i4>0</vt:i4>
      </vt:variant>
      <vt:variant>
        <vt:i4>5</vt:i4>
      </vt:variant>
      <vt:variant>
        <vt:lpwstr>consultantplus://offline/ref=4251FF29FA2612936F451223BA2FCD7CCD962BE0A3DF56C7402FA83AF8E6317249D8C358A6gCI9J</vt:lpwstr>
      </vt:variant>
      <vt:variant>
        <vt:lpwstr/>
      </vt:variant>
      <vt:variant>
        <vt:i4>2556009</vt:i4>
      </vt:variant>
      <vt:variant>
        <vt:i4>78</vt:i4>
      </vt:variant>
      <vt:variant>
        <vt:i4>0</vt:i4>
      </vt:variant>
      <vt:variant>
        <vt:i4>5</vt:i4>
      </vt:variant>
      <vt:variant>
        <vt:lpwstr>consultantplus://offline/ref=4251FF29FA2612936F451223BA2FCD7CCD962BE0A3DF56C7402FA83AF8E6317249D8C35BgAI7J</vt:lpwstr>
      </vt:variant>
      <vt:variant>
        <vt:lpwstr/>
      </vt:variant>
      <vt:variant>
        <vt:i4>6422578</vt:i4>
      </vt:variant>
      <vt:variant>
        <vt:i4>75</vt:i4>
      </vt:variant>
      <vt:variant>
        <vt:i4>0</vt:i4>
      </vt:variant>
      <vt:variant>
        <vt:i4>5</vt:i4>
      </vt:variant>
      <vt:variant>
        <vt:lpwstr/>
      </vt:variant>
      <vt:variant>
        <vt:lpwstr>Par201</vt:lpwstr>
      </vt:variant>
      <vt:variant>
        <vt:i4>655361</vt:i4>
      </vt:variant>
      <vt:variant>
        <vt:i4>72</vt:i4>
      </vt:variant>
      <vt:variant>
        <vt:i4>0</vt:i4>
      </vt:variant>
      <vt:variant>
        <vt:i4>5</vt:i4>
      </vt:variant>
      <vt:variant>
        <vt:lpwstr>http://www.admnyagan.ru/</vt:lpwstr>
      </vt:variant>
      <vt:variant>
        <vt:lpwstr/>
      </vt:variant>
      <vt:variant>
        <vt:i4>6619194</vt:i4>
      </vt:variant>
      <vt:variant>
        <vt:i4>69</vt:i4>
      </vt:variant>
      <vt:variant>
        <vt:i4>0</vt:i4>
      </vt:variant>
      <vt:variant>
        <vt:i4>5</vt:i4>
      </vt:variant>
      <vt:variant>
        <vt:lpwstr/>
      </vt:variant>
      <vt:variant>
        <vt:lpwstr>Par387</vt:lpwstr>
      </vt:variant>
      <vt:variant>
        <vt:i4>6619194</vt:i4>
      </vt:variant>
      <vt:variant>
        <vt:i4>66</vt:i4>
      </vt:variant>
      <vt:variant>
        <vt:i4>0</vt:i4>
      </vt:variant>
      <vt:variant>
        <vt:i4>5</vt:i4>
      </vt:variant>
      <vt:variant>
        <vt:lpwstr/>
      </vt:variant>
      <vt:variant>
        <vt:lpwstr>Par387</vt:lpwstr>
      </vt:variant>
      <vt:variant>
        <vt:i4>7209075</vt:i4>
      </vt:variant>
      <vt:variant>
        <vt:i4>63</vt:i4>
      </vt:variant>
      <vt:variant>
        <vt:i4>0</vt:i4>
      </vt:variant>
      <vt:variant>
        <vt:i4>5</vt:i4>
      </vt:variant>
      <vt:variant>
        <vt:lpwstr>http://docs.cntd.ru/document/465300647</vt:lpwstr>
      </vt:variant>
      <vt:variant>
        <vt:lpwstr/>
      </vt:variant>
      <vt:variant>
        <vt:i4>655361</vt:i4>
      </vt:variant>
      <vt:variant>
        <vt:i4>60</vt:i4>
      </vt:variant>
      <vt:variant>
        <vt:i4>0</vt:i4>
      </vt:variant>
      <vt:variant>
        <vt:i4>5</vt:i4>
      </vt:variant>
      <vt:variant>
        <vt:lpwstr>http://www.admnyagan.ru/</vt:lpwstr>
      </vt:variant>
      <vt:variant>
        <vt:lpwstr/>
      </vt:variant>
      <vt:variant>
        <vt:i4>7798895</vt:i4>
      </vt:variant>
      <vt:variant>
        <vt:i4>57</vt:i4>
      </vt:variant>
      <vt:variant>
        <vt:i4>0</vt:i4>
      </vt:variant>
      <vt:variant>
        <vt:i4>5</vt:i4>
      </vt:variant>
      <vt:variant>
        <vt:lpwstr>http://www.86.gosuslugi.ru/</vt:lpwstr>
      </vt:variant>
      <vt:variant>
        <vt:lpwstr/>
      </vt:variant>
      <vt:variant>
        <vt:i4>851994</vt:i4>
      </vt:variant>
      <vt:variant>
        <vt:i4>54</vt:i4>
      </vt:variant>
      <vt:variant>
        <vt:i4>0</vt:i4>
      </vt:variant>
      <vt:variant>
        <vt:i4>5</vt:i4>
      </vt:variant>
      <vt:variant>
        <vt:lpwstr>http://www.gosuslugi.ru/</vt:lpwstr>
      </vt:variant>
      <vt:variant>
        <vt:lpwstr/>
      </vt:variant>
      <vt:variant>
        <vt:i4>655361</vt:i4>
      </vt:variant>
      <vt:variant>
        <vt:i4>51</vt:i4>
      </vt:variant>
      <vt:variant>
        <vt:i4>0</vt:i4>
      </vt:variant>
      <vt:variant>
        <vt:i4>5</vt:i4>
      </vt:variant>
      <vt:variant>
        <vt:lpwstr>http://www.admnyagan.ru/</vt:lpwstr>
      </vt:variant>
      <vt:variant>
        <vt:lpwstr/>
      </vt:variant>
      <vt:variant>
        <vt:i4>655361</vt:i4>
      </vt:variant>
      <vt:variant>
        <vt:i4>48</vt:i4>
      </vt:variant>
      <vt:variant>
        <vt:i4>0</vt:i4>
      </vt:variant>
      <vt:variant>
        <vt:i4>5</vt:i4>
      </vt:variant>
      <vt:variant>
        <vt:lpwstr>http://www.admnyagan.ru/</vt:lpwstr>
      </vt:variant>
      <vt:variant>
        <vt:lpwstr/>
      </vt:variant>
      <vt:variant>
        <vt:i4>2097257</vt:i4>
      </vt:variant>
      <vt:variant>
        <vt:i4>45</vt:i4>
      </vt:variant>
      <vt:variant>
        <vt:i4>0</vt:i4>
      </vt:variant>
      <vt:variant>
        <vt:i4>5</vt:i4>
      </vt:variant>
      <vt:variant>
        <vt:lpwstr>consultantplus://offline/ref=5C35B5F9C0DF091694817C1E6A33F6AF2E17C0136DADD832CE46A8B20458543886D940477AmAE</vt:lpwstr>
      </vt:variant>
      <vt:variant>
        <vt:lpwstr/>
      </vt:variant>
      <vt:variant>
        <vt:i4>5832715</vt:i4>
      </vt:variant>
      <vt:variant>
        <vt:i4>42</vt:i4>
      </vt:variant>
      <vt:variant>
        <vt:i4>0</vt:i4>
      </vt:variant>
      <vt:variant>
        <vt:i4>5</vt:i4>
      </vt:variant>
      <vt:variant>
        <vt:lpwstr>garantf1://12036454.301/</vt:lpwstr>
      </vt:variant>
      <vt:variant>
        <vt:lpwstr/>
      </vt:variant>
      <vt:variant>
        <vt:i4>7274552</vt:i4>
      </vt:variant>
      <vt:variant>
        <vt:i4>39</vt:i4>
      </vt:variant>
      <vt:variant>
        <vt:i4>0</vt:i4>
      </vt:variant>
      <vt:variant>
        <vt:i4>5</vt:i4>
      </vt:variant>
      <vt:variant>
        <vt:lpwstr>garantf1://10002673.5/</vt:lpwstr>
      </vt:variant>
      <vt:variant>
        <vt:lpwstr/>
      </vt:variant>
      <vt:variant>
        <vt:i4>4456457</vt:i4>
      </vt:variant>
      <vt:variant>
        <vt:i4>36</vt:i4>
      </vt:variant>
      <vt:variant>
        <vt:i4>0</vt:i4>
      </vt:variant>
      <vt:variant>
        <vt:i4>5</vt:i4>
      </vt:variant>
      <vt:variant>
        <vt:lpwstr>garantf1://31405928.1000/</vt:lpwstr>
      </vt:variant>
      <vt:variant>
        <vt:lpwstr/>
      </vt:variant>
      <vt:variant>
        <vt:i4>5177432</vt:i4>
      </vt:variant>
      <vt:variant>
        <vt:i4>33</vt:i4>
      </vt:variant>
      <vt:variant>
        <vt:i4>0</vt:i4>
      </vt:variant>
      <vt:variant>
        <vt:i4>5</vt:i4>
      </vt:variant>
      <vt:variant>
        <vt:lpwstr>consultantplus://offline/ref=5C35B5F9C0DF091694817C1E6A33F6AF2E17C0136DADD832CE46A8B20475m8E</vt:lpwstr>
      </vt:variant>
      <vt:variant>
        <vt:lpwstr/>
      </vt:variant>
      <vt:variant>
        <vt:i4>5177344</vt:i4>
      </vt:variant>
      <vt:variant>
        <vt:i4>30</vt:i4>
      </vt:variant>
      <vt:variant>
        <vt:i4>0</vt:i4>
      </vt:variant>
      <vt:variant>
        <vt:i4>5</vt:i4>
      </vt:variant>
      <vt:variant>
        <vt:lpwstr>consultantplus://offline/ref=5C35B5F9C0DF091694817C1E6A33F6AF2E11C7106CA9D832CE46A8B20475m8E</vt:lpwstr>
      </vt:variant>
      <vt:variant>
        <vt:lpwstr/>
      </vt:variant>
      <vt:variant>
        <vt:i4>2490418</vt:i4>
      </vt:variant>
      <vt:variant>
        <vt:i4>27</vt:i4>
      </vt:variant>
      <vt:variant>
        <vt:i4>0</vt:i4>
      </vt:variant>
      <vt:variant>
        <vt:i4>5</vt:i4>
      </vt:variant>
      <vt:variant>
        <vt:lpwstr>consultantplus://offline/ref=5C35B5F9C0DF091694817C1E6A33F6AF2A12C8106DA48538C61FA4B070m3E</vt:lpwstr>
      </vt:variant>
      <vt:variant>
        <vt:lpwstr/>
      </vt:variant>
      <vt:variant>
        <vt:i4>5177359</vt:i4>
      </vt:variant>
      <vt:variant>
        <vt:i4>24</vt:i4>
      </vt:variant>
      <vt:variant>
        <vt:i4>0</vt:i4>
      </vt:variant>
      <vt:variant>
        <vt:i4>5</vt:i4>
      </vt:variant>
      <vt:variant>
        <vt:lpwstr>consultantplus://offline/ref=5C35B5F9C0DF091694817C1E6A33F6AF2E16C3156DA7D832CE46A8B20475m8E</vt:lpwstr>
      </vt:variant>
      <vt:variant>
        <vt:lpwstr/>
      </vt:variant>
      <vt:variant>
        <vt:i4>2097258</vt:i4>
      </vt:variant>
      <vt:variant>
        <vt:i4>21</vt:i4>
      </vt:variant>
      <vt:variant>
        <vt:i4>0</vt:i4>
      </vt:variant>
      <vt:variant>
        <vt:i4>5</vt:i4>
      </vt:variant>
      <vt:variant>
        <vt:lpwstr>consultantplus://offline/ref=5C35B5F9C0DF091694817C1E6A33F6AF2E11C31C6FABD832CE46A8B20458543886D9404A7AmEE</vt:lpwstr>
      </vt:variant>
      <vt:variant>
        <vt:lpwstr/>
      </vt:variant>
      <vt:variant>
        <vt:i4>5177358</vt:i4>
      </vt:variant>
      <vt:variant>
        <vt:i4>18</vt:i4>
      </vt:variant>
      <vt:variant>
        <vt:i4>0</vt:i4>
      </vt:variant>
      <vt:variant>
        <vt:i4>5</vt:i4>
      </vt:variant>
      <vt:variant>
        <vt:lpwstr>consultantplus://offline/ref=5C35B5F9C0DF091694817C1E6A33F6AF2E11C91068ABD832CE46A8B20475m8E</vt:lpwstr>
      </vt:variant>
      <vt:variant>
        <vt:lpwstr/>
      </vt:variant>
      <vt:variant>
        <vt:i4>5177353</vt:i4>
      </vt:variant>
      <vt:variant>
        <vt:i4>15</vt:i4>
      </vt:variant>
      <vt:variant>
        <vt:i4>0</vt:i4>
      </vt:variant>
      <vt:variant>
        <vt:i4>5</vt:i4>
      </vt:variant>
      <vt:variant>
        <vt:lpwstr>consultantplus://offline/ref=5C35B5F9C0DF091694817C1E6A33F6AF2E11C7166BA7D832CE46A8B20475m8E</vt:lpwstr>
      </vt:variant>
      <vt:variant>
        <vt:lpwstr/>
      </vt:variant>
      <vt:variant>
        <vt:i4>5177439</vt:i4>
      </vt:variant>
      <vt:variant>
        <vt:i4>12</vt:i4>
      </vt:variant>
      <vt:variant>
        <vt:i4>0</vt:i4>
      </vt:variant>
      <vt:variant>
        <vt:i4>5</vt:i4>
      </vt:variant>
      <vt:variant>
        <vt:lpwstr>consultantplus://offline/ref=5C35B5F9C0DF091694817C1E6A33F6AF2E11C3146DAAD832CE46A8B20475m8E</vt:lpwstr>
      </vt:variant>
      <vt:variant>
        <vt:lpwstr/>
      </vt:variant>
      <vt:variant>
        <vt:i4>2293818</vt:i4>
      </vt:variant>
      <vt:variant>
        <vt:i4>9</vt:i4>
      </vt:variant>
      <vt:variant>
        <vt:i4>0</vt:i4>
      </vt:variant>
      <vt:variant>
        <vt:i4>5</vt:i4>
      </vt:variant>
      <vt:variant>
        <vt:lpwstr>consultantplus://offline/ref=5C35B5F9C0DF091694817C1E6A33F6AF2E11C5126DA6D832CE46A8B20458543886D94042AF9696B773mDE</vt:lpwstr>
      </vt:variant>
      <vt:variant>
        <vt:lpwstr/>
      </vt:variant>
      <vt:variant>
        <vt:i4>1179738</vt:i4>
      </vt:variant>
      <vt:variant>
        <vt:i4>6</vt:i4>
      </vt:variant>
      <vt:variant>
        <vt:i4>0</vt:i4>
      </vt:variant>
      <vt:variant>
        <vt:i4>5</vt:i4>
      </vt:variant>
      <vt:variant>
        <vt:lpwstr>consultantplus://offline/ref=B0B2708EA0E69BB9842FA7B52C8AE3E784B851C382F85A12B2435A70DCACCA6B72F1BED1D29ACF2DCA6A12F1HFF</vt:lpwstr>
      </vt:variant>
      <vt:variant>
        <vt:lpwstr/>
      </vt:variant>
      <vt:variant>
        <vt:i4>7012457</vt:i4>
      </vt:variant>
      <vt:variant>
        <vt:i4>3</vt:i4>
      </vt:variant>
      <vt:variant>
        <vt:i4>0</vt:i4>
      </vt:variant>
      <vt:variant>
        <vt:i4>5</vt:i4>
      </vt:variant>
      <vt:variant>
        <vt:lpwstr>consultantplus://offline/ref=FB96DF8B5713B3052E3D89F39C81C32FF537514607A67F340FF367A009550825952A1E62k3RCG</vt:lpwstr>
      </vt:variant>
      <vt:variant>
        <vt:lpwstr/>
      </vt:variant>
      <vt:variant>
        <vt:i4>7274598</vt:i4>
      </vt:variant>
      <vt:variant>
        <vt:i4>0</vt:i4>
      </vt:variant>
      <vt:variant>
        <vt:i4>0</vt:i4>
      </vt:variant>
      <vt:variant>
        <vt:i4>5</vt:i4>
      </vt:variant>
      <vt:variant>
        <vt:lpwstr>consultantplus://offline/ref=FB96DF8B5713B3052E3D89F39C81C32FF537574805AB7F340FF367A009550825952A1E6A3DABA772kBR3G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Иванов Василий Григорьевич</dc:creator>
  <cp:keywords/>
  <cp:lastModifiedBy>Anya</cp:lastModifiedBy>
  <cp:revision>5</cp:revision>
  <cp:lastPrinted>2013-12-25T04:14:00Z</cp:lastPrinted>
  <dcterms:created xsi:type="dcterms:W3CDTF">2015-03-24T11:59:00Z</dcterms:created>
  <dcterms:modified xsi:type="dcterms:W3CDTF">2015-03-30T05:13:00Z</dcterms:modified>
</cp:coreProperties>
</file>