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D8" w:rsidRDefault="004E01D8" w:rsidP="004E01D8">
      <w:r w:rsidRPr="00530302">
        <w:rPr>
          <w:color w:val="000000"/>
        </w:rPr>
        <w:t xml:space="preserve">  </w:t>
      </w:r>
      <w:r w:rsidR="00E01E4B">
        <w:rPr>
          <w:color w:val="000000"/>
        </w:rPr>
        <w:tab/>
      </w:r>
      <w:r w:rsidR="00E01E4B">
        <w:rPr>
          <w:color w:val="000000"/>
        </w:rPr>
        <w:tab/>
      </w:r>
      <w:r w:rsidR="00E01E4B">
        <w:rPr>
          <w:color w:val="000000"/>
        </w:rPr>
        <w:tab/>
      </w:r>
      <w:r w:rsidR="00E01E4B">
        <w:rPr>
          <w:color w:val="000000"/>
        </w:rPr>
        <w:tab/>
      </w:r>
      <w:r w:rsidR="00E01E4B">
        <w:rPr>
          <w:color w:val="000000"/>
        </w:rPr>
        <w:tab/>
      </w:r>
      <w:r w:rsidR="00E01E4B">
        <w:rPr>
          <w:color w:val="000000"/>
        </w:rPr>
        <w:tab/>
      </w:r>
      <w:r w:rsidR="00901419">
        <w:rPr>
          <w:noProof/>
        </w:rPr>
        <w:drawing>
          <wp:inline distT="0" distB="0" distL="0" distR="0">
            <wp:extent cx="590550" cy="723900"/>
            <wp:effectExtent l="19050" t="0" r="0" b="0"/>
            <wp:docPr id="1" name="Рисунок 1" descr="Serg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gino"/>
                    <pic:cNvPicPr>
                      <a:picLocks noChangeAspect="1" noChangeArrowheads="1"/>
                    </pic:cNvPicPr>
                  </pic:nvPicPr>
                  <pic:blipFill>
                    <a:blip r:embed="rId7"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E01E4B" w:rsidRPr="00530302" w:rsidRDefault="00E01E4B" w:rsidP="004E01D8"/>
    <w:tbl>
      <w:tblPr>
        <w:tblW w:w="0" w:type="auto"/>
        <w:tblLayout w:type="fixed"/>
        <w:tblLook w:val="01E0"/>
      </w:tblPr>
      <w:tblGrid>
        <w:gridCol w:w="236"/>
        <w:gridCol w:w="610"/>
        <w:gridCol w:w="236"/>
        <w:gridCol w:w="1493"/>
        <w:gridCol w:w="348"/>
        <w:gridCol w:w="268"/>
        <w:gridCol w:w="257"/>
        <w:gridCol w:w="3904"/>
        <w:gridCol w:w="446"/>
        <w:gridCol w:w="2098"/>
      </w:tblGrid>
      <w:tr w:rsidR="004E01D8" w:rsidRPr="00530302">
        <w:trPr>
          <w:trHeight w:val="1134"/>
        </w:trPr>
        <w:tc>
          <w:tcPr>
            <w:tcW w:w="9873" w:type="dxa"/>
            <w:gridSpan w:val="10"/>
          </w:tcPr>
          <w:p w:rsidR="004E01D8" w:rsidRPr="00530302" w:rsidRDefault="004E01D8" w:rsidP="005B51EF">
            <w:pPr>
              <w:jc w:val="center"/>
              <w:rPr>
                <w:b/>
              </w:rPr>
            </w:pPr>
            <w:r w:rsidRPr="00530302">
              <w:rPr>
                <w:b/>
              </w:rPr>
              <w:t>АДМИНИСТРАЦИЯ</w:t>
            </w:r>
          </w:p>
          <w:p w:rsidR="004E01D8" w:rsidRPr="00530302" w:rsidRDefault="004E01D8" w:rsidP="005B51EF">
            <w:pPr>
              <w:jc w:val="center"/>
              <w:rPr>
                <w:b/>
              </w:rPr>
            </w:pPr>
            <w:r w:rsidRPr="00530302">
              <w:rPr>
                <w:b/>
              </w:rPr>
              <w:t>СЕЛЬСКО</w:t>
            </w:r>
            <w:r>
              <w:rPr>
                <w:b/>
              </w:rPr>
              <w:t>Е</w:t>
            </w:r>
            <w:r w:rsidRPr="00530302">
              <w:rPr>
                <w:b/>
              </w:rPr>
              <w:t xml:space="preserve"> ПОСЕЛЕНИ</w:t>
            </w:r>
            <w:r>
              <w:rPr>
                <w:b/>
              </w:rPr>
              <w:t>Е</w:t>
            </w:r>
            <w:r w:rsidRPr="00530302">
              <w:rPr>
                <w:b/>
              </w:rPr>
              <w:t xml:space="preserve"> СЕРГИНО</w:t>
            </w:r>
          </w:p>
          <w:p w:rsidR="004E01D8" w:rsidRPr="00530302" w:rsidRDefault="004E01D8" w:rsidP="005B51EF">
            <w:pPr>
              <w:jc w:val="center"/>
            </w:pPr>
          </w:p>
          <w:p w:rsidR="004E01D8" w:rsidRPr="00530302" w:rsidRDefault="004E01D8" w:rsidP="005B51EF">
            <w:pPr>
              <w:jc w:val="center"/>
              <w:rPr>
                <w:b/>
              </w:rPr>
            </w:pPr>
            <w:r w:rsidRPr="00530302">
              <w:rPr>
                <w:b/>
              </w:rPr>
              <w:t>Октябрьского района</w:t>
            </w:r>
          </w:p>
          <w:p w:rsidR="004E01D8" w:rsidRPr="00530302" w:rsidRDefault="004E01D8" w:rsidP="005B51EF">
            <w:pPr>
              <w:jc w:val="center"/>
              <w:rPr>
                <w:b/>
              </w:rPr>
            </w:pPr>
            <w:r w:rsidRPr="00530302">
              <w:rPr>
                <w:b/>
              </w:rPr>
              <w:t>Ханты-Мансийского автономного округа - Югры</w:t>
            </w:r>
          </w:p>
          <w:p w:rsidR="004E01D8" w:rsidRPr="00530302" w:rsidRDefault="004E01D8" w:rsidP="005B51EF">
            <w:pPr>
              <w:jc w:val="center"/>
            </w:pPr>
          </w:p>
          <w:p w:rsidR="004E01D8" w:rsidRPr="00530302" w:rsidRDefault="004E01D8" w:rsidP="005B51EF">
            <w:pPr>
              <w:jc w:val="center"/>
              <w:rPr>
                <w:b/>
              </w:rPr>
            </w:pPr>
            <w:r w:rsidRPr="00530302">
              <w:rPr>
                <w:b/>
                <w:spacing w:val="20"/>
              </w:rPr>
              <w:t>ПОСТАНОВЛЕНИЕ</w:t>
            </w:r>
          </w:p>
        </w:tc>
      </w:tr>
      <w:tr w:rsidR="004E01D8" w:rsidRPr="00530302">
        <w:trPr>
          <w:trHeight w:val="454"/>
        </w:trPr>
        <w:tc>
          <w:tcPr>
            <w:tcW w:w="236" w:type="dxa"/>
            <w:vAlign w:val="bottom"/>
          </w:tcPr>
          <w:p w:rsidR="004E01D8" w:rsidRPr="00530302" w:rsidRDefault="004E01D8" w:rsidP="005B51EF">
            <w:pPr>
              <w:jc w:val="right"/>
            </w:pPr>
            <w:r w:rsidRPr="00530302">
              <w:t>«</w:t>
            </w:r>
          </w:p>
        </w:tc>
        <w:tc>
          <w:tcPr>
            <w:tcW w:w="610" w:type="dxa"/>
            <w:tcBorders>
              <w:top w:val="nil"/>
              <w:left w:val="nil"/>
              <w:bottom w:val="single" w:sz="4" w:space="0" w:color="auto"/>
              <w:right w:val="nil"/>
            </w:tcBorders>
            <w:vAlign w:val="bottom"/>
          </w:tcPr>
          <w:p w:rsidR="004E01D8" w:rsidRPr="00530302" w:rsidRDefault="004E01D8" w:rsidP="005B51EF"/>
        </w:tc>
        <w:tc>
          <w:tcPr>
            <w:tcW w:w="213" w:type="dxa"/>
            <w:vAlign w:val="bottom"/>
          </w:tcPr>
          <w:p w:rsidR="004E01D8" w:rsidRPr="00530302" w:rsidRDefault="004E01D8" w:rsidP="005B51EF">
            <w:r w:rsidRPr="00530302">
              <w:t>»</w:t>
            </w:r>
          </w:p>
        </w:tc>
        <w:tc>
          <w:tcPr>
            <w:tcW w:w="1493" w:type="dxa"/>
            <w:tcBorders>
              <w:top w:val="nil"/>
              <w:left w:val="nil"/>
              <w:bottom w:val="single" w:sz="4" w:space="0" w:color="auto"/>
              <w:right w:val="nil"/>
            </w:tcBorders>
            <w:vAlign w:val="bottom"/>
          </w:tcPr>
          <w:p w:rsidR="004E01D8" w:rsidRPr="00530302" w:rsidRDefault="004E01D8" w:rsidP="005B51EF"/>
        </w:tc>
        <w:tc>
          <w:tcPr>
            <w:tcW w:w="348" w:type="dxa"/>
            <w:vAlign w:val="bottom"/>
          </w:tcPr>
          <w:p w:rsidR="004E01D8" w:rsidRPr="00530302" w:rsidRDefault="004E01D8" w:rsidP="005B51EF">
            <w:pPr>
              <w:ind w:right="-108"/>
              <w:jc w:val="right"/>
            </w:pPr>
          </w:p>
          <w:p w:rsidR="004E01D8" w:rsidRPr="00530302" w:rsidRDefault="004E01D8" w:rsidP="005B51EF">
            <w:pPr>
              <w:ind w:right="-108"/>
              <w:jc w:val="right"/>
            </w:pPr>
            <w:r>
              <w:t>2</w:t>
            </w:r>
            <w:r w:rsidRPr="00530302">
              <w:t>0</w:t>
            </w:r>
          </w:p>
        </w:tc>
        <w:tc>
          <w:tcPr>
            <w:tcW w:w="268" w:type="dxa"/>
            <w:tcMar>
              <w:top w:w="0" w:type="dxa"/>
              <w:left w:w="0" w:type="dxa"/>
              <w:bottom w:w="0" w:type="dxa"/>
              <w:right w:w="0" w:type="dxa"/>
            </w:tcMar>
            <w:vAlign w:val="bottom"/>
          </w:tcPr>
          <w:p w:rsidR="004E01D8" w:rsidRPr="00530302" w:rsidRDefault="004E01D8" w:rsidP="00621C28">
            <w:r w:rsidRPr="00530302">
              <w:t>1</w:t>
            </w:r>
            <w:r w:rsidR="00621C28">
              <w:t>5</w:t>
            </w:r>
          </w:p>
        </w:tc>
        <w:tc>
          <w:tcPr>
            <w:tcW w:w="257" w:type="dxa"/>
            <w:tcMar>
              <w:top w:w="0" w:type="dxa"/>
              <w:left w:w="0" w:type="dxa"/>
              <w:bottom w:w="0" w:type="dxa"/>
              <w:right w:w="0" w:type="dxa"/>
            </w:tcMar>
            <w:vAlign w:val="bottom"/>
          </w:tcPr>
          <w:p w:rsidR="004E01D8" w:rsidRPr="00530302" w:rsidRDefault="004E01D8" w:rsidP="005B51EF">
            <w:proofErr w:type="gramStart"/>
            <w:r w:rsidRPr="00530302">
              <w:t>г</w:t>
            </w:r>
            <w:proofErr w:type="gramEnd"/>
            <w:r w:rsidRPr="00530302">
              <w:t>.</w:t>
            </w:r>
          </w:p>
        </w:tc>
        <w:tc>
          <w:tcPr>
            <w:tcW w:w="3904" w:type="dxa"/>
            <w:vAlign w:val="bottom"/>
          </w:tcPr>
          <w:p w:rsidR="004E01D8" w:rsidRPr="00530302" w:rsidRDefault="004E01D8" w:rsidP="005B51EF"/>
        </w:tc>
        <w:tc>
          <w:tcPr>
            <w:tcW w:w="446" w:type="dxa"/>
            <w:vAlign w:val="bottom"/>
          </w:tcPr>
          <w:p w:rsidR="004E01D8" w:rsidRPr="00530302" w:rsidRDefault="004E01D8" w:rsidP="005B51EF">
            <w:pPr>
              <w:jc w:val="center"/>
            </w:pPr>
            <w:r w:rsidRPr="00530302">
              <w:t>№</w:t>
            </w:r>
          </w:p>
        </w:tc>
        <w:tc>
          <w:tcPr>
            <w:tcW w:w="2098" w:type="dxa"/>
            <w:tcBorders>
              <w:top w:val="nil"/>
              <w:left w:val="nil"/>
              <w:bottom w:val="single" w:sz="4" w:space="0" w:color="auto"/>
              <w:right w:val="nil"/>
            </w:tcBorders>
            <w:vAlign w:val="bottom"/>
          </w:tcPr>
          <w:p w:rsidR="004E01D8" w:rsidRPr="00530302" w:rsidRDefault="004E01D8" w:rsidP="005B51EF">
            <w:pPr>
              <w:jc w:val="center"/>
            </w:pPr>
          </w:p>
        </w:tc>
      </w:tr>
      <w:tr w:rsidR="004E01D8" w:rsidRPr="00530302">
        <w:trPr>
          <w:trHeight w:val="230"/>
        </w:trPr>
        <w:tc>
          <w:tcPr>
            <w:tcW w:w="9873" w:type="dxa"/>
            <w:gridSpan w:val="10"/>
            <w:tcMar>
              <w:top w:w="227" w:type="dxa"/>
              <w:left w:w="108" w:type="dxa"/>
              <w:bottom w:w="0" w:type="dxa"/>
              <w:right w:w="108" w:type="dxa"/>
            </w:tcMar>
          </w:tcPr>
          <w:p w:rsidR="004E01D8" w:rsidRPr="00530302" w:rsidRDefault="004E01D8" w:rsidP="005B51EF">
            <w:r w:rsidRPr="00530302">
              <w:t>п. Сергино</w:t>
            </w:r>
          </w:p>
        </w:tc>
      </w:tr>
    </w:tbl>
    <w:p w:rsidR="004E01D8" w:rsidRDefault="004E01D8" w:rsidP="004E01D8">
      <w:pPr>
        <w:jc w:val="both"/>
        <w:rPr>
          <w:rFonts w:eastAsia="Times New Roman"/>
          <w:bCs/>
          <w:lang w:eastAsia="ar-SA"/>
        </w:rPr>
      </w:pPr>
    </w:p>
    <w:p w:rsidR="001845C2" w:rsidRPr="004E01D8" w:rsidRDefault="001845C2" w:rsidP="004E01D8">
      <w:pPr>
        <w:jc w:val="both"/>
        <w:rPr>
          <w:rFonts w:eastAsia="Times New Roman"/>
          <w:bCs/>
          <w:lang w:eastAsia="ar-SA"/>
        </w:rPr>
      </w:pPr>
      <w:r w:rsidRPr="004E01D8">
        <w:rPr>
          <w:rFonts w:eastAsia="Times New Roman"/>
          <w:bCs/>
          <w:lang w:eastAsia="ar-SA"/>
        </w:rPr>
        <w:t>Об утверждении административного регламента</w:t>
      </w:r>
    </w:p>
    <w:p w:rsidR="004E01D8" w:rsidRDefault="001845C2" w:rsidP="004E01D8">
      <w:pPr>
        <w:jc w:val="both"/>
        <w:rPr>
          <w:rFonts w:eastAsia="Times New Roman CYR"/>
          <w:bCs/>
          <w:color w:val="000000"/>
          <w:lang w:eastAsia="en-US" w:bidi="en-US"/>
        </w:rPr>
      </w:pPr>
      <w:r w:rsidRPr="004E01D8">
        <w:rPr>
          <w:rFonts w:eastAsia="Times New Roman CYR"/>
          <w:bCs/>
          <w:color w:val="000000"/>
          <w:lang w:eastAsia="en-US" w:bidi="en-US"/>
        </w:rPr>
        <w:t xml:space="preserve">предоставления муниципальной услуги </w:t>
      </w:r>
    </w:p>
    <w:p w:rsidR="004E01D8" w:rsidRDefault="00E01E4B" w:rsidP="004E01D8">
      <w:pPr>
        <w:jc w:val="both"/>
        <w:rPr>
          <w:rFonts w:eastAsia="Times New Roman CYR"/>
          <w:bCs/>
          <w:color w:val="000000"/>
          <w:lang w:eastAsia="en-US" w:bidi="en-US"/>
        </w:rPr>
      </w:pPr>
      <w:r>
        <w:rPr>
          <w:rFonts w:eastAsia="Times New Roman CYR"/>
          <w:bCs/>
          <w:color w:val="000000"/>
          <w:lang w:eastAsia="en-US" w:bidi="en-US"/>
        </w:rPr>
        <w:t>«П</w:t>
      </w:r>
      <w:r w:rsidR="0033035E" w:rsidRPr="004E01D8">
        <w:rPr>
          <w:rFonts w:eastAsia="Times New Roman CYR"/>
          <w:bCs/>
          <w:color w:val="000000"/>
          <w:lang w:eastAsia="en-US" w:bidi="en-US"/>
        </w:rPr>
        <w:t xml:space="preserve">рием  заявлений, документов, а также </w:t>
      </w:r>
    </w:p>
    <w:p w:rsidR="004E01D8" w:rsidRDefault="0033035E" w:rsidP="004E01D8">
      <w:pPr>
        <w:jc w:val="both"/>
        <w:rPr>
          <w:rFonts w:eastAsia="Times New Roman CYR"/>
          <w:bCs/>
          <w:color w:val="000000"/>
          <w:lang w:eastAsia="en-US" w:bidi="en-US"/>
        </w:rPr>
      </w:pPr>
      <w:r w:rsidRPr="004E01D8">
        <w:rPr>
          <w:rFonts w:eastAsia="Times New Roman CYR"/>
          <w:bCs/>
          <w:color w:val="000000"/>
          <w:lang w:eastAsia="en-US" w:bidi="en-US"/>
        </w:rPr>
        <w:t xml:space="preserve">постановка граждан на учет в качестве </w:t>
      </w:r>
    </w:p>
    <w:p w:rsidR="004E01D8" w:rsidRDefault="0033035E" w:rsidP="004E01D8">
      <w:pPr>
        <w:jc w:val="both"/>
        <w:rPr>
          <w:rFonts w:eastAsia="Times New Roman CYR"/>
          <w:bCs/>
          <w:color w:val="000000"/>
          <w:lang w:eastAsia="en-US" w:bidi="en-US"/>
        </w:rPr>
      </w:pPr>
      <w:proofErr w:type="gramStart"/>
      <w:r w:rsidRPr="004E01D8">
        <w:rPr>
          <w:rFonts w:eastAsia="Times New Roman CYR"/>
          <w:bCs/>
          <w:color w:val="000000"/>
          <w:lang w:eastAsia="en-US" w:bidi="en-US"/>
        </w:rPr>
        <w:t>нуждающихся в жилых помещениях</w:t>
      </w:r>
      <w:r w:rsidR="00E01E4B">
        <w:rPr>
          <w:rFonts w:eastAsia="Times New Roman CYR"/>
          <w:bCs/>
          <w:color w:val="000000"/>
          <w:lang w:eastAsia="en-US" w:bidi="en-US"/>
        </w:rPr>
        <w:t>»</w:t>
      </w:r>
      <w:r w:rsidRPr="004E01D8">
        <w:rPr>
          <w:rFonts w:eastAsia="Times New Roman CYR"/>
          <w:bCs/>
          <w:color w:val="000000"/>
          <w:lang w:eastAsia="en-US" w:bidi="en-US"/>
        </w:rPr>
        <w:t xml:space="preserve"> </w:t>
      </w:r>
      <w:proofErr w:type="gramEnd"/>
    </w:p>
    <w:p w:rsidR="001845C2" w:rsidRDefault="001845C2" w:rsidP="004E01D8">
      <w:pPr>
        <w:jc w:val="both"/>
        <w:rPr>
          <w:color w:val="000000"/>
          <w:lang w:eastAsia="en-US" w:bidi="en-US"/>
        </w:rPr>
      </w:pPr>
    </w:p>
    <w:p w:rsidR="004E01D8" w:rsidRPr="004E01D8" w:rsidRDefault="004E01D8" w:rsidP="004E01D8">
      <w:pPr>
        <w:jc w:val="both"/>
        <w:rPr>
          <w:color w:val="000000"/>
          <w:lang w:eastAsia="en-US" w:bidi="en-US"/>
        </w:rPr>
      </w:pPr>
    </w:p>
    <w:p w:rsidR="0022214C" w:rsidRPr="004E01D8" w:rsidRDefault="00E01E4B" w:rsidP="004E01D8">
      <w:pPr>
        <w:suppressAutoHyphens w:val="0"/>
        <w:ind w:firstLine="870"/>
        <w:jc w:val="both"/>
        <w:rPr>
          <w:rFonts w:eastAsia="Times New Roman CYR"/>
          <w:lang w:eastAsia="ar-SA"/>
        </w:rPr>
      </w:pPr>
      <w:proofErr w:type="gramStart"/>
      <w:r>
        <w:t xml:space="preserve">Руководствуясь Федеральным </w:t>
      </w:r>
      <w:hyperlink r:id="rId8" w:tooltip="Федеральный закон от 27.07.2010 N 210-ФЗ (ред. от 21.07.2014) &quot;Об организации предоставления государственных и муниципальных услуг&quot;{КонсультантПлюс}" w:history="1">
        <w:r w:rsidRPr="00E01E4B">
          <w:t>законом</w:t>
        </w:r>
      </w:hyperlink>
      <w:r>
        <w:t xml:space="preserve"> от 27.07.2010 N 210-ФЗ "Об организации предоставления государственных и муниципальных услуг", </w:t>
      </w:r>
      <w:r w:rsidR="001845C2" w:rsidRPr="004E01D8">
        <w:rPr>
          <w:color w:val="000000"/>
          <w:lang w:eastAsia="en-US" w:bidi="en-US"/>
        </w:rPr>
        <w:t xml:space="preserve">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а также в целях регламентации административных процедур </w:t>
      </w:r>
      <w:r w:rsidR="003A1F99" w:rsidRPr="004E01D8">
        <w:rPr>
          <w:color w:val="000000"/>
          <w:lang w:eastAsia="en-US" w:bidi="en-US"/>
        </w:rPr>
        <w:t>услуг</w:t>
      </w:r>
      <w:r w:rsidR="001845C2" w:rsidRPr="004E01D8">
        <w:rPr>
          <w:color w:val="000000"/>
          <w:lang w:eastAsia="en-US" w:bidi="en-US"/>
        </w:rPr>
        <w:t xml:space="preserve"> </w:t>
      </w:r>
      <w:r w:rsidR="001845C2" w:rsidRPr="004E01D8">
        <w:rPr>
          <w:rFonts w:eastAsia="Times New Roman CYR"/>
          <w:color w:val="000000"/>
          <w:lang w:eastAsia="en-US" w:bidi="en-US"/>
        </w:rPr>
        <w:t xml:space="preserve">по ведению учета граждан в качестве нуждающихся </w:t>
      </w:r>
      <w:r w:rsidR="001845C2" w:rsidRPr="004E01D8">
        <w:rPr>
          <w:rFonts w:eastAsia="Times New Roman CYR"/>
          <w:lang w:eastAsia="ar-SA"/>
        </w:rPr>
        <w:t>в жилых помещениях</w:t>
      </w:r>
      <w:r w:rsidR="001845C2" w:rsidRPr="004E01D8">
        <w:rPr>
          <w:rFonts w:eastAsia="Times New Roman CYR"/>
          <w:color w:val="FF0000"/>
          <w:lang w:eastAsia="ar-SA"/>
        </w:rPr>
        <w:t xml:space="preserve"> </w:t>
      </w:r>
      <w:r w:rsidR="001845C2" w:rsidRPr="004E01D8">
        <w:rPr>
          <w:rFonts w:eastAsia="Times New Roman CYR"/>
          <w:lang w:eastAsia="ar-SA"/>
        </w:rPr>
        <w:t>на терри</w:t>
      </w:r>
      <w:r w:rsidR="001845C2" w:rsidRPr="004E01D8">
        <w:rPr>
          <w:rFonts w:eastAsia="Times New Roman CYR"/>
          <w:lang w:eastAsia="ar-SA"/>
        </w:rPr>
        <w:softHyphen/>
      </w:r>
      <w:r w:rsidR="0022214C" w:rsidRPr="004E01D8">
        <w:rPr>
          <w:rFonts w:eastAsia="Times New Roman CYR"/>
          <w:lang w:eastAsia="ar-SA"/>
        </w:rPr>
        <w:t>тории сельского поселения</w:t>
      </w:r>
      <w:r w:rsidR="004E01D8">
        <w:rPr>
          <w:rFonts w:eastAsia="Times New Roman CYR"/>
          <w:lang w:eastAsia="ar-SA"/>
        </w:rPr>
        <w:t xml:space="preserve"> Сергино:</w:t>
      </w:r>
      <w:proofErr w:type="gramEnd"/>
    </w:p>
    <w:p w:rsidR="0022214C" w:rsidRPr="004E01D8" w:rsidRDefault="0022214C" w:rsidP="004E01D8">
      <w:pPr>
        <w:suppressAutoHyphens w:val="0"/>
        <w:jc w:val="both"/>
        <w:rPr>
          <w:rFonts w:eastAsia="Times New Roman CYR"/>
          <w:lang w:eastAsia="ar-SA"/>
        </w:rPr>
      </w:pPr>
    </w:p>
    <w:p w:rsidR="001845C2" w:rsidRDefault="00E01E4B" w:rsidP="004E01D8">
      <w:pPr>
        <w:ind w:firstLine="708"/>
        <w:jc w:val="both"/>
        <w:rPr>
          <w:color w:val="000000"/>
          <w:lang w:eastAsia="en-US" w:bidi="en-US"/>
        </w:rPr>
      </w:pPr>
      <w:r>
        <w:rPr>
          <w:color w:val="000000"/>
          <w:lang w:eastAsia="en-US" w:bidi="en-US"/>
        </w:rPr>
        <w:t xml:space="preserve">   </w:t>
      </w:r>
      <w:r w:rsidR="001845C2" w:rsidRPr="004E01D8">
        <w:rPr>
          <w:color w:val="000000"/>
          <w:lang w:eastAsia="en-US" w:bidi="en-US"/>
        </w:rPr>
        <w:t xml:space="preserve">1. Утвердить административный регламент </w:t>
      </w:r>
      <w:r w:rsidR="001845C2" w:rsidRPr="004E01D8">
        <w:rPr>
          <w:rFonts w:eastAsia="Times New Roman CYR"/>
          <w:color w:val="000000"/>
          <w:lang w:eastAsia="en-US" w:bidi="en-US"/>
        </w:rPr>
        <w:t>предоставления муниципальной услуги</w:t>
      </w:r>
      <w:r w:rsidR="0033035E" w:rsidRPr="004E01D8">
        <w:rPr>
          <w:rFonts w:eastAsia="Times New Roman CYR"/>
          <w:b/>
          <w:bCs/>
          <w:color w:val="000000"/>
          <w:lang w:eastAsia="en-US" w:bidi="en-US"/>
        </w:rPr>
        <w:t xml:space="preserve"> </w:t>
      </w:r>
      <w:r>
        <w:rPr>
          <w:rFonts w:eastAsia="Times New Roman CYR"/>
          <w:b/>
          <w:bCs/>
          <w:color w:val="000000"/>
          <w:lang w:eastAsia="en-US" w:bidi="en-US"/>
        </w:rPr>
        <w:t>«</w:t>
      </w:r>
      <w:r w:rsidRPr="00DA350A">
        <w:rPr>
          <w:rFonts w:eastAsia="Times New Roman CYR"/>
          <w:bCs/>
          <w:color w:val="000000"/>
          <w:lang w:eastAsia="en-US" w:bidi="en-US"/>
        </w:rPr>
        <w:t>П</w:t>
      </w:r>
      <w:r w:rsidR="0033035E" w:rsidRPr="004E01D8">
        <w:rPr>
          <w:rFonts w:eastAsia="Times New Roman CYR"/>
          <w:bCs/>
          <w:color w:val="000000"/>
          <w:lang w:eastAsia="en-US" w:bidi="en-US"/>
        </w:rPr>
        <w:t>рием</w:t>
      </w:r>
      <w:r w:rsidR="00DA350A">
        <w:rPr>
          <w:rFonts w:eastAsia="Times New Roman CYR"/>
          <w:bCs/>
          <w:color w:val="000000"/>
          <w:lang w:eastAsia="en-US" w:bidi="en-US"/>
        </w:rPr>
        <w:t xml:space="preserve"> </w:t>
      </w:r>
      <w:r w:rsidR="0033035E" w:rsidRPr="004E01D8">
        <w:rPr>
          <w:rFonts w:eastAsia="Times New Roman CYR"/>
          <w:bCs/>
          <w:color w:val="000000"/>
          <w:lang w:eastAsia="en-US" w:bidi="en-US"/>
        </w:rPr>
        <w:t>заявлений, документов, а также постановка граждан на учет в качестве нуждающихся в жилых помещениях</w:t>
      </w:r>
      <w:r>
        <w:rPr>
          <w:rFonts w:eastAsia="Times New Roman CYR"/>
          <w:bCs/>
          <w:color w:val="000000"/>
          <w:lang w:eastAsia="en-US" w:bidi="en-US"/>
        </w:rPr>
        <w:t>»</w:t>
      </w:r>
      <w:r w:rsidR="004E01D8">
        <w:rPr>
          <w:rFonts w:eastAsia="Times New Roman CYR"/>
          <w:bCs/>
          <w:color w:val="000000"/>
          <w:lang w:eastAsia="en-US" w:bidi="en-US"/>
        </w:rPr>
        <w:t xml:space="preserve"> </w:t>
      </w:r>
      <w:r w:rsidR="00862278">
        <w:rPr>
          <w:rFonts w:eastAsia="Times New Roman CYR"/>
          <w:color w:val="000000"/>
          <w:lang w:eastAsia="en-US" w:bidi="en-US"/>
        </w:rPr>
        <w:t>(прилагается)</w:t>
      </w:r>
      <w:r w:rsidR="001845C2" w:rsidRPr="004E01D8">
        <w:rPr>
          <w:color w:val="000000"/>
          <w:lang w:eastAsia="en-US" w:bidi="en-US"/>
        </w:rPr>
        <w:t>.</w:t>
      </w:r>
    </w:p>
    <w:p w:rsidR="00E01E4B" w:rsidRPr="004E01D8" w:rsidRDefault="00DA350A" w:rsidP="004E01D8">
      <w:pPr>
        <w:ind w:firstLine="708"/>
        <w:jc w:val="both"/>
        <w:rPr>
          <w:color w:val="000000"/>
          <w:lang w:eastAsia="en-US" w:bidi="en-US"/>
        </w:rPr>
      </w:pPr>
      <w:r>
        <w:rPr>
          <w:color w:val="000000"/>
          <w:lang w:eastAsia="en-US" w:bidi="en-US"/>
        </w:rPr>
        <w:t xml:space="preserve">   </w:t>
      </w:r>
      <w:r w:rsidR="00E01E4B">
        <w:rPr>
          <w:color w:val="000000"/>
          <w:lang w:eastAsia="en-US" w:bidi="en-US"/>
        </w:rPr>
        <w:t xml:space="preserve">2. Постановление администрации сельского поселения Сергино «Об утверждении административного регламента по приему заявления, документов, а также постановка граждан на учет в качестве нуждающихся в жилых помещениях на территории сельского поселения Сергино» </w:t>
      </w:r>
      <w:r>
        <w:rPr>
          <w:color w:val="000000"/>
          <w:lang w:eastAsia="en-US" w:bidi="en-US"/>
        </w:rPr>
        <w:t>от 02.03.2011 года № 26 считать утратившим силу.</w:t>
      </w:r>
    </w:p>
    <w:p w:rsidR="001845C2" w:rsidRPr="004E01D8" w:rsidRDefault="00DA350A" w:rsidP="004E01D8">
      <w:pPr>
        <w:suppressAutoHyphens w:val="0"/>
        <w:autoSpaceDE w:val="0"/>
        <w:ind w:firstLine="851"/>
        <w:jc w:val="both"/>
        <w:rPr>
          <w:color w:val="000000"/>
          <w:lang w:eastAsia="en-US" w:bidi="en-US"/>
        </w:rPr>
      </w:pPr>
      <w:r>
        <w:rPr>
          <w:color w:val="000000"/>
          <w:lang w:eastAsia="en-US" w:bidi="en-US"/>
        </w:rPr>
        <w:t>3</w:t>
      </w:r>
      <w:r w:rsidR="001845C2" w:rsidRPr="004E01D8">
        <w:rPr>
          <w:color w:val="000000"/>
          <w:lang w:eastAsia="en-US" w:bidi="en-US"/>
        </w:rPr>
        <w:t xml:space="preserve">. </w:t>
      </w:r>
      <w:r w:rsidR="00862278">
        <w:rPr>
          <w:color w:val="000000"/>
          <w:lang w:eastAsia="en-US" w:bidi="en-US"/>
        </w:rPr>
        <w:t>Опубликовать настоящее постановление в газете «Октябрьские вести» и разместить на официальном сайте органов местного самоуправления сельского поселения Сергино в сети интернет.</w:t>
      </w:r>
    </w:p>
    <w:p w:rsidR="001845C2" w:rsidRPr="004E01D8" w:rsidRDefault="00DA350A" w:rsidP="004E01D8">
      <w:pPr>
        <w:suppressAutoHyphens w:val="0"/>
        <w:autoSpaceDE w:val="0"/>
        <w:ind w:firstLine="851"/>
        <w:jc w:val="both"/>
        <w:rPr>
          <w:color w:val="000000"/>
          <w:lang w:eastAsia="en-US" w:bidi="en-US"/>
        </w:rPr>
      </w:pPr>
      <w:r>
        <w:rPr>
          <w:color w:val="000000"/>
          <w:lang w:eastAsia="en-US" w:bidi="en-US"/>
        </w:rPr>
        <w:t>4</w:t>
      </w:r>
      <w:r w:rsidR="001845C2" w:rsidRPr="004E01D8">
        <w:rPr>
          <w:color w:val="000000"/>
          <w:lang w:eastAsia="en-US" w:bidi="en-US"/>
        </w:rPr>
        <w:t xml:space="preserve">. </w:t>
      </w:r>
      <w:r w:rsidR="00862278">
        <w:rPr>
          <w:color w:val="000000"/>
          <w:lang w:eastAsia="en-US" w:bidi="en-US"/>
        </w:rPr>
        <w:t xml:space="preserve">Постановление вступает в силу через 10 дней со дня опубликования. </w:t>
      </w:r>
    </w:p>
    <w:p w:rsidR="001845C2" w:rsidRPr="004E01D8" w:rsidRDefault="00DA350A" w:rsidP="004E01D8">
      <w:pPr>
        <w:suppressAutoHyphens w:val="0"/>
        <w:autoSpaceDE w:val="0"/>
        <w:ind w:firstLine="851"/>
        <w:jc w:val="both"/>
        <w:rPr>
          <w:color w:val="000000"/>
          <w:lang w:eastAsia="en-US" w:bidi="en-US"/>
        </w:rPr>
      </w:pPr>
      <w:r>
        <w:rPr>
          <w:color w:val="000000"/>
          <w:lang w:eastAsia="en-US" w:bidi="en-US"/>
        </w:rPr>
        <w:t>5</w:t>
      </w:r>
      <w:r w:rsidR="001845C2" w:rsidRPr="004E01D8">
        <w:rPr>
          <w:color w:val="000000"/>
          <w:lang w:eastAsia="en-US" w:bidi="en-US"/>
        </w:rPr>
        <w:t>. Контроль за выполнение</w:t>
      </w:r>
      <w:r w:rsidR="00913EC4">
        <w:rPr>
          <w:color w:val="000000"/>
          <w:lang w:eastAsia="en-US" w:bidi="en-US"/>
        </w:rPr>
        <w:t xml:space="preserve"> настоящего</w:t>
      </w:r>
      <w:r w:rsidR="001845C2" w:rsidRPr="004E01D8">
        <w:rPr>
          <w:color w:val="000000"/>
          <w:lang w:eastAsia="en-US" w:bidi="en-US"/>
        </w:rPr>
        <w:t xml:space="preserve"> постановления </w:t>
      </w:r>
      <w:r>
        <w:rPr>
          <w:color w:val="000000"/>
          <w:lang w:eastAsia="en-US" w:bidi="en-US"/>
        </w:rPr>
        <w:t>оставляю за собой.</w:t>
      </w:r>
    </w:p>
    <w:p w:rsidR="001845C2" w:rsidRDefault="001845C2" w:rsidP="004E01D8">
      <w:pPr>
        <w:jc w:val="both"/>
        <w:rPr>
          <w:color w:val="000000"/>
          <w:lang w:eastAsia="en-US" w:bidi="en-US"/>
        </w:rPr>
      </w:pPr>
    </w:p>
    <w:p w:rsidR="00862278" w:rsidRPr="004E01D8" w:rsidRDefault="00862278" w:rsidP="004E01D8">
      <w:pPr>
        <w:jc w:val="both"/>
        <w:rPr>
          <w:color w:val="000000"/>
          <w:lang w:eastAsia="en-US" w:bidi="en-US"/>
        </w:rPr>
      </w:pPr>
    </w:p>
    <w:p w:rsidR="001845C2" w:rsidRPr="004E01D8" w:rsidRDefault="001845C2" w:rsidP="004E01D8">
      <w:pPr>
        <w:jc w:val="both"/>
        <w:rPr>
          <w:color w:val="000000"/>
          <w:lang w:eastAsia="en-US" w:bidi="en-US"/>
        </w:rPr>
      </w:pPr>
    </w:p>
    <w:p w:rsidR="001845C2" w:rsidRPr="004E01D8" w:rsidRDefault="00621C28" w:rsidP="004E01D8">
      <w:pPr>
        <w:autoSpaceDE w:val="0"/>
        <w:jc w:val="both"/>
        <w:rPr>
          <w:color w:val="000000"/>
          <w:lang w:eastAsia="en-US" w:bidi="en-US"/>
        </w:rPr>
      </w:pPr>
      <w:r>
        <w:rPr>
          <w:color w:val="000000"/>
          <w:lang w:eastAsia="en-US" w:bidi="en-US"/>
        </w:rPr>
        <w:t>Г</w:t>
      </w:r>
      <w:r w:rsidR="00862278">
        <w:rPr>
          <w:color w:val="000000"/>
          <w:lang w:eastAsia="en-US" w:bidi="en-US"/>
        </w:rPr>
        <w:t>лав</w:t>
      </w:r>
      <w:r>
        <w:rPr>
          <w:color w:val="000000"/>
          <w:lang w:eastAsia="en-US" w:bidi="en-US"/>
        </w:rPr>
        <w:t>а</w:t>
      </w:r>
      <w:r w:rsidR="00862278">
        <w:rPr>
          <w:color w:val="000000"/>
          <w:lang w:eastAsia="en-US" w:bidi="en-US"/>
        </w:rPr>
        <w:t xml:space="preserve"> сельского поселения Сергино         </w:t>
      </w:r>
      <w:r w:rsidR="00DA350A">
        <w:rPr>
          <w:color w:val="000000"/>
          <w:lang w:eastAsia="en-US" w:bidi="en-US"/>
        </w:rPr>
        <w:t xml:space="preserve">                      </w:t>
      </w:r>
      <w:r>
        <w:rPr>
          <w:color w:val="000000"/>
          <w:lang w:eastAsia="en-US" w:bidi="en-US"/>
        </w:rPr>
        <w:t>О.В.Гребенников</w:t>
      </w:r>
    </w:p>
    <w:p w:rsidR="001845C2" w:rsidRDefault="001845C2" w:rsidP="004E01D8">
      <w:pPr>
        <w:autoSpaceDE w:val="0"/>
        <w:jc w:val="both"/>
        <w:rPr>
          <w:color w:val="000000"/>
          <w:lang w:eastAsia="en-US" w:bidi="en-US"/>
        </w:rPr>
      </w:pPr>
    </w:p>
    <w:p w:rsidR="00862278" w:rsidRDefault="00862278" w:rsidP="004E01D8">
      <w:pPr>
        <w:autoSpaceDE w:val="0"/>
        <w:jc w:val="both"/>
        <w:rPr>
          <w:color w:val="000000"/>
          <w:lang w:eastAsia="en-US" w:bidi="en-US"/>
        </w:rPr>
      </w:pPr>
    </w:p>
    <w:p w:rsidR="00862278" w:rsidRDefault="00862278" w:rsidP="004E01D8">
      <w:pPr>
        <w:autoSpaceDE w:val="0"/>
        <w:jc w:val="both"/>
        <w:rPr>
          <w:color w:val="000000"/>
          <w:lang w:eastAsia="en-US" w:bidi="en-US"/>
        </w:rPr>
      </w:pPr>
    </w:p>
    <w:p w:rsidR="00553064" w:rsidRPr="004E01D8" w:rsidRDefault="00553064" w:rsidP="004E01D8">
      <w:pPr>
        <w:autoSpaceDE w:val="0"/>
        <w:jc w:val="both"/>
        <w:rPr>
          <w:color w:val="000000"/>
          <w:lang w:eastAsia="en-US" w:bidi="en-US"/>
        </w:rPr>
      </w:pPr>
    </w:p>
    <w:p w:rsidR="001845C2" w:rsidRPr="004E01D8" w:rsidRDefault="001845C2" w:rsidP="004E01D8">
      <w:pPr>
        <w:autoSpaceDE w:val="0"/>
        <w:jc w:val="both"/>
        <w:rPr>
          <w:color w:val="000000"/>
          <w:lang w:eastAsia="en-US" w:bidi="en-US"/>
        </w:rPr>
      </w:pPr>
    </w:p>
    <w:p w:rsidR="00862278" w:rsidRPr="00332016" w:rsidRDefault="00862278" w:rsidP="00862278">
      <w:pPr>
        <w:autoSpaceDE w:val="0"/>
        <w:jc w:val="right"/>
        <w:rPr>
          <w:rFonts w:eastAsia="Times New Roman CYR"/>
          <w:color w:val="000000"/>
          <w:lang w:eastAsia="en-US" w:bidi="en-US"/>
        </w:rPr>
      </w:pPr>
      <w:r w:rsidRPr="00332016">
        <w:rPr>
          <w:rFonts w:eastAsia="Times New Roman CYR"/>
          <w:color w:val="000000"/>
          <w:lang w:eastAsia="en-US" w:bidi="en-US"/>
        </w:rPr>
        <w:lastRenderedPageBreak/>
        <w:t>УТВЕРЖДЕН</w:t>
      </w:r>
    </w:p>
    <w:p w:rsidR="00862278" w:rsidRPr="00332016" w:rsidRDefault="00862278" w:rsidP="00862278">
      <w:pPr>
        <w:autoSpaceDE w:val="0"/>
        <w:jc w:val="right"/>
        <w:rPr>
          <w:rFonts w:eastAsia="Times New Roman CYR"/>
          <w:color w:val="000000"/>
          <w:lang w:eastAsia="en-US" w:bidi="en-US"/>
        </w:rPr>
      </w:pPr>
      <w:r w:rsidRPr="00332016">
        <w:rPr>
          <w:rFonts w:eastAsia="Times New Roman CYR"/>
          <w:color w:val="000000"/>
          <w:lang w:eastAsia="en-US" w:bidi="en-US"/>
        </w:rPr>
        <w:t xml:space="preserve">постановлением Администрации </w:t>
      </w:r>
    </w:p>
    <w:p w:rsidR="00862278" w:rsidRPr="00332016" w:rsidRDefault="00862278" w:rsidP="00862278">
      <w:pPr>
        <w:autoSpaceDE w:val="0"/>
        <w:jc w:val="right"/>
        <w:rPr>
          <w:rFonts w:eastAsia="Times New Roman CYR"/>
          <w:color w:val="000000"/>
          <w:lang w:eastAsia="en-US" w:bidi="en-US"/>
        </w:rPr>
      </w:pPr>
      <w:r w:rsidRPr="00332016">
        <w:rPr>
          <w:rFonts w:eastAsia="Times New Roman CYR"/>
          <w:color w:val="000000"/>
          <w:lang w:eastAsia="en-US" w:bidi="en-US"/>
        </w:rPr>
        <w:t>сельское поселение Сергино</w:t>
      </w:r>
    </w:p>
    <w:p w:rsidR="00862278" w:rsidRPr="00332016" w:rsidRDefault="00862278" w:rsidP="00862278">
      <w:pPr>
        <w:autoSpaceDE w:val="0"/>
        <w:jc w:val="right"/>
        <w:rPr>
          <w:lang w:eastAsia="en-US" w:bidi="en-US"/>
        </w:rPr>
      </w:pPr>
      <w:r w:rsidRPr="00332016">
        <w:rPr>
          <w:lang w:eastAsia="en-US" w:bidi="en-US"/>
        </w:rPr>
        <w:t xml:space="preserve">от </w:t>
      </w:r>
      <w:r w:rsidR="00913EC4" w:rsidRPr="00332016">
        <w:rPr>
          <w:lang w:eastAsia="en-US" w:bidi="en-US"/>
        </w:rPr>
        <w:t>________________</w:t>
      </w:r>
      <w:r w:rsidR="001D7AA5" w:rsidRPr="00332016">
        <w:rPr>
          <w:lang w:eastAsia="en-US" w:bidi="en-US"/>
        </w:rPr>
        <w:t xml:space="preserve"> № </w:t>
      </w:r>
      <w:r w:rsidR="00913EC4" w:rsidRPr="00332016">
        <w:rPr>
          <w:lang w:eastAsia="en-US" w:bidi="en-US"/>
        </w:rPr>
        <w:t>___</w:t>
      </w:r>
    </w:p>
    <w:p w:rsidR="00913EC4" w:rsidRPr="00332016" w:rsidRDefault="00913EC4" w:rsidP="00B224E1">
      <w:pPr>
        <w:jc w:val="center"/>
      </w:pPr>
    </w:p>
    <w:p w:rsidR="00913EC4" w:rsidRPr="00332016" w:rsidRDefault="00913EC4" w:rsidP="00B224E1">
      <w:pPr>
        <w:jc w:val="center"/>
      </w:pPr>
    </w:p>
    <w:p w:rsidR="00B224E1" w:rsidRPr="00332016" w:rsidRDefault="00B224E1" w:rsidP="00B224E1">
      <w:pPr>
        <w:jc w:val="center"/>
      </w:pPr>
      <w:r w:rsidRPr="00332016">
        <w:t>Административный регламент</w:t>
      </w:r>
    </w:p>
    <w:p w:rsidR="00B224E1" w:rsidRPr="00332016" w:rsidRDefault="00B224E1" w:rsidP="00B224E1">
      <w:pPr>
        <w:jc w:val="center"/>
        <w:rPr>
          <w:bCs/>
        </w:rPr>
      </w:pPr>
      <w:r w:rsidRPr="00332016">
        <w:t xml:space="preserve">предоставления  муниципальной услуги  </w:t>
      </w:r>
      <w:r w:rsidRPr="00332016">
        <w:rPr>
          <w:bCs/>
        </w:rPr>
        <w:t xml:space="preserve">«Прием заявлений, </w:t>
      </w:r>
    </w:p>
    <w:p w:rsidR="00B224E1" w:rsidRPr="00332016" w:rsidRDefault="00B224E1" w:rsidP="00B224E1">
      <w:pPr>
        <w:jc w:val="center"/>
        <w:rPr>
          <w:bCs/>
        </w:rPr>
      </w:pPr>
      <w:r w:rsidRPr="00332016">
        <w:rPr>
          <w:bCs/>
        </w:rPr>
        <w:t xml:space="preserve">документов, а также постановка граждан на учет  в качестве  </w:t>
      </w:r>
    </w:p>
    <w:p w:rsidR="00B224E1" w:rsidRPr="00332016" w:rsidRDefault="00B224E1" w:rsidP="00B224E1">
      <w:pPr>
        <w:jc w:val="center"/>
      </w:pPr>
      <w:proofErr w:type="gramStart"/>
      <w:r w:rsidRPr="00332016">
        <w:rPr>
          <w:bCs/>
        </w:rPr>
        <w:t>нуждающихся в жилых помещениях»</w:t>
      </w:r>
      <w:r w:rsidRPr="00332016">
        <w:t xml:space="preserve"> </w:t>
      </w:r>
      <w:proofErr w:type="gramEnd"/>
    </w:p>
    <w:p w:rsidR="00B224E1" w:rsidRPr="00332016" w:rsidRDefault="00B224E1" w:rsidP="00B224E1">
      <w:pPr>
        <w:autoSpaceDE w:val="0"/>
        <w:autoSpaceDN w:val="0"/>
        <w:adjustRightInd w:val="0"/>
        <w:jc w:val="center"/>
      </w:pPr>
    </w:p>
    <w:p w:rsidR="00B224E1" w:rsidRPr="00332016" w:rsidRDefault="00B224E1" w:rsidP="00B224E1">
      <w:pPr>
        <w:autoSpaceDE w:val="0"/>
        <w:autoSpaceDN w:val="0"/>
        <w:adjustRightInd w:val="0"/>
        <w:jc w:val="center"/>
        <w:outlineLvl w:val="1"/>
      </w:pPr>
      <w:r w:rsidRPr="00332016">
        <w:t>1. Общие положения</w:t>
      </w:r>
    </w:p>
    <w:p w:rsidR="00B224E1" w:rsidRPr="00332016" w:rsidRDefault="00B224E1" w:rsidP="00B224E1">
      <w:pPr>
        <w:autoSpaceDE w:val="0"/>
        <w:autoSpaceDN w:val="0"/>
        <w:adjustRightInd w:val="0"/>
        <w:jc w:val="both"/>
        <w:rPr>
          <w:bCs/>
        </w:rPr>
      </w:pPr>
    </w:p>
    <w:p w:rsidR="00B224E1" w:rsidRPr="00332016" w:rsidRDefault="00B224E1" w:rsidP="00B224E1">
      <w:pPr>
        <w:autoSpaceDE w:val="0"/>
        <w:autoSpaceDN w:val="0"/>
        <w:adjustRightInd w:val="0"/>
        <w:ind w:firstLine="720"/>
      </w:pPr>
      <w:r w:rsidRPr="00332016">
        <w:t>1.1. Предмет регулирования административного регламента</w:t>
      </w:r>
    </w:p>
    <w:p w:rsidR="00621C28" w:rsidRPr="00332016" w:rsidRDefault="00621C28" w:rsidP="00621C28">
      <w:pPr>
        <w:pStyle w:val="ConsPlusNormal"/>
        <w:ind w:firstLine="540"/>
        <w:jc w:val="both"/>
        <w:rPr>
          <w:rFonts w:ascii="Times New Roman" w:hAnsi="Times New Roman" w:cs="Times New Roman"/>
          <w:sz w:val="24"/>
          <w:szCs w:val="24"/>
        </w:rPr>
      </w:pPr>
      <w:r w:rsidRPr="00332016">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сроки и последовательность административных процедур и административных действий администрации сельское поселение Сергино (далее – Администрация), а также порядок их взаимодействия с заявителями при предоставлении муниципальной услуги.</w:t>
      </w:r>
    </w:p>
    <w:p w:rsidR="00621C28" w:rsidRPr="00332016" w:rsidRDefault="00B224E1" w:rsidP="00621C28">
      <w:pPr>
        <w:pStyle w:val="aa"/>
        <w:tabs>
          <w:tab w:val="left" w:pos="709"/>
        </w:tabs>
        <w:spacing w:after="0" w:line="240" w:lineRule="auto"/>
        <w:ind w:left="0" w:firstLine="567"/>
        <w:jc w:val="both"/>
        <w:rPr>
          <w:rFonts w:ascii="Times New Roman" w:hAnsi="Times New Roman"/>
          <w:sz w:val="24"/>
          <w:szCs w:val="24"/>
        </w:rPr>
      </w:pPr>
      <w:r w:rsidRPr="00332016">
        <w:rPr>
          <w:rFonts w:ascii="Times New Roman" w:hAnsi="Times New Roman"/>
          <w:sz w:val="24"/>
          <w:szCs w:val="24"/>
        </w:rPr>
        <w:t xml:space="preserve"> </w:t>
      </w:r>
      <w:r w:rsidR="00621C28" w:rsidRPr="00332016">
        <w:rPr>
          <w:rFonts w:ascii="Times New Roman" w:hAnsi="Times New Roman"/>
          <w:sz w:val="24"/>
          <w:szCs w:val="24"/>
        </w:rPr>
        <w:t>1.2.</w:t>
      </w:r>
      <w:r w:rsidR="00621C28" w:rsidRPr="00332016">
        <w:rPr>
          <w:rFonts w:ascii="Times New Roman" w:hAnsi="Times New Roman"/>
          <w:sz w:val="24"/>
          <w:szCs w:val="24"/>
        </w:rPr>
        <w:tab/>
        <w:t>Круг заявителей.</w:t>
      </w:r>
    </w:p>
    <w:p w:rsidR="00621C28" w:rsidRPr="00332016" w:rsidRDefault="00621C28" w:rsidP="00621C28">
      <w:pPr>
        <w:pStyle w:val="aa"/>
        <w:tabs>
          <w:tab w:val="left" w:pos="709"/>
        </w:tabs>
        <w:spacing w:after="0" w:line="240" w:lineRule="auto"/>
        <w:ind w:left="0" w:firstLine="567"/>
        <w:jc w:val="both"/>
        <w:rPr>
          <w:rFonts w:ascii="Times New Roman" w:hAnsi="Times New Roman"/>
          <w:sz w:val="24"/>
          <w:szCs w:val="24"/>
        </w:rPr>
      </w:pPr>
      <w:r w:rsidRPr="00332016">
        <w:rPr>
          <w:rFonts w:ascii="Times New Roman" w:hAnsi="Times New Roman"/>
          <w:sz w:val="24"/>
          <w:szCs w:val="24"/>
        </w:rPr>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w:t>
      </w:r>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224E1" w:rsidRPr="00332016" w:rsidRDefault="00B224E1" w:rsidP="00621C28">
      <w:pPr>
        <w:autoSpaceDE w:val="0"/>
        <w:autoSpaceDN w:val="0"/>
        <w:adjustRightInd w:val="0"/>
        <w:ind w:firstLine="540"/>
        <w:jc w:val="both"/>
      </w:pPr>
      <w:r w:rsidRPr="00332016">
        <w:t>1.3. Требования к  порядку информирования о правилах  предоставления муниципальной услуги:</w:t>
      </w:r>
    </w:p>
    <w:p w:rsidR="00621C28" w:rsidRPr="00332016" w:rsidRDefault="00621C28" w:rsidP="00621C28">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Администрации. </w:t>
      </w:r>
    </w:p>
    <w:p w:rsidR="00621C28" w:rsidRPr="00332016" w:rsidRDefault="00621C28" w:rsidP="00621C28">
      <w:pPr>
        <w:pStyle w:val="ConsPlusNormal"/>
        <w:ind w:firstLine="567"/>
        <w:jc w:val="both"/>
        <w:rPr>
          <w:rFonts w:ascii="Times New Roman" w:eastAsia="Calibri" w:hAnsi="Times New Roman" w:cs="Times New Roman"/>
          <w:sz w:val="24"/>
          <w:szCs w:val="24"/>
          <w:lang w:eastAsia="en-US"/>
        </w:rPr>
      </w:pPr>
      <w:r w:rsidRPr="00332016">
        <w:rPr>
          <w:rFonts w:ascii="Times New Roman" w:hAnsi="Times New Roman" w:cs="Times New Roman"/>
          <w:sz w:val="24"/>
          <w:szCs w:val="24"/>
        </w:rPr>
        <w:t>Место нахождения Администрации: </w:t>
      </w:r>
      <w:r w:rsidRPr="00332016">
        <w:rPr>
          <w:rFonts w:ascii="Times New Roman" w:eastAsia="Calibri" w:hAnsi="Times New Roman" w:cs="Times New Roman"/>
          <w:sz w:val="24"/>
          <w:szCs w:val="24"/>
          <w:lang w:eastAsia="en-US"/>
        </w:rPr>
        <w:t>628111, </w:t>
      </w:r>
      <w:r w:rsidRPr="00332016">
        <w:rPr>
          <w:rFonts w:ascii="Times New Roman" w:hAnsi="Times New Roman" w:cs="Times New Roman"/>
          <w:sz w:val="24"/>
          <w:szCs w:val="24"/>
        </w:rPr>
        <w:t xml:space="preserve">Ханты-Мансийский автономный округ – </w:t>
      </w:r>
      <w:proofErr w:type="spellStart"/>
      <w:r w:rsidRPr="00332016">
        <w:rPr>
          <w:rFonts w:ascii="Times New Roman" w:hAnsi="Times New Roman" w:cs="Times New Roman"/>
          <w:sz w:val="24"/>
          <w:szCs w:val="24"/>
        </w:rPr>
        <w:t>Югра</w:t>
      </w:r>
      <w:proofErr w:type="spellEnd"/>
      <w:r w:rsidRPr="00332016">
        <w:rPr>
          <w:rFonts w:ascii="Times New Roman" w:hAnsi="Times New Roman" w:cs="Times New Roman"/>
          <w:sz w:val="24"/>
          <w:szCs w:val="24"/>
        </w:rPr>
        <w:t>, Октябрьский район, поселок Сергино, ул</w:t>
      </w:r>
      <w:proofErr w:type="gramStart"/>
      <w:r w:rsidRPr="00332016">
        <w:rPr>
          <w:rFonts w:ascii="Times New Roman" w:hAnsi="Times New Roman" w:cs="Times New Roman"/>
          <w:sz w:val="24"/>
          <w:szCs w:val="24"/>
        </w:rPr>
        <w:t>.Ц</w:t>
      </w:r>
      <w:proofErr w:type="gramEnd"/>
      <w:r w:rsidRPr="00332016">
        <w:rPr>
          <w:rFonts w:ascii="Times New Roman" w:hAnsi="Times New Roman" w:cs="Times New Roman"/>
          <w:sz w:val="24"/>
          <w:szCs w:val="24"/>
        </w:rPr>
        <w:t>ентральная, д.2</w:t>
      </w:r>
      <w:r w:rsidRPr="00332016">
        <w:rPr>
          <w:rFonts w:ascii="Times New Roman" w:eastAsia="Calibri" w:hAnsi="Times New Roman" w:cs="Times New Roman"/>
          <w:sz w:val="24"/>
          <w:szCs w:val="24"/>
          <w:lang w:eastAsia="en-US"/>
        </w:rPr>
        <w:t>.</w:t>
      </w:r>
    </w:p>
    <w:p w:rsidR="00621C28" w:rsidRPr="00332016" w:rsidRDefault="00621C28" w:rsidP="00621C28">
      <w:pPr>
        <w:autoSpaceDE w:val="0"/>
        <w:autoSpaceDN w:val="0"/>
        <w:adjustRightInd w:val="0"/>
        <w:ind w:firstLine="567"/>
        <w:jc w:val="both"/>
        <w:rPr>
          <w:rFonts w:eastAsia="Calibri"/>
          <w:lang w:eastAsia="en-US"/>
        </w:rPr>
      </w:pPr>
      <w:r w:rsidRPr="00332016">
        <w:t>Приемная: т</w:t>
      </w:r>
      <w:r w:rsidRPr="00332016">
        <w:rPr>
          <w:rFonts w:eastAsia="Calibri"/>
          <w:lang w:eastAsia="en-US"/>
        </w:rPr>
        <w:t>елефон (34678) 3-40-17, факс (34678) 3-40-17.</w:t>
      </w:r>
    </w:p>
    <w:p w:rsidR="00621C28" w:rsidRPr="00332016" w:rsidRDefault="00621C28" w:rsidP="00621C28">
      <w:pPr>
        <w:pStyle w:val="ConsPlusNormal"/>
        <w:widowControl/>
        <w:ind w:firstLine="567"/>
        <w:jc w:val="both"/>
        <w:outlineLvl w:val="2"/>
        <w:rPr>
          <w:rFonts w:ascii="Times New Roman" w:hAnsi="Times New Roman" w:cs="Times New Roman"/>
          <w:color w:val="000000"/>
          <w:sz w:val="24"/>
          <w:szCs w:val="24"/>
          <w:lang w:eastAsia="en-US"/>
        </w:rPr>
      </w:pPr>
      <w:r w:rsidRPr="00332016">
        <w:rPr>
          <w:rFonts w:ascii="Times New Roman" w:hAnsi="Times New Roman" w:cs="Times New Roman"/>
          <w:sz w:val="24"/>
          <w:szCs w:val="24"/>
          <w:lang w:eastAsia="en-US"/>
        </w:rPr>
        <w:t xml:space="preserve">Адрес электронной почты Администрации: </w:t>
      </w:r>
      <w:proofErr w:type="spellStart"/>
      <w:r w:rsidRPr="00332016">
        <w:rPr>
          <w:rFonts w:ascii="Times New Roman" w:hAnsi="Times New Roman" w:cs="Times New Roman"/>
          <w:color w:val="000000"/>
          <w:sz w:val="24"/>
          <w:szCs w:val="24"/>
          <w:u w:val="single"/>
          <w:lang w:val="en-US" w:eastAsia="en-US"/>
        </w:rPr>
        <w:t>admsergino</w:t>
      </w:r>
      <w:proofErr w:type="spellEnd"/>
      <w:r w:rsidRPr="00332016">
        <w:rPr>
          <w:rFonts w:ascii="Times New Roman" w:hAnsi="Times New Roman" w:cs="Times New Roman"/>
          <w:color w:val="000000"/>
          <w:sz w:val="24"/>
          <w:szCs w:val="24"/>
          <w:u w:val="single"/>
          <w:lang w:eastAsia="en-US"/>
        </w:rPr>
        <w:t>@</w:t>
      </w:r>
      <w:r w:rsidRPr="00332016">
        <w:rPr>
          <w:rFonts w:ascii="Times New Roman" w:hAnsi="Times New Roman" w:cs="Times New Roman"/>
          <w:color w:val="000000"/>
          <w:sz w:val="24"/>
          <w:szCs w:val="24"/>
          <w:u w:val="single"/>
          <w:lang w:val="en-US" w:eastAsia="en-US"/>
        </w:rPr>
        <w:t>mail</w:t>
      </w:r>
      <w:r w:rsidRPr="00332016">
        <w:rPr>
          <w:rFonts w:ascii="Times New Roman" w:hAnsi="Times New Roman" w:cs="Times New Roman"/>
          <w:color w:val="000000"/>
          <w:sz w:val="24"/>
          <w:szCs w:val="24"/>
          <w:u w:val="single"/>
          <w:lang w:eastAsia="en-US"/>
        </w:rPr>
        <w:t>.</w:t>
      </w:r>
      <w:proofErr w:type="spellStart"/>
      <w:r w:rsidRPr="00332016">
        <w:rPr>
          <w:rFonts w:ascii="Times New Roman" w:hAnsi="Times New Roman" w:cs="Times New Roman"/>
          <w:color w:val="000000"/>
          <w:sz w:val="24"/>
          <w:szCs w:val="24"/>
          <w:u w:val="single"/>
          <w:lang w:val="en-US" w:eastAsia="en-US"/>
        </w:rPr>
        <w:t>ru</w:t>
      </w:r>
      <w:proofErr w:type="spellEnd"/>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Для подачи документов заявителям необходимо обратиться в Администрацию кабинет № 8.</w:t>
      </w:r>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Телефон: (34678) 3-40-17;</w:t>
      </w:r>
    </w:p>
    <w:p w:rsidR="00621C28" w:rsidRPr="00332016" w:rsidRDefault="00621C28" w:rsidP="00621C28">
      <w:pPr>
        <w:pStyle w:val="ConsPlusNormal"/>
        <w:widowControl/>
        <w:ind w:firstLine="567"/>
        <w:jc w:val="both"/>
        <w:outlineLvl w:val="2"/>
        <w:rPr>
          <w:rFonts w:ascii="Times New Roman" w:eastAsia="Calibri" w:hAnsi="Times New Roman" w:cs="Times New Roman"/>
          <w:sz w:val="24"/>
          <w:szCs w:val="24"/>
          <w:lang w:eastAsia="en-US"/>
        </w:rPr>
      </w:pPr>
      <w:r w:rsidRPr="00332016">
        <w:rPr>
          <w:rFonts w:ascii="Times New Roman" w:hAnsi="Times New Roman" w:cs="Times New Roman"/>
          <w:sz w:val="24"/>
          <w:szCs w:val="24"/>
          <w:lang w:eastAsia="en-US"/>
        </w:rPr>
        <w:t xml:space="preserve">Адрес электронной почты специалиста, предоставляющего муниципальную услугу: </w:t>
      </w:r>
      <w:proofErr w:type="spellStart"/>
      <w:r w:rsidRPr="00332016">
        <w:rPr>
          <w:rFonts w:ascii="Times New Roman" w:hAnsi="Times New Roman" w:cs="Times New Roman"/>
          <w:color w:val="000000"/>
          <w:sz w:val="24"/>
          <w:szCs w:val="24"/>
          <w:u w:val="single"/>
          <w:lang w:val="en-US" w:eastAsia="en-US"/>
        </w:rPr>
        <w:t>admsergino</w:t>
      </w:r>
      <w:proofErr w:type="spellEnd"/>
      <w:r w:rsidRPr="00332016">
        <w:rPr>
          <w:rFonts w:ascii="Times New Roman" w:hAnsi="Times New Roman" w:cs="Times New Roman"/>
          <w:color w:val="000000"/>
          <w:sz w:val="24"/>
          <w:szCs w:val="24"/>
          <w:u w:val="single"/>
          <w:lang w:eastAsia="en-US"/>
        </w:rPr>
        <w:t>@</w:t>
      </w:r>
      <w:r w:rsidRPr="00332016">
        <w:rPr>
          <w:rFonts w:ascii="Times New Roman" w:hAnsi="Times New Roman" w:cs="Times New Roman"/>
          <w:color w:val="000000"/>
          <w:sz w:val="24"/>
          <w:szCs w:val="24"/>
          <w:u w:val="single"/>
          <w:lang w:val="en-US" w:eastAsia="en-US"/>
        </w:rPr>
        <w:t>mail</w:t>
      </w:r>
      <w:r w:rsidRPr="00332016">
        <w:rPr>
          <w:rFonts w:ascii="Times New Roman" w:hAnsi="Times New Roman" w:cs="Times New Roman"/>
          <w:color w:val="000000"/>
          <w:sz w:val="24"/>
          <w:szCs w:val="24"/>
          <w:u w:val="single"/>
          <w:lang w:eastAsia="en-US"/>
        </w:rPr>
        <w:t>.</w:t>
      </w:r>
      <w:proofErr w:type="spellStart"/>
      <w:r w:rsidRPr="00332016">
        <w:rPr>
          <w:rFonts w:ascii="Times New Roman" w:hAnsi="Times New Roman" w:cs="Times New Roman"/>
          <w:color w:val="000000"/>
          <w:sz w:val="24"/>
          <w:szCs w:val="24"/>
          <w:u w:val="single"/>
          <w:lang w:val="en-US" w:eastAsia="en-US"/>
        </w:rPr>
        <w:t>ru</w:t>
      </w:r>
      <w:proofErr w:type="spellEnd"/>
      <w:r w:rsidRPr="00332016">
        <w:rPr>
          <w:rFonts w:ascii="Times New Roman" w:eastAsia="Calibri" w:hAnsi="Times New Roman" w:cs="Times New Roman"/>
          <w:sz w:val="24"/>
          <w:szCs w:val="24"/>
          <w:lang w:eastAsia="en-US"/>
        </w:rPr>
        <w:t xml:space="preserve"> </w:t>
      </w:r>
    </w:p>
    <w:p w:rsidR="00621C28" w:rsidRPr="00332016" w:rsidRDefault="00621C28" w:rsidP="00621C28">
      <w:pPr>
        <w:pStyle w:val="ConsPlusNormal"/>
        <w:widowControl/>
        <w:ind w:firstLine="567"/>
        <w:jc w:val="both"/>
        <w:outlineLvl w:val="2"/>
        <w:rPr>
          <w:rFonts w:ascii="Times New Roman" w:eastAsia="Calibri" w:hAnsi="Times New Roman" w:cs="Times New Roman"/>
          <w:sz w:val="24"/>
          <w:szCs w:val="24"/>
          <w:lang w:eastAsia="en-US"/>
        </w:rPr>
      </w:pPr>
      <w:r w:rsidRPr="00332016">
        <w:rPr>
          <w:rFonts w:ascii="Times New Roman" w:eastAsia="Calibri" w:hAnsi="Times New Roman" w:cs="Times New Roman"/>
          <w:sz w:val="24"/>
          <w:szCs w:val="24"/>
          <w:lang w:eastAsia="en-US"/>
        </w:rPr>
        <w:t>График приема граждан:</w:t>
      </w:r>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понедельник, вторник, среда: с 09-00 до 17-00;</w:t>
      </w:r>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четверг: с 14-00 до 17-00;</w:t>
      </w:r>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обеденный перерыв: с 13-00 до 14-00;</w:t>
      </w:r>
    </w:p>
    <w:p w:rsidR="00621C28" w:rsidRPr="00332016" w:rsidRDefault="00621C28" w:rsidP="00621C28">
      <w:pPr>
        <w:autoSpaceDE w:val="0"/>
        <w:autoSpaceDN w:val="0"/>
        <w:adjustRightInd w:val="0"/>
        <w:ind w:firstLine="567"/>
        <w:jc w:val="both"/>
        <w:rPr>
          <w:rFonts w:eastAsia="Calibri"/>
          <w:lang w:eastAsia="en-US"/>
        </w:rPr>
      </w:pPr>
      <w:r w:rsidRPr="00332016">
        <w:rPr>
          <w:rFonts w:eastAsia="Calibri"/>
          <w:lang w:eastAsia="en-US"/>
        </w:rPr>
        <w:t>суббота, воскресенье - выходные дни.</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1.3.2. Способы получения информации о месте нахождения, справочных телефонах, графике работы муниципального автономного учреждения муниципального образования город </w:t>
      </w:r>
      <w:proofErr w:type="spellStart"/>
      <w:r w:rsidRPr="00332016">
        <w:rPr>
          <w:rFonts w:ascii="Times New Roman" w:hAnsi="Times New Roman" w:cs="Times New Roman"/>
          <w:sz w:val="24"/>
          <w:szCs w:val="24"/>
        </w:rPr>
        <w:t>Нягань</w:t>
      </w:r>
      <w:proofErr w:type="spellEnd"/>
      <w:r w:rsidRPr="00332016">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также – МФЦ).</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Место нахождения: 628181, Ханты-Мансийский автономный округ – </w:t>
      </w:r>
      <w:proofErr w:type="spellStart"/>
      <w:r w:rsidRPr="00332016">
        <w:rPr>
          <w:rFonts w:ascii="Times New Roman" w:hAnsi="Times New Roman" w:cs="Times New Roman"/>
          <w:sz w:val="24"/>
          <w:szCs w:val="24"/>
        </w:rPr>
        <w:t>Югра</w:t>
      </w:r>
      <w:proofErr w:type="spellEnd"/>
      <w:r w:rsidRPr="00332016">
        <w:rPr>
          <w:rFonts w:ascii="Times New Roman" w:hAnsi="Times New Roman" w:cs="Times New Roman"/>
          <w:sz w:val="24"/>
          <w:szCs w:val="24"/>
        </w:rPr>
        <w:t xml:space="preserve">, город </w:t>
      </w:r>
      <w:proofErr w:type="spellStart"/>
      <w:r w:rsidRPr="00332016">
        <w:rPr>
          <w:rFonts w:ascii="Times New Roman" w:hAnsi="Times New Roman" w:cs="Times New Roman"/>
          <w:sz w:val="24"/>
          <w:szCs w:val="24"/>
        </w:rPr>
        <w:t>Нягань</w:t>
      </w:r>
      <w:proofErr w:type="spellEnd"/>
      <w:r w:rsidRPr="00332016">
        <w:rPr>
          <w:rFonts w:ascii="Times New Roman" w:hAnsi="Times New Roman" w:cs="Times New Roman"/>
          <w:sz w:val="24"/>
          <w:szCs w:val="24"/>
        </w:rPr>
        <w:t>, микрорайон 3, дом 23/2, помещение 3.</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Телефон/факс 8 (34672) 6-33-15, 6-33-85.</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Адрес официального сайта: </w:t>
      </w:r>
      <w:proofErr w:type="spellStart"/>
      <w:r w:rsidRPr="00332016">
        <w:rPr>
          <w:rFonts w:ascii="Times New Roman" w:hAnsi="Times New Roman" w:cs="Times New Roman"/>
          <w:sz w:val="24"/>
          <w:szCs w:val="24"/>
          <w:u w:val="single"/>
        </w:rPr>
        <w:t>www.mfchmao.ru</w:t>
      </w:r>
      <w:proofErr w:type="spellEnd"/>
      <w:r w:rsidRPr="00332016">
        <w:rPr>
          <w:rFonts w:ascii="Times New Roman" w:hAnsi="Times New Roman" w:cs="Times New Roman"/>
          <w:sz w:val="24"/>
          <w:szCs w:val="24"/>
          <w:u w:val="single"/>
        </w:rPr>
        <w:t>.</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lastRenderedPageBreak/>
        <w:t xml:space="preserve">Адрес электронной почты: </w:t>
      </w:r>
      <w:proofErr w:type="spellStart"/>
      <w:r w:rsidRPr="00332016">
        <w:rPr>
          <w:rFonts w:ascii="Times New Roman" w:hAnsi="Times New Roman" w:cs="Times New Roman"/>
          <w:sz w:val="24"/>
          <w:szCs w:val="24"/>
          <w:u w:val="single"/>
        </w:rPr>
        <w:t>mfc-nyagan@mail.ru</w:t>
      </w:r>
      <w:proofErr w:type="spellEnd"/>
      <w:r w:rsidRPr="00332016">
        <w:rPr>
          <w:rFonts w:ascii="Times New Roman" w:hAnsi="Times New Roman" w:cs="Times New Roman"/>
          <w:sz w:val="24"/>
          <w:szCs w:val="24"/>
          <w:u w:val="single"/>
        </w:rPr>
        <w:t>.</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График работы:</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понедельник-пятница с 8-00 до 20-00;</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суббота с 9-00 до 15-00;</w:t>
      </w:r>
    </w:p>
    <w:p w:rsidR="00621C28" w:rsidRPr="00332016" w:rsidRDefault="00621C28" w:rsidP="00621C28">
      <w:pPr>
        <w:pStyle w:val="ConsPlusNormal"/>
        <w:ind w:firstLine="709"/>
        <w:jc w:val="both"/>
        <w:outlineLvl w:val="2"/>
        <w:rPr>
          <w:rFonts w:ascii="Times New Roman" w:hAnsi="Times New Roman" w:cs="Times New Roman"/>
          <w:sz w:val="24"/>
          <w:szCs w:val="24"/>
        </w:rPr>
      </w:pPr>
      <w:r w:rsidRPr="00332016">
        <w:rPr>
          <w:rFonts w:ascii="Times New Roman" w:hAnsi="Times New Roman" w:cs="Times New Roman"/>
          <w:sz w:val="24"/>
          <w:szCs w:val="24"/>
        </w:rPr>
        <w:t>воскресенье – выходной день.</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 xml:space="preserve">1.3.2.1.Способы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также – МФЦ) Октябрьского района филиал </w:t>
      </w:r>
      <w:proofErr w:type="spellStart"/>
      <w:r w:rsidRPr="00332016">
        <w:rPr>
          <w:rFonts w:ascii="Times New Roman" w:hAnsi="Times New Roman"/>
          <w:sz w:val="24"/>
          <w:szCs w:val="24"/>
        </w:rPr>
        <w:t>гп</w:t>
      </w:r>
      <w:proofErr w:type="spellEnd"/>
      <w:r w:rsidRPr="00332016">
        <w:rPr>
          <w:rFonts w:ascii="Times New Roman" w:hAnsi="Times New Roman"/>
          <w:sz w:val="24"/>
          <w:szCs w:val="24"/>
        </w:rPr>
        <w:t xml:space="preserve"> Приобье.</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 xml:space="preserve">Место нахождения: 628126, Ханты-Мансийский автономный округ – </w:t>
      </w:r>
      <w:proofErr w:type="spellStart"/>
      <w:r w:rsidRPr="00332016">
        <w:rPr>
          <w:rFonts w:ascii="Times New Roman" w:hAnsi="Times New Roman"/>
          <w:sz w:val="24"/>
          <w:szCs w:val="24"/>
        </w:rPr>
        <w:t>Югра</w:t>
      </w:r>
      <w:proofErr w:type="spellEnd"/>
      <w:r w:rsidRPr="00332016">
        <w:rPr>
          <w:rFonts w:ascii="Times New Roman" w:hAnsi="Times New Roman"/>
          <w:sz w:val="24"/>
          <w:szCs w:val="24"/>
        </w:rPr>
        <w:t xml:space="preserve">, </w:t>
      </w:r>
      <w:proofErr w:type="spellStart"/>
      <w:r w:rsidRPr="00332016">
        <w:rPr>
          <w:rFonts w:ascii="Times New Roman" w:hAnsi="Times New Roman"/>
          <w:sz w:val="24"/>
          <w:szCs w:val="24"/>
        </w:rPr>
        <w:t>гп</w:t>
      </w:r>
      <w:proofErr w:type="spellEnd"/>
      <w:r w:rsidRPr="00332016">
        <w:rPr>
          <w:rFonts w:ascii="Times New Roman" w:hAnsi="Times New Roman"/>
          <w:sz w:val="24"/>
          <w:szCs w:val="24"/>
        </w:rPr>
        <w:t xml:space="preserve"> Приобье, ул</w:t>
      </w:r>
      <w:proofErr w:type="gramStart"/>
      <w:r w:rsidRPr="00332016">
        <w:rPr>
          <w:rFonts w:ascii="Times New Roman" w:hAnsi="Times New Roman"/>
          <w:sz w:val="24"/>
          <w:szCs w:val="24"/>
        </w:rPr>
        <w:t>.Ц</w:t>
      </w:r>
      <w:proofErr w:type="gramEnd"/>
      <w:r w:rsidRPr="00332016">
        <w:rPr>
          <w:rFonts w:ascii="Times New Roman" w:hAnsi="Times New Roman"/>
          <w:sz w:val="24"/>
          <w:szCs w:val="24"/>
        </w:rPr>
        <w:t>ентральная, д.9</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Телефон/факс 8 (34678) 3-23-85.</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 xml:space="preserve">Адрес официального сайта: </w:t>
      </w:r>
      <w:proofErr w:type="spellStart"/>
      <w:r w:rsidRPr="00332016">
        <w:rPr>
          <w:rFonts w:ascii="Times New Roman" w:hAnsi="Times New Roman"/>
          <w:sz w:val="24"/>
          <w:szCs w:val="24"/>
        </w:rPr>
        <w:t>www.mfchmao.ru</w:t>
      </w:r>
      <w:proofErr w:type="spellEnd"/>
      <w:r w:rsidRPr="00332016">
        <w:rPr>
          <w:rFonts w:ascii="Times New Roman" w:hAnsi="Times New Roman"/>
          <w:sz w:val="24"/>
          <w:szCs w:val="24"/>
        </w:rPr>
        <w:t>.</w:t>
      </w:r>
    </w:p>
    <w:p w:rsidR="00621C28" w:rsidRPr="00332016" w:rsidRDefault="00621C28" w:rsidP="00621C28">
      <w:pPr>
        <w:pStyle w:val="af0"/>
        <w:ind w:firstLine="709"/>
        <w:jc w:val="both"/>
        <w:rPr>
          <w:rFonts w:ascii="Times New Roman" w:hAnsi="Times New Roman"/>
          <w:sz w:val="24"/>
          <w:szCs w:val="24"/>
          <w:u w:val="single"/>
        </w:rPr>
      </w:pPr>
      <w:r w:rsidRPr="00332016">
        <w:rPr>
          <w:rFonts w:ascii="Times New Roman" w:hAnsi="Times New Roman"/>
          <w:sz w:val="24"/>
          <w:szCs w:val="24"/>
        </w:rPr>
        <w:t xml:space="preserve">Адрес электронной почты: </w:t>
      </w:r>
      <w:proofErr w:type="spellStart"/>
      <w:r w:rsidRPr="00332016">
        <w:rPr>
          <w:rFonts w:ascii="Times New Roman" w:hAnsi="Times New Roman"/>
          <w:sz w:val="24"/>
          <w:szCs w:val="24"/>
          <w:u w:val="single"/>
        </w:rPr>
        <w:t>mfc</w:t>
      </w:r>
      <w:proofErr w:type="spellEnd"/>
      <w:r w:rsidRPr="00332016">
        <w:rPr>
          <w:rFonts w:ascii="Times New Roman" w:hAnsi="Times New Roman"/>
          <w:sz w:val="24"/>
          <w:szCs w:val="24"/>
          <w:u w:val="single"/>
        </w:rPr>
        <w:t>_</w:t>
      </w:r>
      <w:proofErr w:type="spellStart"/>
      <w:r w:rsidRPr="00332016">
        <w:rPr>
          <w:rFonts w:ascii="Times New Roman" w:hAnsi="Times New Roman"/>
          <w:sz w:val="24"/>
          <w:szCs w:val="24"/>
          <w:u w:val="single"/>
          <w:lang w:val="en-US"/>
        </w:rPr>
        <w:t>priob</w:t>
      </w:r>
      <w:proofErr w:type="spellEnd"/>
      <w:r w:rsidRPr="00332016">
        <w:rPr>
          <w:rFonts w:ascii="Times New Roman" w:hAnsi="Times New Roman"/>
          <w:sz w:val="24"/>
          <w:szCs w:val="24"/>
          <w:u w:val="single"/>
        </w:rPr>
        <w:t>@</w:t>
      </w:r>
      <w:proofErr w:type="spellStart"/>
      <w:r w:rsidRPr="00332016">
        <w:rPr>
          <w:rFonts w:ascii="Times New Roman" w:hAnsi="Times New Roman"/>
          <w:sz w:val="24"/>
          <w:szCs w:val="24"/>
          <w:u w:val="single"/>
        </w:rPr>
        <w:t>mail.ru</w:t>
      </w:r>
      <w:proofErr w:type="spellEnd"/>
      <w:r w:rsidRPr="00332016">
        <w:rPr>
          <w:rFonts w:ascii="Times New Roman" w:hAnsi="Times New Roman"/>
          <w:sz w:val="24"/>
          <w:szCs w:val="24"/>
          <w:u w:val="single"/>
        </w:rPr>
        <w:t>.</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График работы:</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понедельник-пятница с 11-00 до 20-00;</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суббота с 11-00 до 15-00;</w:t>
      </w:r>
    </w:p>
    <w:p w:rsidR="00621C28" w:rsidRPr="00332016" w:rsidRDefault="00621C28" w:rsidP="00621C28">
      <w:pPr>
        <w:pStyle w:val="af0"/>
        <w:ind w:firstLine="709"/>
        <w:jc w:val="both"/>
        <w:rPr>
          <w:rFonts w:ascii="Times New Roman" w:hAnsi="Times New Roman"/>
          <w:sz w:val="24"/>
          <w:szCs w:val="24"/>
        </w:rPr>
      </w:pPr>
      <w:r w:rsidRPr="00332016">
        <w:rPr>
          <w:rFonts w:ascii="Times New Roman" w:hAnsi="Times New Roman"/>
          <w:sz w:val="24"/>
          <w:szCs w:val="24"/>
        </w:rPr>
        <w:t xml:space="preserve">воскресенье, нерабочие праздничные дни - выходные дни. </w:t>
      </w:r>
    </w:p>
    <w:p w:rsidR="00621C28" w:rsidRPr="00332016" w:rsidRDefault="00621C28" w:rsidP="00621C28">
      <w:pPr>
        <w:ind w:firstLine="567"/>
        <w:jc w:val="both"/>
      </w:pPr>
      <w:r w:rsidRPr="00332016">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621C28" w:rsidRPr="00332016" w:rsidRDefault="00621C28" w:rsidP="00621C28">
      <w:pPr>
        <w:ind w:firstLine="567"/>
        <w:jc w:val="both"/>
      </w:pPr>
      <w:r w:rsidRPr="00332016">
        <w:t xml:space="preserve">1.3.3.1. Отдел по городу </w:t>
      </w:r>
      <w:proofErr w:type="spellStart"/>
      <w:r w:rsidRPr="00332016">
        <w:t>Нягани</w:t>
      </w:r>
      <w:proofErr w:type="spellEnd"/>
      <w:r w:rsidRPr="00332016">
        <w:t xml:space="preserve"> и Октябрьскому району Управления </w:t>
      </w:r>
      <w:proofErr w:type="spellStart"/>
      <w:r w:rsidRPr="00332016">
        <w:t>Росреестра</w:t>
      </w:r>
      <w:proofErr w:type="spellEnd"/>
      <w:r w:rsidRPr="00332016">
        <w:t xml:space="preserve"> по Ханты-Мансийскому автономному </w:t>
      </w:r>
      <w:proofErr w:type="spellStart"/>
      <w:r w:rsidRPr="00332016">
        <w:t>округу-Югре</w:t>
      </w:r>
      <w:proofErr w:type="spellEnd"/>
      <w:r w:rsidRPr="00332016">
        <w:t>:</w:t>
      </w:r>
    </w:p>
    <w:p w:rsidR="00621C28" w:rsidRPr="00332016" w:rsidRDefault="00621C28" w:rsidP="00621C28">
      <w:pPr>
        <w:ind w:firstLine="567"/>
        <w:jc w:val="both"/>
      </w:pPr>
      <w:r w:rsidRPr="00332016">
        <w:t xml:space="preserve">город </w:t>
      </w:r>
      <w:proofErr w:type="spellStart"/>
      <w:r w:rsidRPr="00332016">
        <w:t>Нягань</w:t>
      </w:r>
      <w:proofErr w:type="spellEnd"/>
      <w:r w:rsidRPr="00332016">
        <w:t xml:space="preserve">, 2 микрорайон, дом 43, телефон 6-28-49, </w:t>
      </w:r>
    </w:p>
    <w:p w:rsidR="00621C28" w:rsidRPr="00332016" w:rsidRDefault="00621C28" w:rsidP="00621C28">
      <w:pPr>
        <w:ind w:firstLine="567"/>
        <w:jc w:val="both"/>
        <w:rPr>
          <w:u w:val="single"/>
        </w:rPr>
      </w:pPr>
      <w:r w:rsidRPr="00332016">
        <w:t xml:space="preserve">Адрес официального сайта: </w:t>
      </w:r>
      <w:r w:rsidRPr="00332016">
        <w:rPr>
          <w:u w:val="single"/>
          <w:lang w:val="en-US"/>
        </w:rPr>
        <w:t>www</w:t>
      </w:r>
      <w:r w:rsidRPr="00332016">
        <w:rPr>
          <w:u w:val="single"/>
        </w:rPr>
        <w:t>.</w:t>
      </w:r>
      <w:r w:rsidRPr="00332016">
        <w:rPr>
          <w:u w:val="single"/>
          <w:lang w:val="en-US"/>
        </w:rPr>
        <w:t>to</w:t>
      </w:r>
      <w:r w:rsidRPr="00332016">
        <w:rPr>
          <w:u w:val="single"/>
        </w:rPr>
        <w:t>86.</w:t>
      </w:r>
      <w:proofErr w:type="spellStart"/>
      <w:r w:rsidRPr="00332016">
        <w:rPr>
          <w:u w:val="single"/>
          <w:lang w:val="en-US"/>
        </w:rPr>
        <w:t>rosreestr</w:t>
      </w:r>
      <w:proofErr w:type="spellEnd"/>
      <w:r w:rsidRPr="00332016">
        <w:rPr>
          <w:u w:val="single"/>
        </w:rPr>
        <w:t>.</w:t>
      </w:r>
      <w:proofErr w:type="spellStart"/>
      <w:r w:rsidRPr="00332016">
        <w:rPr>
          <w:u w:val="single"/>
          <w:lang w:val="en-US"/>
        </w:rPr>
        <w:t>ru</w:t>
      </w:r>
      <w:proofErr w:type="spellEnd"/>
      <w:r w:rsidRPr="00332016">
        <w:rPr>
          <w:u w:val="single"/>
        </w:rPr>
        <w:t>.</w:t>
      </w:r>
    </w:p>
    <w:p w:rsidR="00621C28" w:rsidRPr="00332016" w:rsidRDefault="00621C28" w:rsidP="00621C28">
      <w:pPr>
        <w:ind w:firstLine="567"/>
        <w:jc w:val="both"/>
      </w:pPr>
      <w:r w:rsidRPr="00332016">
        <w:t>1.3.3.2. Казенное учреждение Ханты-Мансийского автономного округа – Югры «Октябрьский центр занятости населения»:</w:t>
      </w:r>
    </w:p>
    <w:p w:rsidR="00222F86" w:rsidRPr="00332016" w:rsidRDefault="00222F86" w:rsidP="00222F86">
      <w:pPr>
        <w:ind w:firstLine="567"/>
        <w:jc w:val="both"/>
      </w:pPr>
      <w:r w:rsidRPr="00332016">
        <w:rPr>
          <w:rFonts w:eastAsia="Times New Roman"/>
          <w:color w:val="000000"/>
        </w:rPr>
        <w:t xml:space="preserve">Октябрьский р-н, Приобье пос., ул. </w:t>
      </w:r>
      <w:proofErr w:type="gramStart"/>
      <w:r w:rsidRPr="00332016">
        <w:rPr>
          <w:rFonts w:eastAsia="Times New Roman"/>
          <w:color w:val="000000"/>
        </w:rPr>
        <w:t>Центральная</w:t>
      </w:r>
      <w:proofErr w:type="gramEnd"/>
      <w:r w:rsidRPr="00332016">
        <w:rPr>
          <w:rFonts w:eastAsia="Times New Roman"/>
          <w:color w:val="000000"/>
        </w:rPr>
        <w:t xml:space="preserve">, 9, </w:t>
      </w:r>
      <w:r w:rsidRPr="00332016">
        <w:t>телефоны для справок</w:t>
      </w:r>
      <w:r w:rsidRPr="00332016">
        <w:rPr>
          <w:rFonts w:eastAsia="Times New Roman"/>
          <w:color w:val="000000"/>
        </w:rPr>
        <w:t xml:space="preserve"> 8 (34678) 3-24-70,</w:t>
      </w:r>
      <w:r w:rsidRPr="00332016">
        <w:t xml:space="preserve"> телефоны для справок: 8/34678/ 2-11-24, 2-11-25, 2-11-33 (Октябрьский отдел)</w:t>
      </w:r>
    </w:p>
    <w:p w:rsidR="00222F86" w:rsidRPr="00332016" w:rsidRDefault="00222F86" w:rsidP="00222F86">
      <w:pPr>
        <w:widowControl/>
        <w:shd w:val="clear" w:color="auto" w:fill="FFFFFF"/>
        <w:suppressAutoHyphens w:val="0"/>
        <w:ind w:firstLine="567"/>
        <w:rPr>
          <w:rFonts w:eastAsia="Times New Roman"/>
          <w:color w:val="000000"/>
        </w:rPr>
      </w:pPr>
      <w:r w:rsidRPr="00332016">
        <w:rPr>
          <w:rFonts w:eastAsia="Times New Roman"/>
          <w:color w:val="000000"/>
        </w:rPr>
        <w:t xml:space="preserve">Понедельник – пятница с 08-00 до 17-00, </w:t>
      </w:r>
    </w:p>
    <w:p w:rsidR="00222F86" w:rsidRPr="00332016" w:rsidRDefault="00222F86" w:rsidP="00222F86">
      <w:pPr>
        <w:widowControl/>
        <w:shd w:val="clear" w:color="auto" w:fill="FFFFFF"/>
        <w:suppressAutoHyphens w:val="0"/>
        <w:ind w:firstLine="567"/>
        <w:rPr>
          <w:rFonts w:eastAsia="Times New Roman"/>
          <w:color w:val="000000"/>
        </w:rPr>
      </w:pPr>
      <w:r w:rsidRPr="00332016">
        <w:rPr>
          <w:rFonts w:eastAsia="Calibri"/>
          <w:lang w:eastAsia="en-US"/>
        </w:rPr>
        <w:t>обеденный перерыв:</w:t>
      </w:r>
      <w:r w:rsidRPr="00332016">
        <w:rPr>
          <w:rFonts w:eastAsia="Times New Roman"/>
          <w:color w:val="000000"/>
        </w:rPr>
        <w:t xml:space="preserve"> с 12-00 до 13- 00</w:t>
      </w:r>
    </w:p>
    <w:p w:rsidR="00621C28" w:rsidRPr="00332016" w:rsidRDefault="00621C28" w:rsidP="00621C28">
      <w:pPr>
        <w:ind w:firstLine="567"/>
        <w:jc w:val="both"/>
        <w:rPr>
          <w:u w:val="single"/>
        </w:rPr>
      </w:pPr>
      <w:r w:rsidRPr="00332016">
        <w:t>Адрес официального сайта:</w:t>
      </w:r>
      <w:r w:rsidRPr="00332016">
        <w:rPr>
          <w:u w:val="single"/>
          <w:lang w:val="en-US"/>
        </w:rPr>
        <w:t>www</w:t>
      </w:r>
      <w:r w:rsidRPr="00332016">
        <w:rPr>
          <w:u w:val="single"/>
        </w:rPr>
        <w:t>.</w:t>
      </w:r>
      <w:proofErr w:type="spellStart"/>
      <w:r w:rsidRPr="00332016">
        <w:rPr>
          <w:u w:val="single"/>
          <w:lang w:val="en-US"/>
        </w:rPr>
        <w:t>deptrud</w:t>
      </w:r>
      <w:proofErr w:type="spellEnd"/>
      <w:r w:rsidRPr="00332016">
        <w:rPr>
          <w:u w:val="single"/>
        </w:rPr>
        <w:t>.</w:t>
      </w:r>
      <w:proofErr w:type="spellStart"/>
      <w:r w:rsidRPr="00332016">
        <w:rPr>
          <w:u w:val="single"/>
          <w:lang w:val="en-US"/>
        </w:rPr>
        <w:t>admhmao</w:t>
      </w:r>
      <w:proofErr w:type="spellEnd"/>
      <w:r w:rsidRPr="00332016">
        <w:rPr>
          <w:u w:val="single"/>
        </w:rPr>
        <w:t>.</w:t>
      </w:r>
      <w:proofErr w:type="spellStart"/>
      <w:r w:rsidRPr="00332016">
        <w:rPr>
          <w:u w:val="single"/>
          <w:lang w:val="en-US"/>
        </w:rPr>
        <w:t>ru</w:t>
      </w:r>
      <w:proofErr w:type="spellEnd"/>
      <w:r w:rsidRPr="00332016">
        <w:rPr>
          <w:u w:val="single"/>
        </w:rPr>
        <w:t>.</w:t>
      </w:r>
    </w:p>
    <w:p w:rsidR="00621C28" w:rsidRPr="00332016" w:rsidRDefault="00621C28" w:rsidP="00621C28">
      <w:pPr>
        <w:ind w:firstLine="567"/>
        <w:jc w:val="both"/>
      </w:pPr>
      <w:r w:rsidRPr="00332016">
        <w:t>1.3.3.3. Казенное учреждение Ханты-Мансийского автономного округа – Югры «Центр социальных выплат»:</w:t>
      </w:r>
    </w:p>
    <w:p w:rsidR="00621C28" w:rsidRPr="00332016" w:rsidRDefault="00621C28" w:rsidP="00621C28">
      <w:pPr>
        <w:ind w:firstLine="567"/>
        <w:jc w:val="both"/>
      </w:pPr>
      <w:r w:rsidRPr="00332016">
        <w:t xml:space="preserve">город </w:t>
      </w:r>
      <w:proofErr w:type="spellStart"/>
      <w:r w:rsidRPr="00332016">
        <w:t>Нягань</w:t>
      </w:r>
      <w:proofErr w:type="spellEnd"/>
      <w:r w:rsidRPr="00332016">
        <w:t>, 2 микрорайон, дом 41, телефон 6-01-21,</w:t>
      </w:r>
    </w:p>
    <w:p w:rsidR="00621C28" w:rsidRPr="00332016" w:rsidRDefault="00621C28" w:rsidP="00621C28">
      <w:pPr>
        <w:ind w:firstLine="567"/>
        <w:jc w:val="both"/>
        <w:rPr>
          <w:u w:val="single"/>
        </w:rPr>
      </w:pPr>
      <w:r w:rsidRPr="00332016">
        <w:t xml:space="preserve">Адрес официального сайта: </w:t>
      </w:r>
      <w:r w:rsidRPr="00332016">
        <w:rPr>
          <w:u w:val="single"/>
          <w:lang w:val="en-US"/>
        </w:rPr>
        <w:t>www</w:t>
      </w:r>
      <w:r w:rsidRPr="00332016">
        <w:rPr>
          <w:u w:val="single"/>
        </w:rPr>
        <w:t>.</w:t>
      </w:r>
      <w:proofErr w:type="spellStart"/>
      <w:r w:rsidRPr="00332016">
        <w:rPr>
          <w:u w:val="single"/>
          <w:lang w:val="en-US"/>
        </w:rPr>
        <w:t>depsr</w:t>
      </w:r>
      <w:proofErr w:type="spellEnd"/>
      <w:r w:rsidRPr="00332016">
        <w:rPr>
          <w:u w:val="single"/>
        </w:rPr>
        <w:t>.</w:t>
      </w:r>
      <w:proofErr w:type="spellStart"/>
      <w:r w:rsidRPr="00332016">
        <w:rPr>
          <w:u w:val="single"/>
          <w:lang w:val="en-US"/>
        </w:rPr>
        <w:t>admhmao</w:t>
      </w:r>
      <w:proofErr w:type="spellEnd"/>
      <w:r w:rsidRPr="00332016">
        <w:rPr>
          <w:u w:val="single"/>
        </w:rPr>
        <w:t>.</w:t>
      </w:r>
      <w:proofErr w:type="spellStart"/>
      <w:r w:rsidRPr="00332016">
        <w:rPr>
          <w:u w:val="single"/>
          <w:lang w:val="en-US"/>
        </w:rPr>
        <w:t>ru</w:t>
      </w:r>
      <w:proofErr w:type="spellEnd"/>
      <w:r w:rsidRPr="00332016">
        <w:rPr>
          <w:u w:val="single"/>
        </w:rPr>
        <w:t>.</w:t>
      </w:r>
    </w:p>
    <w:p w:rsidR="00621C28" w:rsidRPr="00332016" w:rsidRDefault="00621C28" w:rsidP="00621C28">
      <w:pPr>
        <w:ind w:firstLine="567"/>
        <w:jc w:val="both"/>
      </w:pPr>
      <w:r w:rsidRPr="00332016">
        <w:t xml:space="preserve">1.3.3.4. Государственное учреждение Управление Пенсионного Фонда Российской Федерации в </w:t>
      </w:r>
      <w:r w:rsidR="00222F86" w:rsidRPr="00332016">
        <w:t>Октябрьском районе</w:t>
      </w:r>
      <w:r w:rsidRPr="00332016">
        <w:t xml:space="preserve"> Ханты-Мансийского автономного </w:t>
      </w:r>
      <w:proofErr w:type="spellStart"/>
      <w:r w:rsidRPr="00332016">
        <w:t>округа-Югры</w:t>
      </w:r>
      <w:proofErr w:type="spellEnd"/>
      <w:r w:rsidRPr="00332016">
        <w:t>:</w:t>
      </w:r>
    </w:p>
    <w:p w:rsidR="00222F86" w:rsidRPr="00332016" w:rsidRDefault="00222F86" w:rsidP="00222F86">
      <w:pPr>
        <w:pStyle w:val="ConsPlusNormal"/>
        <w:widowControl/>
        <w:ind w:firstLine="567"/>
        <w:jc w:val="both"/>
        <w:outlineLvl w:val="2"/>
        <w:rPr>
          <w:rFonts w:ascii="Times New Roman" w:hAnsi="Times New Roman" w:cs="Times New Roman"/>
          <w:i/>
          <w:sz w:val="24"/>
          <w:szCs w:val="24"/>
          <w:lang w:eastAsia="en-US"/>
        </w:rPr>
      </w:pPr>
      <w:r w:rsidRPr="00332016">
        <w:rPr>
          <w:rFonts w:ascii="Times New Roman" w:hAnsi="Times New Roman" w:cs="Times New Roman"/>
          <w:color w:val="000000"/>
          <w:sz w:val="24"/>
          <w:szCs w:val="24"/>
          <w:shd w:val="clear" w:color="auto" w:fill="F7F2EF"/>
        </w:rPr>
        <w:t>п. Октябрьское,        ул</w:t>
      </w:r>
      <w:proofErr w:type="gramStart"/>
      <w:r w:rsidRPr="00332016">
        <w:rPr>
          <w:rFonts w:ascii="Times New Roman" w:hAnsi="Times New Roman" w:cs="Times New Roman"/>
          <w:color w:val="000000"/>
          <w:sz w:val="24"/>
          <w:szCs w:val="24"/>
          <w:shd w:val="clear" w:color="auto" w:fill="F7F2EF"/>
        </w:rPr>
        <w:t>.С</w:t>
      </w:r>
      <w:proofErr w:type="gramEnd"/>
      <w:r w:rsidRPr="00332016">
        <w:rPr>
          <w:rFonts w:ascii="Times New Roman" w:hAnsi="Times New Roman" w:cs="Times New Roman"/>
          <w:color w:val="000000"/>
          <w:sz w:val="24"/>
          <w:szCs w:val="24"/>
          <w:shd w:val="clear" w:color="auto" w:fill="F7F2EF"/>
        </w:rPr>
        <w:t xml:space="preserve">оветская, д.41, </w:t>
      </w:r>
      <w:r w:rsidRPr="00332016">
        <w:rPr>
          <w:rFonts w:ascii="Times New Roman" w:hAnsi="Times New Roman" w:cs="Times New Roman"/>
          <w:sz w:val="24"/>
          <w:szCs w:val="24"/>
          <w:lang w:eastAsia="en-US"/>
        </w:rPr>
        <w:t xml:space="preserve">телефоны для справок: </w:t>
      </w:r>
      <w:r w:rsidRPr="00332016">
        <w:rPr>
          <w:rFonts w:ascii="Times New Roman" w:hAnsi="Times New Roman" w:cs="Times New Roman"/>
          <w:color w:val="000000"/>
          <w:sz w:val="24"/>
          <w:szCs w:val="24"/>
          <w:shd w:val="clear" w:color="auto" w:fill="F7F2EF"/>
        </w:rPr>
        <w:t xml:space="preserve">8 (34678) 2-12-59 </w:t>
      </w:r>
      <w:r w:rsidRPr="00332016">
        <w:rPr>
          <w:rFonts w:ascii="Times New Roman" w:hAnsi="Times New Roman" w:cs="Times New Roman"/>
          <w:i/>
          <w:sz w:val="24"/>
          <w:szCs w:val="24"/>
          <w:lang w:eastAsia="en-US"/>
        </w:rPr>
        <w:t xml:space="preserve"> </w:t>
      </w:r>
    </w:p>
    <w:p w:rsidR="00222F86" w:rsidRPr="00332016" w:rsidRDefault="00222F86" w:rsidP="00222F86">
      <w:pPr>
        <w:pStyle w:val="ConsPlusNormal"/>
        <w:widowControl/>
        <w:ind w:left="567" w:firstLine="0"/>
        <w:jc w:val="both"/>
        <w:outlineLvl w:val="2"/>
        <w:rPr>
          <w:rFonts w:ascii="Times New Roman" w:hAnsi="Times New Roman" w:cs="Times New Roman"/>
          <w:i/>
          <w:sz w:val="24"/>
          <w:szCs w:val="24"/>
          <w:lang w:eastAsia="en-US"/>
        </w:rPr>
      </w:pPr>
      <w:r w:rsidRPr="00332016">
        <w:rPr>
          <w:rFonts w:ascii="Times New Roman" w:hAnsi="Times New Roman" w:cs="Times New Roman"/>
          <w:color w:val="000000"/>
          <w:sz w:val="24"/>
          <w:szCs w:val="24"/>
          <w:shd w:val="clear" w:color="auto" w:fill="F7F2EF"/>
        </w:rPr>
        <w:t>понедельник - пятница:  с 9-00 до 17-00</w:t>
      </w:r>
      <w:r w:rsidRPr="00332016">
        <w:rPr>
          <w:rStyle w:val="apple-converted-space"/>
          <w:rFonts w:ascii="Times New Roman" w:hAnsi="Times New Roman" w:cs="Times New Roman"/>
          <w:color w:val="000000"/>
          <w:sz w:val="24"/>
          <w:szCs w:val="24"/>
          <w:shd w:val="clear" w:color="auto" w:fill="F7F2EF"/>
        </w:rPr>
        <w:t>  часов,</w:t>
      </w:r>
      <w:r w:rsidRPr="00332016">
        <w:rPr>
          <w:rFonts w:ascii="Times New Roman" w:hAnsi="Times New Roman" w:cs="Times New Roman"/>
          <w:color w:val="000000"/>
          <w:sz w:val="24"/>
          <w:szCs w:val="24"/>
        </w:rPr>
        <w:br/>
        <w:t>обеденный перерыв</w:t>
      </w:r>
      <w:r w:rsidRPr="00332016">
        <w:rPr>
          <w:rFonts w:ascii="Times New Roman" w:hAnsi="Times New Roman" w:cs="Times New Roman"/>
          <w:color w:val="000000"/>
          <w:sz w:val="24"/>
          <w:szCs w:val="24"/>
          <w:shd w:val="clear" w:color="auto" w:fill="F7F2EF"/>
        </w:rPr>
        <w:t>: с 13-00 до 14-00 часов;</w:t>
      </w:r>
    </w:p>
    <w:p w:rsidR="00222F86" w:rsidRPr="00332016" w:rsidRDefault="00222F86" w:rsidP="00222F86">
      <w:pPr>
        <w:autoSpaceDE w:val="0"/>
        <w:autoSpaceDN w:val="0"/>
        <w:adjustRightInd w:val="0"/>
        <w:ind w:firstLine="567"/>
        <w:jc w:val="both"/>
        <w:rPr>
          <w:lang w:eastAsia="en-US"/>
        </w:rPr>
      </w:pPr>
      <w:r w:rsidRPr="00332016">
        <w:rPr>
          <w:lang w:eastAsia="en-US"/>
        </w:rPr>
        <w:t xml:space="preserve">Адрес официального сайта: </w:t>
      </w:r>
      <w:hyperlink r:id="rId9" w:history="1">
        <w:r w:rsidRPr="00332016">
          <w:rPr>
            <w:rStyle w:val="a9"/>
            <w:lang w:val="en-US" w:eastAsia="en-US"/>
          </w:rPr>
          <w:t>www</w:t>
        </w:r>
        <w:r w:rsidRPr="00332016">
          <w:rPr>
            <w:rStyle w:val="a9"/>
            <w:lang w:eastAsia="en-US"/>
          </w:rPr>
          <w:t>.</w:t>
        </w:r>
        <w:proofErr w:type="spellStart"/>
        <w:r w:rsidRPr="00332016">
          <w:rPr>
            <w:rStyle w:val="a9"/>
            <w:lang w:val="en-US" w:eastAsia="en-US"/>
          </w:rPr>
          <w:t>pfrf</w:t>
        </w:r>
        <w:proofErr w:type="spellEnd"/>
        <w:r w:rsidRPr="00332016">
          <w:rPr>
            <w:rStyle w:val="a9"/>
            <w:lang w:eastAsia="en-US"/>
          </w:rPr>
          <w:t>.</w:t>
        </w:r>
        <w:proofErr w:type="spellStart"/>
        <w:r w:rsidRPr="00332016">
          <w:rPr>
            <w:rStyle w:val="a9"/>
            <w:lang w:val="en-US" w:eastAsia="en-US"/>
          </w:rPr>
          <w:t>ru</w:t>
        </w:r>
        <w:proofErr w:type="spellEnd"/>
      </w:hyperlink>
      <w:r w:rsidRPr="00332016">
        <w:rPr>
          <w:lang w:eastAsia="en-US"/>
        </w:rPr>
        <w:t xml:space="preserve"> </w:t>
      </w:r>
    </w:p>
    <w:p w:rsidR="00621C28" w:rsidRPr="00332016" w:rsidRDefault="00621C28" w:rsidP="00621C28">
      <w:pPr>
        <w:ind w:firstLine="567"/>
        <w:jc w:val="both"/>
      </w:pPr>
      <w:r w:rsidRPr="00332016">
        <w:t xml:space="preserve">1.3.3.5. Отдел Государственной </w:t>
      </w:r>
      <w:proofErr w:type="gramStart"/>
      <w:r w:rsidRPr="00332016">
        <w:t>инспекции безопасности дорожного движения Отдела министерства внутренних дел России</w:t>
      </w:r>
      <w:proofErr w:type="gramEnd"/>
      <w:r w:rsidRPr="00332016">
        <w:t xml:space="preserve"> по </w:t>
      </w:r>
      <w:r w:rsidR="00B2167E" w:rsidRPr="00332016">
        <w:t>Октябрьскому району</w:t>
      </w:r>
      <w:r w:rsidRPr="00332016">
        <w:t>:</w:t>
      </w:r>
    </w:p>
    <w:p w:rsidR="00B2167E" w:rsidRPr="00332016" w:rsidRDefault="00B2167E" w:rsidP="00B2167E">
      <w:pPr>
        <w:pStyle w:val="ConsPlusNormal"/>
        <w:ind w:firstLine="567"/>
        <w:jc w:val="both"/>
        <w:rPr>
          <w:rFonts w:ascii="Times New Roman" w:hAnsi="Times New Roman" w:cs="Times New Roman"/>
          <w:i/>
          <w:sz w:val="24"/>
          <w:szCs w:val="24"/>
        </w:rPr>
      </w:pPr>
      <w:r w:rsidRPr="00332016">
        <w:rPr>
          <w:rFonts w:ascii="Times New Roman" w:hAnsi="Times New Roman" w:cs="Times New Roman"/>
          <w:color w:val="1D1D1D"/>
          <w:sz w:val="24"/>
          <w:szCs w:val="24"/>
          <w:shd w:val="clear" w:color="auto" w:fill="E7E7E7"/>
        </w:rPr>
        <w:t xml:space="preserve">п. Приобье, ул. </w:t>
      </w:r>
      <w:proofErr w:type="gramStart"/>
      <w:r w:rsidRPr="00332016">
        <w:rPr>
          <w:rFonts w:ascii="Times New Roman" w:hAnsi="Times New Roman" w:cs="Times New Roman"/>
          <w:color w:val="1D1D1D"/>
          <w:sz w:val="24"/>
          <w:szCs w:val="24"/>
          <w:shd w:val="clear" w:color="auto" w:fill="E7E7E7"/>
        </w:rPr>
        <w:t>Береговая</w:t>
      </w:r>
      <w:proofErr w:type="gramEnd"/>
      <w:r w:rsidRPr="00332016">
        <w:rPr>
          <w:rFonts w:ascii="Times New Roman" w:hAnsi="Times New Roman" w:cs="Times New Roman"/>
          <w:color w:val="1D1D1D"/>
          <w:sz w:val="24"/>
          <w:szCs w:val="24"/>
          <w:shd w:val="clear" w:color="auto" w:fill="E7E7E7"/>
        </w:rPr>
        <w:t>, 1</w:t>
      </w:r>
      <w:r w:rsidRPr="00332016">
        <w:rPr>
          <w:rFonts w:ascii="Times New Roman" w:hAnsi="Times New Roman" w:cs="Times New Roman"/>
          <w:i/>
          <w:sz w:val="24"/>
          <w:szCs w:val="24"/>
        </w:rPr>
        <w:t xml:space="preserve">, </w:t>
      </w:r>
      <w:r w:rsidRPr="00332016">
        <w:rPr>
          <w:rFonts w:ascii="Times New Roman" w:hAnsi="Times New Roman" w:cs="Times New Roman"/>
          <w:sz w:val="24"/>
          <w:szCs w:val="24"/>
        </w:rPr>
        <w:t xml:space="preserve">телефоны для справок: </w:t>
      </w:r>
      <w:r w:rsidRPr="00332016">
        <w:rPr>
          <w:rFonts w:ascii="Times New Roman" w:hAnsi="Times New Roman" w:cs="Times New Roman"/>
          <w:color w:val="1D1D1D"/>
          <w:sz w:val="24"/>
          <w:szCs w:val="24"/>
          <w:shd w:val="clear" w:color="auto" w:fill="F9FCFD"/>
        </w:rPr>
        <w:t>(34678) 32916</w:t>
      </w:r>
      <w:r w:rsidRPr="00332016">
        <w:rPr>
          <w:rFonts w:ascii="Times New Roman" w:hAnsi="Times New Roman" w:cs="Times New Roman"/>
          <w:sz w:val="24"/>
          <w:szCs w:val="24"/>
        </w:rPr>
        <w:t>;</w:t>
      </w:r>
    </w:p>
    <w:p w:rsidR="00B2167E" w:rsidRPr="00332016" w:rsidRDefault="00B2167E" w:rsidP="00B2167E">
      <w:pPr>
        <w:autoSpaceDE w:val="0"/>
        <w:autoSpaceDN w:val="0"/>
        <w:adjustRightInd w:val="0"/>
        <w:ind w:firstLine="567"/>
        <w:jc w:val="both"/>
        <w:rPr>
          <w:i/>
        </w:rPr>
      </w:pPr>
      <w:r w:rsidRPr="00332016">
        <w:rPr>
          <w:rFonts w:eastAsia="Times New Roman"/>
          <w:color w:val="1D1D1D"/>
        </w:rPr>
        <w:t>вторник – пятница с 08-30 до 18-00 (перерыв 12-30-14-00)</w:t>
      </w:r>
    </w:p>
    <w:p w:rsidR="00B2167E" w:rsidRPr="00332016" w:rsidRDefault="00B2167E" w:rsidP="00B2167E">
      <w:pPr>
        <w:autoSpaceDE w:val="0"/>
        <w:autoSpaceDN w:val="0"/>
        <w:adjustRightInd w:val="0"/>
        <w:ind w:firstLine="567"/>
        <w:jc w:val="both"/>
      </w:pPr>
      <w:r w:rsidRPr="00332016">
        <w:t xml:space="preserve">Адрес официального сайта: </w:t>
      </w:r>
      <w:hyperlink r:id="rId10" w:history="1">
        <w:r w:rsidRPr="00332016">
          <w:rPr>
            <w:rStyle w:val="a9"/>
            <w:lang w:val="en-US"/>
          </w:rPr>
          <w:t>www</w:t>
        </w:r>
        <w:r w:rsidRPr="00332016">
          <w:rPr>
            <w:rStyle w:val="a9"/>
          </w:rPr>
          <w:t>.</w:t>
        </w:r>
        <w:proofErr w:type="spellStart"/>
        <w:r w:rsidRPr="00332016">
          <w:rPr>
            <w:rStyle w:val="a9"/>
            <w:lang w:val="en-US"/>
          </w:rPr>
          <w:t>gibdd</w:t>
        </w:r>
        <w:proofErr w:type="spellEnd"/>
        <w:r w:rsidRPr="00332016">
          <w:rPr>
            <w:rStyle w:val="a9"/>
          </w:rPr>
          <w:t>.</w:t>
        </w:r>
        <w:proofErr w:type="spellStart"/>
        <w:r w:rsidRPr="00332016">
          <w:rPr>
            <w:rStyle w:val="a9"/>
            <w:lang w:val="en-US"/>
          </w:rPr>
          <w:t>ru</w:t>
        </w:r>
        <w:proofErr w:type="spellEnd"/>
      </w:hyperlink>
      <w:r w:rsidRPr="00332016">
        <w:t xml:space="preserve"> .</w:t>
      </w:r>
    </w:p>
    <w:p w:rsidR="00621C28" w:rsidRPr="00332016" w:rsidRDefault="00621C28" w:rsidP="00621C28">
      <w:pPr>
        <w:jc w:val="both"/>
      </w:pPr>
      <w:r w:rsidRPr="00332016">
        <w:tab/>
        <w:t xml:space="preserve">1.3.3.6. Межрайонная инспекция Федеральной налоговой службы №3 по Ханты-Мансийскому </w:t>
      </w:r>
      <w:proofErr w:type="gramStart"/>
      <w:r w:rsidRPr="00332016">
        <w:t>автономному</w:t>
      </w:r>
      <w:proofErr w:type="gramEnd"/>
      <w:r w:rsidRPr="00332016">
        <w:t xml:space="preserve"> </w:t>
      </w:r>
      <w:proofErr w:type="spellStart"/>
      <w:r w:rsidRPr="00332016">
        <w:t>округу-Югре</w:t>
      </w:r>
      <w:proofErr w:type="spellEnd"/>
      <w:r w:rsidRPr="00332016">
        <w:t>:</w:t>
      </w:r>
    </w:p>
    <w:p w:rsidR="00621C28" w:rsidRPr="00332016" w:rsidRDefault="00621C28" w:rsidP="00621C28">
      <w:pPr>
        <w:jc w:val="both"/>
      </w:pPr>
      <w:r w:rsidRPr="00332016">
        <w:tab/>
        <w:t xml:space="preserve">город </w:t>
      </w:r>
      <w:proofErr w:type="spellStart"/>
      <w:r w:rsidRPr="00332016">
        <w:t>Нягань</w:t>
      </w:r>
      <w:proofErr w:type="spellEnd"/>
      <w:r w:rsidRPr="00332016">
        <w:t>, улица Интернациональная, дом 45, телефон 3-86-00,</w:t>
      </w:r>
    </w:p>
    <w:p w:rsidR="00621C28" w:rsidRPr="00332016" w:rsidRDefault="00621C28" w:rsidP="00621C28">
      <w:pPr>
        <w:ind w:firstLine="708"/>
        <w:jc w:val="both"/>
        <w:rPr>
          <w:color w:val="000000"/>
          <w:u w:val="single"/>
        </w:rPr>
      </w:pPr>
      <w:r w:rsidRPr="00332016">
        <w:t xml:space="preserve">Адрес официального сайта: </w:t>
      </w:r>
      <w:hyperlink r:id="rId11" w:history="1">
        <w:r w:rsidRPr="00332016">
          <w:rPr>
            <w:rStyle w:val="a9"/>
            <w:color w:val="000000"/>
            <w:lang w:val="en-US"/>
          </w:rPr>
          <w:t>www</w:t>
        </w:r>
        <w:r w:rsidRPr="00332016">
          <w:rPr>
            <w:rStyle w:val="a9"/>
            <w:color w:val="000000"/>
          </w:rPr>
          <w:t>.</w:t>
        </w:r>
        <w:r w:rsidRPr="00332016">
          <w:rPr>
            <w:rStyle w:val="a9"/>
            <w:color w:val="000000"/>
            <w:lang w:val="en-US"/>
          </w:rPr>
          <w:t>r</w:t>
        </w:r>
        <w:r w:rsidRPr="00332016">
          <w:rPr>
            <w:rStyle w:val="a9"/>
            <w:color w:val="000000"/>
          </w:rPr>
          <w:t>86.</w:t>
        </w:r>
        <w:proofErr w:type="spellStart"/>
        <w:r w:rsidRPr="00332016">
          <w:rPr>
            <w:rStyle w:val="a9"/>
            <w:color w:val="000000"/>
            <w:lang w:val="en-US"/>
          </w:rPr>
          <w:t>nalog</w:t>
        </w:r>
        <w:proofErr w:type="spellEnd"/>
        <w:r w:rsidRPr="00332016">
          <w:rPr>
            <w:rStyle w:val="a9"/>
            <w:color w:val="000000"/>
          </w:rPr>
          <w:t>.</w:t>
        </w:r>
        <w:proofErr w:type="spellStart"/>
        <w:r w:rsidRPr="00332016">
          <w:rPr>
            <w:rStyle w:val="a9"/>
            <w:color w:val="000000"/>
            <w:lang w:val="en-US"/>
          </w:rPr>
          <w:t>ru</w:t>
        </w:r>
        <w:proofErr w:type="spellEnd"/>
      </w:hyperlink>
      <w:r w:rsidRPr="00332016">
        <w:rPr>
          <w:color w:val="000000"/>
          <w:u w:val="single"/>
        </w:rPr>
        <w:t>.</w:t>
      </w:r>
    </w:p>
    <w:p w:rsidR="00621C28" w:rsidRPr="00332016" w:rsidRDefault="00621C28" w:rsidP="00621C28">
      <w:pPr>
        <w:ind w:firstLine="708"/>
        <w:jc w:val="both"/>
      </w:pPr>
      <w:r w:rsidRPr="00332016">
        <w:rPr>
          <w:color w:val="000000"/>
        </w:rPr>
        <w:t xml:space="preserve">1.3.3.7. </w:t>
      </w:r>
      <w:r w:rsidR="00B2167E" w:rsidRPr="00332016">
        <w:t xml:space="preserve">Октябрьское </w:t>
      </w:r>
      <w:r w:rsidRPr="00332016">
        <w:t>отделение Федерального государственного унитарного предприятия «</w:t>
      </w:r>
      <w:proofErr w:type="spellStart"/>
      <w:r w:rsidRPr="00332016">
        <w:t>Ростехинвентаризация-Федеральное</w:t>
      </w:r>
      <w:proofErr w:type="spellEnd"/>
      <w:r w:rsidRPr="00332016">
        <w:t xml:space="preserve"> бюро технической инвентаризации»:</w:t>
      </w:r>
    </w:p>
    <w:p w:rsidR="00B2167E" w:rsidRPr="00332016" w:rsidRDefault="00B2167E" w:rsidP="00621C28">
      <w:pPr>
        <w:ind w:firstLine="708"/>
        <w:jc w:val="both"/>
        <w:rPr>
          <w:lang w:eastAsia="ar-SA"/>
        </w:rPr>
      </w:pPr>
      <w:proofErr w:type="spellStart"/>
      <w:r w:rsidRPr="00332016">
        <w:rPr>
          <w:lang w:eastAsia="ar-SA"/>
        </w:rPr>
        <w:lastRenderedPageBreak/>
        <w:t>пгт</w:t>
      </w:r>
      <w:proofErr w:type="spellEnd"/>
      <w:r w:rsidRPr="00332016">
        <w:rPr>
          <w:lang w:eastAsia="ar-SA"/>
        </w:rPr>
        <w:t xml:space="preserve"> Приобье, ул.</w:t>
      </w:r>
      <w:r w:rsidRPr="00332016">
        <w:rPr>
          <w:i/>
          <w:lang w:eastAsia="ar-SA"/>
        </w:rPr>
        <w:t xml:space="preserve"> </w:t>
      </w:r>
      <w:proofErr w:type="gramStart"/>
      <w:r w:rsidRPr="00332016">
        <w:rPr>
          <w:lang w:eastAsia="ar-SA"/>
        </w:rPr>
        <w:t>Югорская</w:t>
      </w:r>
      <w:proofErr w:type="gramEnd"/>
      <w:r w:rsidRPr="00332016">
        <w:rPr>
          <w:lang w:eastAsia="ar-SA"/>
        </w:rPr>
        <w:t>, д.1,</w:t>
      </w:r>
      <w:r w:rsidR="00621C28" w:rsidRPr="00332016">
        <w:t xml:space="preserve"> телефон </w:t>
      </w:r>
      <w:r w:rsidRPr="00332016">
        <w:rPr>
          <w:lang w:eastAsia="ar-SA"/>
        </w:rPr>
        <w:t>8/34678/ 32936</w:t>
      </w:r>
    </w:p>
    <w:p w:rsidR="00B2167E" w:rsidRPr="00332016" w:rsidRDefault="00B2167E" w:rsidP="00621C28">
      <w:pPr>
        <w:ind w:firstLine="708"/>
        <w:jc w:val="both"/>
        <w:rPr>
          <w:lang w:eastAsia="ar-SA"/>
        </w:rPr>
      </w:pPr>
      <w:r w:rsidRPr="00332016">
        <w:rPr>
          <w:color w:val="000100"/>
          <w:shd w:val="clear" w:color="auto" w:fill="EFF8FF"/>
        </w:rPr>
        <w:t>ежедневно  с 09-00 до 17-12 часов, перерыв с 13-00 до 14-00</w:t>
      </w:r>
    </w:p>
    <w:p w:rsidR="00621C28" w:rsidRPr="00332016" w:rsidRDefault="00B2167E" w:rsidP="00621C28">
      <w:pPr>
        <w:ind w:firstLine="708"/>
        <w:jc w:val="both"/>
        <w:rPr>
          <w:color w:val="000000"/>
        </w:rPr>
      </w:pPr>
      <w:r w:rsidRPr="00332016">
        <w:t xml:space="preserve"> </w:t>
      </w:r>
      <w:r w:rsidR="00621C28" w:rsidRPr="00332016">
        <w:t xml:space="preserve">Адрес официального сайта: </w:t>
      </w:r>
      <w:r w:rsidR="00621C28" w:rsidRPr="00332016">
        <w:rPr>
          <w:u w:val="single"/>
          <w:lang w:val="en-US"/>
        </w:rPr>
        <w:t>www</w:t>
      </w:r>
      <w:r w:rsidR="00621C28" w:rsidRPr="00332016">
        <w:rPr>
          <w:u w:val="single"/>
        </w:rPr>
        <w:t>.</w:t>
      </w:r>
      <w:proofErr w:type="spellStart"/>
      <w:r w:rsidR="00621C28" w:rsidRPr="00332016">
        <w:rPr>
          <w:u w:val="single"/>
          <w:lang w:val="en-US"/>
        </w:rPr>
        <w:t>rosinv</w:t>
      </w:r>
      <w:proofErr w:type="spellEnd"/>
      <w:r w:rsidR="00621C28" w:rsidRPr="00332016">
        <w:rPr>
          <w:u w:val="single"/>
        </w:rPr>
        <w:t>.</w:t>
      </w:r>
      <w:proofErr w:type="spellStart"/>
      <w:r w:rsidR="00621C28" w:rsidRPr="00332016">
        <w:rPr>
          <w:u w:val="single"/>
          <w:lang w:val="en-US"/>
        </w:rPr>
        <w:t>ru</w:t>
      </w:r>
      <w:proofErr w:type="spellEnd"/>
    </w:p>
    <w:p w:rsidR="00B2167E" w:rsidRPr="00332016" w:rsidRDefault="00B2167E" w:rsidP="00B2167E">
      <w:pPr>
        <w:pStyle w:val="ConsPlusNormal"/>
        <w:ind w:firstLine="708"/>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1.3.4. Сведения, указанные в </w:t>
      </w:r>
      <w:hyperlink r:id="rId12" w:history="1">
        <w:r w:rsidRPr="00332016">
          <w:rPr>
            <w:rStyle w:val="a9"/>
            <w:rFonts w:ascii="Times New Roman" w:eastAsia="Constantia" w:hAnsi="Times New Roman" w:cs="Times New Roman"/>
            <w:color w:val="auto"/>
            <w:sz w:val="24"/>
            <w:szCs w:val="24"/>
            <w:u w:val="none"/>
          </w:rPr>
          <w:t>подпунктах</w:t>
        </w:r>
      </w:hyperlink>
      <w:r w:rsidRPr="00332016">
        <w:rPr>
          <w:rFonts w:ascii="Times New Roman" w:hAnsi="Times New Roman" w:cs="Times New Roman"/>
          <w:sz w:val="24"/>
          <w:szCs w:val="24"/>
        </w:rPr>
        <w:t xml:space="preserve"> 1.3.1 –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2167E" w:rsidRPr="00332016" w:rsidRDefault="00B2167E" w:rsidP="00B2167E">
      <w:pPr>
        <w:pStyle w:val="af0"/>
        <w:ind w:firstLine="709"/>
        <w:jc w:val="both"/>
        <w:rPr>
          <w:rFonts w:ascii="Times New Roman" w:hAnsi="Times New Roman"/>
          <w:sz w:val="24"/>
          <w:szCs w:val="24"/>
        </w:rPr>
      </w:pPr>
      <w:r w:rsidRPr="00332016">
        <w:rPr>
          <w:rFonts w:ascii="Times New Roman" w:hAnsi="Times New Roman"/>
          <w:sz w:val="24"/>
          <w:szCs w:val="24"/>
        </w:rPr>
        <w:t xml:space="preserve">на </w:t>
      </w:r>
      <w:proofErr w:type="gramStart"/>
      <w:r w:rsidRPr="00332016">
        <w:rPr>
          <w:rFonts w:ascii="Times New Roman" w:hAnsi="Times New Roman"/>
          <w:sz w:val="24"/>
          <w:szCs w:val="24"/>
        </w:rPr>
        <w:t>официальном</w:t>
      </w:r>
      <w:proofErr w:type="gramEnd"/>
      <w:r w:rsidRPr="00332016">
        <w:rPr>
          <w:rFonts w:ascii="Times New Roman" w:hAnsi="Times New Roman"/>
          <w:sz w:val="24"/>
          <w:szCs w:val="24"/>
        </w:rPr>
        <w:t xml:space="preserve"> </w:t>
      </w:r>
      <w:proofErr w:type="spellStart"/>
      <w:r w:rsidRPr="00332016">
        <w:rPr>
          <w:rFonts w:ascii="Times New Roman" w:hAnsi="Times New Roman"/>
          <w:sz w:val="24"/>
          <w:szCs w:val="24"/>
        </w:rPr>
        <w:t>веб-сайте</w:t>
      </w:r>
      <w:proofErr w:type="spellEnd"/>
      <w:r w:rsidRPr="00332016">
        <w:rPr>
          <w:rFonts w:ascii="Times New Roman" w:hAnsi="Times New Roman"/>
          <w:sz w:val="24"/>
          <w:szCs w:val="24"/>
        </w:rPr>
        <w:t xml:space="preserve"> органов местного самоуправления муниципального образования сельское поселение Сергино: </w:t>
      </w:r>
      <w:hyperlink r:id="rId13" w:history="1">
        <w:r w:rsidRPr="00332016">
          <w:rPr>
            <w:rStyle w:val="a9"/>
            <w:rFonts w:ascii="Times New Roman" w:hAnsi="Times New Roman"/>
            <w:sz w:val="24"/>
            <w:szCs w:val="24"/>
          </w:rPr>
          <w:t>www.adm</w:t>
        </w:r>
        <w:r w:rsidRPr="00332016">
          <w:rPr>
            <w:rStyle w:val="a9"/>
            <w:rFonts w:ascii="Times New Roman" w:hAnsi="Times New Roman"/>
            <w:sz w:val="24"/>
            <w:szCs w:val="24"/>
            <w:lang w:val="en-US"/>
          </w:rPr>
          <w:t>sergino</w:t>
        </w:r>
        <w:r w:rsidRPr="00332016">
          <w:rPr>
            <w:rStyle w:val="a9"/>
            <w:rFonts w:ascii="Times New Roman" w:hAnsi="Times New Roman"/>
            <w:sz w:val="24"/>
            <w:szCs w:val="24"/>
          </w:rPr>
          <w:t>.</w:t>
        </w:r>
        <w:proofErr w:type="spellStart"/>
        <w:r w:rsidRPr="00332016">
          <w:rPr>
            <w:rStyle w:val="a9"/>
            <w:rFonts w:ascii="Times New Roman" w:hAnsi="Times New Roman"/>
            <w:sz w:val="24"/>
            <w:szCs w:val="24"/>
          </w:rPr>
          <w:t>ru</w:t>
        </w:r>
        <w:proofErr w:type="spellEnd"/>
      </w:hyperlink>
      <w:r w:rsidRPr="00332016">
        <w:rPr>
          <w:rFonts w:ascii="Times New Roman" w:hAnsi="Times New Roman"/>
          <w:sz w:val="24"/>
          <w:szCs w:val="24"/>
        </w:rPr>
        <w:t xml:space="preserve"> (далее - официальный портал);</w:t>
      </w:r>
    </w:p>
    <w:p w:rsidR="00B2167E" w:rsidRPr="00332016" w:rsidRDefault="00B2167E" w:rsidP="00B2167E">
      <w:pPr>
        <w:pStyle w:val="af0"/>
        <w:ind w:firstLine="709"/>
        <w:jc w:val="both"/>
        <w:rPr>
          <w:rFonts w:ascii="Times New Roman" w:hAnsi="Times New Roman"/>
          <w:sz w:val="24"/>
          <w:szCs w:val="24"/>
        </w:rPr>
      </w:pPr>
      <w:r w:rsidRPr="00332016">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332016">
          <w:rPr>
            <w:rFonts w:ascii="Times New Roman" w:hAnsi="Times New Roman"/>
            <w:sz w:val="24"/>
            <w:szCs w:val="24"/>
            <w:u w:val="single"/>
          </w:rPr>
          <w:t>www.gosuslugi.ru</w:t>
        </w:r>
      </w:hyperlink>
      <w:r w:rsidRPr="00332016">
        <w:rPr>
          <w:rFonts w:ascii="Times New Roman" w:hAnsi="Times New Roman"/>
          <w:sz w:val="24"/>
          <w:szCs w:val="24"/>
        </w:rPr>
        <w:t>(далее </w:t>
      </w:r>
      <w:r w:rsidRPr="00332016">
        <w:rPr>
          <w:rFonts w:ascii="Times New Roman" w:hAnsi="Times New Roman"/>
          <w:sz w:val="24"/>
          <w:szCs w:val="24"/>
        </w:rPr>
        <w:noBreakHyphen/>
        <w:t> Единый портал);</w:t>
      </w:r>
    </w:p>
    <w:p w:rsidR="00B2167E" w:rsidRPr="00332016" w:rsidRDefault="00B2167E" w:rsidP="00B2167E">
      <w:pPr>
        <w:pStyle w:val="af0"/>
        <w:ind w:firstLine="709"/>
        <w:jc w:val="both"/>
        <w:rPr>
          <w:rFonts w:ascii="Times New Roman" w:hAnsi="Times New Roman"/>
          <w:sz w:val="24"/>
          <w:szCs w:val="24"/>
        </w:rPr>
      </w:pPr>
      <w:r w:rsidRPr="00332016">
        <w:rPr>
          <w:rFonts w:ascii="Times New Roman" w:hAnsi="Times New Roman"/>
          <w:sz w:val="24"/>
          <w:szCs w:val="24"/>
        </w:rPr>
        <w:t>в региональной информационной системе Ханты-Мансийского автономного округа </w:t>
      </w:r>
      <w:r w:rsidRPr="00332016">
        <w:rPr>
          <w:rFonts w:ascii="Times New Roman" w:hAnsi="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5" w:history="1">
        <w:r w:rsidRPr="00332016">
          <w:rPr>
            <w:rFonts w:ascii="Times New Roman" w:hAnsi="Times New Roman"/>
            <w:sz w:val="24"/>
            <w:szCs w:val="24"/>
            <w:u w:val="single"/>
          </w:rPr>
          <w:t>86.gosuslugi.ru</w:t>
        </w:r>
      </w:hyperlink>
      <w:r w:rsidRPr="00332016">
        <w:rPr>
          <w:rFonts w:ascii="Times New Roman" w:hAnsi="Times New Roman"/>
          <w:sz w:val="24"/>
          <w:szCs w:val="24"/>
          <w:u w:val="single"/>
        </w:rPr>
        <w:t xml:space="preserve"> </w:t>
      </w:r>
      <w:r w:rsidRPr="00332016">
        <w:rPr>
          <w:rFonts w:ascii="Times New Roman" w:hAnsi="Times New Roman"/>
          <w:sz w:val="24"/>
          <w:szCs w:val="24"/>
        </w:rPr>
        <w:t>(далее – региональный портал).</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B2167E" w:rsidRPr="00332016" w:rsidRDefault="00B2167E" w:rsidP="00B2167E">
      <w:pPr>
        <w:pStyle w:val="ConsPlusNormal"/>
        <w:ind w:firstLine="567"/>
        <w:jc w:val="both"/>
        <w:outlineLvl w:val="2"/>
        <w:rPr>
          <w:rFonts w:ascii="Times New Roman" w:hAnsi="Times New Roman" w:cs="Times New Roman"/>
          <w:sz w:val="24"/>
          <w:szCs w:val="24"/>
        </w:rPr>
      </w:pPr>
      <w:proofErr w:type="gramStart"/>
      <w:r w:rsidRPr="00332016">
        <w:rPr>
          <w:rFonts w:ascii="Times New Roman" w:hAnsi="Times New Roman" w:cs="Times New Roman"/>
          <w:sz w:val="24"/>
          <w:szCs w:val="24"/>
        </w:rPr>
        <w:t>устной</w:t>
      </w:r>
      <w:proofErr w:type="gramEnd"/>
      <w:r w:rsidRPr="00332016">
        <w:rPr>
          <w:rFonts w:ascii="Times New Roman" w:hAnsi="Times New Roman" w:cs="Times New Roman"/>
          <w:sz w:val="24"/>
          <w:szCs w:val="24"/>
        </w:rPr>
        <w:t xml:space="preserve"> (при личном общении заявителя и/или по телефону);</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письменной (при письменном обращении заявителя по почте, электронной почте, факсу);</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в форме информационных (</w:t>
      </w:r>
      <w:proofErr w:type="spellStart"/>
      <w:r w:rsidRPr="00332016">
        <w:rPr>
          <w:rFonts w:ascii="Times New Roman" w:hAnsi="Times New Roman" w:cs="Times New Roman"/>
          <w:sz w:val="24"/>
          <w:szCs w:val="24"/>
        </w:rPr>
        <w:t>мультимедийных</w:t>
      </w:r>
      <w:proofErr w:type="spellEnd"/>
      <w:r w:rsidRPr="00332016">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1.3.6. В случае устного обращения (лично или по телефону) заявителя (его представителя) специалист Администрации осуществляет устное информирование (соответственно лично или по</w:t>
      </w:r>
      <w:r w:rsidRPr="00332016">
        <w:rPr>
          <w:rFonts w:ascii="Times New Roman" w:hAnsi="Times New Roman" w:cs="Times New Roman"/>
          <w:sz w:val="24"/>
          <w:szCs w:val="24"/>
          <w:lang w:val="en-US"/>
        </w:rPr>
        <w:t> </w:t>
      </w:r>
      <w:r w:rsidRPr="00332016">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При общении с заявителями (по телефону или лично) специалист Администрации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письменный запрос о предоставлении ему письменного ответа, либо назначить другое удобное для</w:t>
      </w:r>
      <w:r w:rsidRPr="00332016">
        <w:rPr>
          <w:rFonts w:ascii="Times New Roman" w:hAnsi="Times New Roman" w:cs="Times New Roman"/>
          <w:sz w:val="24"/>
          <w:szCs w:val="24"/>
          <w:lang w:val="en-US"/>
        </w:rPr>
        <w:t> </w:t>
      </w:r>
      <w:r w:rsidRPr="00332016">
        <w:rPr>
          <w:rFonts w:ascii="Times New Roman" w:hAnsi="Times New Roman" w:cs="Times New Roman"/>
          <w:sz w:val="24"/>
          <w:szCs w:val="24"/>
        </w:rPr>
        <w:t xml:space="preserve">заявителя время для устного информирования. </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1.3.7. </w:t>
      </w:r>
      <w:proofErr w:type="gramStart"/>
      <w:r w:rsidRPr="00332016">
        <w:rPr>
          <w:rFonts w:ascii="Times New Roman" w:hAnsi="Times New Roman" w:cs="Times New Roman"/>
          <w:sz w:val="24"/>
          <w:szCs w:val="24"/>
        </w:rPr>
        <w:t xml:space="preserve">При консультировании в письменной форме, в том числе электронной, ответ на запрос заявителя направляется на указанный им адрес (почтовый адрес или адрес электронной почты, указанный в запросе) в срок, не превышающий 30 дней с даты регистрации запроса в Администрации. </w:t>
      </w:r>
      <w:proofErr w:type="gramEnd"/>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w:t>
      </w:r>
      <w:r w:rsidRPr="00332016">
        <w:rPr>
          <w:rFonts w:ascii="Times New Roman" w:hAnsi="Times New Roman" w:cs="Times New Roman"/>
          <w:sz w:val="24"/>
          <w:szCs w:val="24"/>
        </w:rPr>
        <w:lastRenderedPageBreak/>
        <w:t xml:space="preserve">телекоммуникационной сети Интернет, указанные в подпункте 1.3.4 пункта 1.3 настоящего административного регламента.  </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органов местного самоуправления по предоставлению муниципальной услуги;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место нахождения, график работы, справочные телефоны, адреса электронной почты Администрации и МФЦ;</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бланки запроса в форме заявления о предоставлении муниципальной услуги и образцы их заполнения;</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основания для отказа в предоставлении муниципальной услуги;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блок-схема предоставления муниципальной услуги;</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B2167E" w:rsidRPr="00332016" w:rsidRDefault="00B2167E" w:rsidP="00B2167E">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bCs/>
          <w:sz w:val="24"/>
          <w:szCs w:val="24"/>
        </w:rPr>
        <w:t xml:space="preserve">В случае внесения изменений в порядок предоставления </w:t>
      </w:r>
      <w:r w:rsidRPr="00332016">
        <w:rPr>
          <w:rFonts w:ascii="Times New Roman" w:hAnsi="Times New Roman" w:cs="Times New Roman"/>
          <w:sz w:val="24"/>
          <w:szCs w:val="24"/>
        </w:rPr>
        <w:t xml:space="preserve">муниципальной </w:t>
      </w:r>
      <w:r w:rsidRPr="00332016">
        <w:rPr>
          <w:rFonts w:ascii="Times New Roman" w:hAnsi="Times New Roman" w:cs="Times New Roman"/>
          <w:bCs/>
          <w:sz w:val="24"/>
          <w:szCs w:val="24"/>
        </w:rPr>
        <w:t>услуги специалист Администрации в срок, не превышающий 5 рабочих дней</w:t>
      </w:r>
      <w:r w:rsidRPr="00332016">
        <w:rPr>
          <w:rFonts w:ascii="Times New Roman" w:hAnsi="Times New Roman" w:cs="Times New Roman"/>
          <w:sz w:val="24"/>
          <w:szCs w:val="24"/>
        </w:rPr>
        <w:t xml:space="preserve"> со дня вступления в силу соответствующих изменений</w:t>
      </w:r>
      <w:r w:rsidRPr="00332016">
        <w:rPr>
          <w:rFonts w:ascii="Times New Roman" w:hAnsi="Times New Roman" w:cs="Times New Roman"/>
          <w:bCs/>
          <w:sz w:val="24"/>
          <w:szCs w:val="24"/>
        </w:rPr>
        <w:t>, обеспечивает размещение информации в</w:t>
      </w:r>
      <w:r w:rsidRPr="00332016">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FE5A79" w:rsidRPr="00332016" w:rsidRDefault="00FE5A79" w:rsidP="009B6625">
      <w:pPr>
        <w:shd w:val="clear" w:color="auto" w:fill="FFFFFF"/>
        <w:ind w:firstLine="709"/>
        <w:jc w:val="both"/>
      </w:pPr>
    </w:p>
    <w:p w:rsidR="00B2167E" w:rsidRPr="00332016" w:rsidRDefault="00B2167E" w:rsidP="00B2167E">
      <w:pPr>
        <w:pStyle w:val="ConsPlusNormal"/>
        <w:widowControl/>
        <w:ind w:firstLine="0"/>
        <w:jc w:val="center"/>
        <w:outlineLvl w:val="1"/>
        <w:rPr>
          <w:rFonts w:ascii="Times New Roman" w:hAnsi="Times New Roman" w:cs="Times New Roman"/>
          <w:b/>
          <w:sz w:val="24"/>
          <w:szCs w:val="24"/>
        </w:rPr>
      </w:pPr>
      <w:r w:rsidRPr="00332016">
        <w:rPr>
          <w:rFonts w:ascii="Times New Roman" w:hAnsi="Times New Roman" w:cs="Times New Roman"/>
          <w:b/>
          <w:sz w:val="24"/>
          <w:szCs w:val="24"/>
          <w:lang w:val="en-US"/>
        </w:rPr>
        <w:t>II</w:t>
      </w:r>
      <w:r w:rsidRPr="00332016">
        <w:rPr>
          <w:rFonts w:ascii="Times New Roman" w:hAnsi="Times New Roman" w:cs="Times New Roman"/>
          <w:b/>
          <w:sz w:val="24"/>
          <w:szCs w:val="24"/>
        </w:rPr>
        <w:t>. Стандарт предоставления муниципальной услуги</w:t>
      </w:r>
    </w:p>
    <w:p w:rsidR="00B2167E" w:rsidRPr="00332016" w:rsidRDefault="00B2167E" w:rsidP="00B2167E">
      <w:pPr>
        <w:pStyle w:val="ConsPlusNormal"/>
        <w:widowControl/>
        <w:ind w:firstLine="540"/>
        <w:jc w:val="both"/>
        <w:rPr>
          <w:rFonts w:ascii="Times New Roman" w:hAnsi="Times New Roman" w:cs="Times New Roman"/>
          <w:b/>
          <w:sz w:val="24"/>
          <w:szCs w:val="24"/>
        </w:rPr>
      </w:pPr>
    </w:p>
    <w:p w:rsidR="00B2167E" w:rsidRPr="00332016" w:rsidRDefault="00B2167E" w:rsidP="00B2167E">
      <w:pPr>
        <w:pStyle w:val="aa"/>
        <w:tabs>
          <w:tab w:val="left" w:pos="709"/>
        </w:tabs>
        <w:spacing w:after="0" w:line="240" w:lineRule="auto"/>
        <w:ind w:left="0" w:firstLine="567"/>
        <w:jc w:val="both"/>
        <w:rPr>
          <w:rFonts w:ascii="Times New Roman" w:hAnsi="Times New Roman"/>
          <w:sz w:val="24"/>
          <w:szCs w:val="24"/>
        </w:rPr>
      </w:pPr>
      <w:r w:rsidRPr="00332016">
        <w:rPr>
          <w:rFonts w:ascii="Times New Roman" w:hAnsi="Times New Roman"/>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w:t>
      </w:r>
    </w:p>
    <w:p w:rsidR="00B2167E" w:rsidRPr="00332016" w:rsidRDefault="00B2167E" w:rsidP="00B2167E">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2.2. Предоставление муниципальной услуги осуществляет Администрация сельского поселения Сергино. Непосредственное предоставление муниципальной услуги осуществляется специалистом администрации.</w:t>
      </w:r>
    </w:p>
    <w:p w:rsidR="00B2167E" w:rsidRPr="00332016" w:rsidRDefault="00B2167E" w:rsidP="00B2167E">
      <w:pPr>
        <w:pStyle w:val="ConsPlusNormal"/>
        <w:widowControl/>
        <w:ind w:firstLine="567"/>
        <w:jc w:val="both"/>
        <w:rPr>
          <w:rFonts w:ascii="Times New Roman" w:hAnsi="Times New Roman" w:cs="Times New Roman"/>
          <w:sz w:val="24"/>
          <w:szCs w:val="24"/>
        </w:rPr>
      </w:pPr>
      <w:r w:rsidRPr="00332016">
        <w:rPr>
          <w:rFonts w:ascii="Times New Roman" w:hAnsi="Times New Roman" w:cs="Times New Roman"/>
          <w:sz w:val="24"/>
          <w:szCs w:val="24"/>
        </w:rPr>
        <w:t>Основания для приостановления и отказа в предоставлении муниципальной услуги отсутствуют.</w:t>
      </w:r>
    </w:p>
    <w:p w:rsidR="00B2167E" w:rsidRPr="00332016" w:rsidRDefault="00B2167E" w:rsidP="00B2167E">
      <w:pPr>
        <w:shd w:val="clear" w:color="auto" w:fill="FFFFFF"/>
        <w:ind w:firstLine="567"/>
        <w:jc w:val="both"/>
        <w:rPr>
          <w:bCs/>
          <w:lang w:eastAsia="en-US"/>
        </w:rPr>
      </w:pPr>
      <w:r w:rsidRPr="00332016">
        <w:rPr>
          <w:bCs/>
          <w:lang w:eastAsia="en-US"/>
        </w:rPr>
        <w:t xml:space="preserve">Для предоставления муниципальной услуги заявитель может также обратиться в </w:t>
      </w:r>
      <w:r w:rsidRPr="00332016">
        <w:t xml:space="preserve">муниципальное автономное учреждение муниципального образования город </w:t>
      </w:r>
      <w:proofErr w:type="spellStart"/>
      <w:r w:rsidRPr="00332016">
        <w:t>Нягань</w:t>
      </w:r>
      <w:proofErr w:type="spellEnd"/>
      <w:r w:rsidRPr="00332016">
        <w:t xml:space="preserve"> «Многофункциональный центр предоставления государственных и муниципальных услуг»</w:t>
      </w:r>
      <w:r w:rsidRPr="00332016">
        <w:rPr>
          <w:bCs/>
          <w:lang w:eastAsia="en-US"/>
        </w:rPr>
        <w:t>.</w:t>
      </w:r>
    </w:p>
    <w:p w:rsidR="00B2167E" w:rsidRPr="00332016" w:rsidRDefault="00B2167E" w:rsidP="00B2167E">
      <w:pPr>
        <w:shd w:val="clear" w:color="auto" w:fill="FFFFFF"/>
        <w:ind w:firstLine="567"/>
        <w:jc w:val="both"/>
        <w:rPr>
          <w:bCs/>
          <w:lang w:eastAsia="en-US"/>
        </w:rPr>
      </w:pPr>
      <w:r w:rsidRPr="00332016">
        <w:rPr>
          <w:bCs/>
          <w:lang w:eastAsia="en-US"/>
        </w:rPr>
        <w:t xml:space="preserve">При предоставлении муниципальной услуги </w:t>
      </w:r>
      <w:r w:rsidR="002934D9" w:rsidRPr="00332016">
        <w:rPr>
          <w:bCs/>
          <w:lang w:eastAsia="en-US"/>
        </w:rPr>
        <w:t>Администрация</w:t>
      </w:r>
      <w:r w:rsidRPr="00332016">
        <w:rPr>
          <w:bCs/>
          <w:lang w:eastAsia="en-US"/>
        </w:rPr>
        <w:t xml:space="preserve"> осуществляет межведомственное взаимодействие со следующими органами власти:</w:t>
      </w:r>
    </w:p>
    <w:p w:rsidR="002934D9" w:rsidRPr="00332016" w:rsidRDefault="002934D9" w:rsidP="002934D9">
      <w:pPr>
        <w:ind w:firstLine="567"/>
        <w:jc w:val="both"/>
      </w:pPr>
      <w:r w:rsidRPr="00332016">
        <w:t xml:space="preserve">- Отдел по городу </w:t>
      </w:r>
      <w:proofErr w:type="spellStart"/>
      <w:r w:rsidRPr="00332016">
        <w:t>Нягани</w:t>
      </w:r>
      <w:proofErr w:type="spellEnd"/>
      <w:r w:rsidRPr="00332016">
        <w:t xml:space="preserve"> и Октябрьскому району Управления </w:t>
      </w:r>
      <w:proofErr w:type="spellStart"/>
      <w:r w:rsidRPr="00332016">
        <w:t>Росреестра</w:t>
      </w:r>
      <w:proofErr w:type="spellEnd"/>
      <w:r w:rsidRPr="00332016">
        <w:t xml:space="preserve"> по Ханты-Мансийскому автономному </w:t>
      </w:r>
      <w:proofErr w:type="spellStart"/>
      <w:r w:rsidRPr="00332016">
        <w:t>округу-Югре</w:t>
      </w:r>
      <w:proofErr w:type="spellEnd"/>
      <w:r w:rsidRPr="00332016">
        <w:t>;</w:t>
      </w:r>
    </w:p>
    <w:p w:rsidR="002934D9" w:rsidRPr="00332016" w:rsidRDefault="002934D9" w:rsidP="002934D9">
      <w:pPr>
        <w:ind w:firstLine="567"/>
        <w:jc w:val="both"/>
      </w:pPr>
      <w:r w:rsidRPr="00332016">
        <w:t>-Казенное учреждение Ханты-мансийского автономного округа – Югры «Октябрьский центр занятости населения»;</w:t>
      </w:r>
    </w:p>
    <w:p w:rsidR="002934D9" w:rsidRPr="00332016" w:rsidRDefault="002934D9" w:rsidP="002934D9">
      <w:pPr>
        <w:ind w:firstLine="567"/>
        <w:jc w:val="both"/>
      </w:pPr>
      <w:r w:rsidRPr="00332016">
        <w:t>-Казенное учреждение Ханты-Мансийского автономного округа – Югры «Центр социальных выплат»;</w:t>
      </w:r>
    </w:p>
    <w:p w:rsidR="002934D9" w:rsidRPr="00332016" w:rsidRDefault="002934D9" w:rsidP="002934D9">
      <w:pPr>
        <w:ind w:firstLine="567"/>
        <w:jc w:val="both"/>
      </w:pPr>
      <w:r w:rsidRPr="00332016">
        <w:t xml:space="preserve">-Государственное учреждение Управление Пенсионного Фонда Российской Федерации в Октябрьском районе Ханты-Мансийского автономного </w:t>
      </w:r>
      <w:proofErr w:type="spellStart"/>
      <w:r w:rsidRPr="00332016">
        <w:t>округа-Югры</w:t>
      </w:r>
      <w:proofErr w:type="spellEnd"/>
      <w:r w:rsidRPr="00332016">
        <w:t>;</w:t>
      </w:r>
    </w:p>
    <w:p w:rsidR="002934D9" w:rsidRPr="00332016" w:rsidRDefault="002934D9" w:rsidP="002934D9">
      <w:pPr>
        <w:ind w:firstLine="567"/>
        <w:jc w:val="both"/>
      </w:pPr>
      <w:r w:rsidRPr="00332016">
        <w:t xml:space="preserve">- Отдел Государственной </w:t>
      </w:r>
      <w:proofErr w:type="gramStart"/>
      <w:r w:rsidRPr="00332016">
        <w:t>инспекции безопасности дорожного движения Отдела министерства внутренних дел России</w:t>
      </w:r>
      <w:proofErr w:type="gramEnd"/>
      <w:r w:rsidRPr="00332016">
        <w:t xml:space="preserve"> по Октябрьскому району;</w:t>
      </w:r>
    </w:p>
    <w:p w:rsidR="002934D9" w:rsidRPr="00332016" w:rsidRDefault="002934D9" w:rsidP="002934D9">
      <w:pPr>
        <w:ind w:firstLine="567"/>
        <w:jc w:val="both"/>
      </w:pPr>
      <w:r w:rsidRPr="00332016">
        <w:t xml:space="preserve">- Межрайонная инспекция Федеральной налоговой службы №3 по Ханты-Мансийскому </w:t>
      </w:r>
      <w:proofErr w:type="gramStart"/>
      <w:r w:rsidRPr="00332016">
        <w:t>автономному</w:t>
      </w:r>
      <w:proofErr w:type="gramEnd"/>
      <w:r w:rsidRPr="00332016">
        <w:t xml:space="preserve"> </w:t>
      </w:r>
      <w:proofErr w:type="spellStart"/>
      <w:r w:rsidRPr="00332016">
        <w:t>округу-Югре</w:t>
      </w:r>
      <w:proofErr w:type="spellEnd"/>
      <w:r w:rsidRPr="00332016">
        <w:t>;</w:t>
      </w:r>
    </w:p>
    <w:p w:rsidR="002934D9" w:rsidRPr="00332016" w:rsidRDefault="002934D9" w:rsidP="002934D9">
      <w:pPr>
        <w:ind w:firstLine="567"/>
        <w:jc w:val="both"/>
        <w:rPr>
          <w:color w:val="000000"/>
          <w:u w:val="single"/>
        </w:rPr>
      </w:pPr>
      <w:r w:rsidRPr="00332016">
        <w:lastRenderedPageBreak/>
        <w:t>- Октябрьское отделение Федерального государственного унитарного предприятия «</w:t>
      </w:r>
      <w:proofErr w:type="spellStart"/>
      <w:r w:rsidRPr="00332016">
        <w:t>Ростехинвентаризация</w:t>
      </w:r>
      <w:proofErr w:type="spellEnd"/>
      <w:r w:rsidRPr="00332016">
        <w:t xml:space="preserve"> - Федеральное бюро технической инвентаризации».</w:t>
      </w:r>
    </w:p>
    <w:p w:rsidR="0096585A" w:rsidRPr="00332016" w:rsidRDefault="00F151A8" w:rsidP="0096585A">
      <w:pPr>
        <w:pStyle w:val="ConsPlusNormal"/>
        <w:ind w:firstLine="540"/>
        <w:jc w:val="both"/>
        <w:rPr>
          <w:rFonts w:ascii="Times New Roman" w:hAnsi="Times New Roman" w:cs="Times New Roman"/>
          <w:sz w:val="24"/>
          <w:szCs w:val="24"/>
        </w:rPr>
      </w:pPr>
      <w:proofErr w:type="gramStart"/>
      <w:r w:rsidRPr="00332016">
        <w:rPr>
          <w:rFonts w:ascii="Times New Roman" w:hAnsi="Times New Roman"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332016">
        <w:rPr>
          <w:rFonts w:ascii="Times New Roman" w:hAnsi="Times New Roman" w:cs="Times New Roman"/>
          <w:sz w:val="24"/>
          <w:szCs w:val="24"/>
          <w:lang w:eastAsia="ar-SA"/>
        </w:rPr>
        <w:t xml:space="preserve"> </w:t>
      </w:r>
      <w:proofErr w:type="gramStart"/>
      <w:r w:rsidRPr="00332016">
        <w:rPr>
          <w:rFonts w:ascii="Times New Roman" w:hAnsi="Times New Roman" w:cs="Times New Roman"/>
          <w:sz w:val="24"/>
          <w:szCs w:val="24"/>
          <w:lang w:eastAsia="ar-SA"/>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hyperlink r:id="rId16" w:tooltip="Решение Думы города Ханты-Мансийска от 29.06.2012 N 243 (ред. от 03.03.2014) &quo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 w:history="1">
        <w:r w:rsidR="0096585A" w:rsidRPr="00332016">
          <w:rPr>
            <w:rFonts w:ascii="Times New Roman" w:hAnsi="Times New Roman" w:cs="Times New Roman"/>
            <w:sz w:val="24"/>
            <w:szCs w:val="24"/>
          </w:rPr>
          <w:t>решением</w:t>
        </w:r>
      </w:hyperlink>
      <w:r w:rsidR="0096585A" w:rsidRPr="00332016">
        <w:rPr>
          <w:rFonts w:ascii="Times New Roman" w:hAnsi="Times New Roman" w:cs="Times New Roman"/>
          <w:sz w:val="24"/>
          <w:szCs w:val="24"/>
        </w:rPr>
        <w:t xml:space="preserve"> Совета депутатов сельского поселения Сергино от 21.11.2011 года № 41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Сергино муниципальных услуг, а также порядка определения размера оплаты за оказание</w:t>
      </w:r>
      <w:proofErr w:type="gramEnd"/>
      <w:r w:rsidR="0096585A" w:rsidRPr="00332016">
        <w:rPr>
          <w:rFonts w:ascii="Times New Roman" w:hAnsi="Times New Roman" w:cs="Times New Roman"/>
          <w:sz w:val="24"/>
          <w:szCs w:val="24"/>
        </w:rPr>
        <w:t xml:space="preserve"> таких услуг"</w:t>
      </w:r>
      <w:r w:rsidR="00122377" w:rsidRPr="00332016">
        <w:rPr>
          <w:rFonts w:ascii="Times New Roman" w:hAnsi="Times New Roman" w:cs="Times New Roman"/>
          <w:sz w:val="24"/>
          <w:szCs w:val="24"/>
        </w:rPr>
        <w:t>.</w:t>
      </w:r>
    </w:p>
    <w:p w:rsidR="002934D9" w:rsidRPr="00332016" w:rsidRDefault="002934D9" w:rsidP="002934D9">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2.3.</w:t>
      </w:r>
      <w:r w:rsidRPr="00332016">
        <w:rPr>
          <w:rFonts w:ascii="Times New Roman" w:hAnsi="Times New Roman" w:cs="Times New Roman"/>
          <w:sz w:val="24"/>
          <w:szCs w:val="24"/>
        </w:rPr>
        <w:tab/>
        <w:t>Результат предоставления муниципальной услуги</w:t>
      </w:r>
    </w:p>
    <w:p w:rsidR="002934D9" w:rsidRPr="00332016" w:rsidRDefault="002934D9" w:rsidP="002934D9">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Конечным результатом предоставления муниципальной услуги является:</w:t>
      </w:r>
    </w:p>
    <w:p w:rsidR="002934D9" w:rsidRPr="00332016" w:rsidRDefault="002934D9" w:rsidP="002934D9">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выдача (направление) заявителю  уведомления о постановке либо об отказе в постановке на учет в качестве нуждающегося в жилом помещении, с приложением соответствующего решения.</w:t>
      </w:r>
    </w:p>
    <w:p w:rsidR="002934D9" w:rsidRPr="00332016" w:rsidRDefault="002934D9" w:rsidP="002934D9">
      <w:pPr>
        <w:pStyle w:val="ConsPlusNormal"/>
        <w:ind w:firstLine="567"/>
        <w:jc w:val="both"/>
        <w:outlineLvl w:val="2"/>
        <w:rPr>
          <w:rFonts w:ascii="Times New Roman" w:hAnsi="Times New Roman" w:cs="Times New Roman"/>
          <w:sz w:val="24"/>
          <w:szCs w:val="24"/>
        </w:rPr>
      </w:pPr>
      <w:proofErr w:type="gramStart"/>
      <w:r w:rsidRPr="00332016">
        <w:rPr>
          <w:rFonts w:ascii="Times New Roman" w:hAnsi="Times New Roman" w:cs="Times New Roman"/>
          <w:sz w:val="24"/>
          <w:szCs w:val="24"/>
        </w:rPr>
        <w:t xml:space="preserve">Решение о предоставлении муниципальной услуги оформляется в форме постановления Администрации города </w:t>
      </w:r>
      <w:proofErr w:type="spellStart"/>
      <w:r w:rsidRPr="00332016">
        <w:rPr>
          <w:rFonts w:ascii="Times New Roman" w:hAnsi="Times New Roman" w:cs="Times New Roman"/>
          <w:sz w:val="24"/>
          <w:szCs w:val="24"/>
        </w:rPr>
        <w:t>Нягани</w:t>
      </w:r>
      <w:proofErr w:type="spellEnd"/>
      <w:r w:rsidRPr="00332016">
        <w:rPr>
          <w:rFonts w:ascii="Times New Roman" w:hAnsi="Times New Roman" w:cs="Times New Roman"/>
          <w:sz w:val="24"/>
          <w:szCs w:val="24"/>
        </w:rPr>
        <w:t xml:space="preserve"> о принятии либо отказе в  принятии на учет в качестве нуждающихся в жилых помещениях.  </w:t>
      </w:r>
      <w:proofErr w:type="gramEnd"/>
    </w:p>
    <w:p w:rsidR="002934D9" w:rsidRPr="00332016" w:rsidRDefault="002934D9" w:rsidP="002934D9">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2.4.Общий срок предоставления муниципальной услуги.</w:t>
      </w:r>
    </w:p>
    <w:p w:rsidR="002934D9" w:rsidRPr="00332016" w:rsidRDefault="002934D9" w:rsidP="002934D9">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Общий (максимальный) срок предоставления муниципальной услуги составляет 15 рабочих дней со дня регистрации запроса о предоставлении муниципальной услуги в Департаменте.</w:t>
      </w:r>
    </w:p>
    <w:p w:rsidR="002934D9" w:rsidRPr="00332016" w:rsidRDefault="002934D9" w:rsidP="002934D9">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934D9" w:rsidRPr="00332016" w:rsidRDefault="002934D9" w:rsidP="002934D9">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Департамент.</w:t>
      </w:r>
    </w:p>
    <w:p w:rsidR="002934D9" w:rsidRPr="00332016" w:rsidRDefault="002934D9" w:rsidP="002934D9">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1рабочийденьсо дня принятия одного из указанных в пункте 2.3 настоящего административного регламента решений. </w:t>
      </w:r>
    </w:p>
    <w:p w:rsidR="002934D9" w:rsidRPr="00332016" w:rsidRDefault="002934D9" w:rsidP="002934D9">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2.5. Правовые основания для предоставления муниципальной услуги</w:t>
      </w:r>
    </w:p>
    <w:p w:rsidR="002934D9" w:rsidRPr="00332016" w:rsidRDefault="002934D9" w:rsidP="002934D9">
      <w:pPr>
        <w:pStyle w:val="ConsPlusNormal"/>
        <w:widowContro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332016">
        <w:rPr>
          <w:rFonts w:ascii="Times New Roman" w:hAnsi="Times New Roman" w:cs="Times New Roman"/>
          <w:sz w:val="24"/>
          <w:szCs w:val="24"/>
        </w:rPr>
        <w:t>с</w:t>
      </w:r>
      <w:proofErr w:type="gramEnd"/>
      <w:r w:rsidRPr="00332016">
        <w:rPr>
          <w:rFonts w:ascii="Times New Roman" w:hAnsi="Times New Roman" w:cs="Times New Roman"/>
          <w:sz w:val="24"/>
          <w:szCs w:val="24"/>
        </w:rPr>
        <w:t>:</w:t>
      </w:r>
    </w:p>
    <w:p w:rsidR="002934D9" w:rsidRPr="00332016" w:rsidRDefault="002934D9" w:rsidP="002934D9">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 Правовые основания для предоставления муниципальной услуги.</w:t>
      </w:r>
    </w:p>
    <w:p w:rsidR="002934D9" w:rsidRPr="00332016" w:rsidRDefault="002934D9" w:rsidP="002934D9">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332016">
        <w:rPr>
          <w:rFonts w:ascii="Times New Roman" w:hAnsi="Times New Roman" w:cs="Times New Roman"/>
          <w:sz w:val="24"/>
          <w:szCs w:val="24"/>
        </w:rPr>
        <w:t>с</w:t>
      </w:r>
      <w:proofErr w:type="gramEnd"/>
      <w:r w:rsidRPr="00332016">
        <w:rPr>
          <w:rFonts w:ascii="Times New Roman" w:hAnsi="Times New Roman" w:cs="Times New Roman"/>
          <w:sz w:val="24"/>
          <w:szCs w:val="24"/>
        </w:rPr>
        <w:t>:</w:t>
      </w:r>
    </w:p>
    <w:p w:rsidR="002934D9" w:rsidRPr="00332016" w:rsidRDefault="002934D9" w:rsidP="002934D9">
      <w:pPr>
        <w:pStyle w:val="ConsPlusNormal"/>
        <w:ind w:firstLine="567"/>
        <w:jc w:val="both"/>
        <w:rPr>
          <w:rFonts w:ascii="Times New Roman" w:hAnsi="Times New Roman" w:cs="Times New Roman"/>
          <w:color w:val="000000"/>
          <w:sz w:val="24"/>
          <w:szCs w:val="24"/>
        </w:rPr>
      </w:pPr>
      <w:r w:rsidRPr="00332016">
        <w:rPr>
          <w:rFonts w:ascii="Times New Roman" w:hAnsi="Times New Roman" w:cs="Times New Roman"/>
          <w:sz w:val="24"/>
          <w:szCs w:val="24"/>
        </w:rPr>
        <w:t xml:space="preserve">- </w:t>
      </w:r>
      <w:proofErr w:type="gramStart"/>
      <w:r w:rsidRPr="00332016">
        <w:rPr>
          <w:rFonts w:ascii="Times New Roman" w:hAnsi="Times New Roman" w:cs="Times New Roman"/>
          <w:sz w:val="24"/>
          <w:szCs w:val="24"/>
        </w:rPr>
        <w:t>Жилищным</w:t>
      </w:r>
      <w:proofErr w:type="gramEnd"/>
      <w:r w:rsidRPr="00332016">
        <w:rPr>
          <w:rFonts w:ascii="Times New Roman" w:hAnsi="Times New Roman" w:cs="Times New Roman"/>
          <w:sz w:val="24"/>
          <w:szCs w:val="24"/>
        </w:rPr>
        <w:t xml:space="preserve"> </w:t>
      </w:r>
      <w:hyperlink r:id="rId17" w:history="1">
        <w:r w:rsidRPr="00332016">
          <w:rPr>
            <w:rFonts w:ascii="Times New Roman" w:hAnsi="Times New Roman" w:cs="Times New Roman"/>
            <w:color w:val="000000"/>
            <w:sz w:val="24"/>
            <w:szCs w:val="24"/>
          </w:rPr>
          <w:t>кодекс</w:t>
        </w:r>
      </w:hyperlink>
      <w:r w:rsidRPr="00332016">
        <w:rPr>
          <w:rFonts w:ascii="Times New Roman" w:hAnsi="Times New Roman" w:cs="Times New Roman"/>
          <w:color w:val="000000"/>
          <w:sz w:val="24"/>
          <w:szCs w:val="24"/>
        </w:rPr>
        <w:t>ом Российской Федерации («Российская газета», 12.01.2005, №1);</w:t>
      </w:r>
    </w:p>
    <w:p w:rsidR="002934D9" w:rsidRPr="00332016" w:rsidRDefault="002934D9" w:rsidP="002934D9">
      <w:pPr>
        <w:pStyle w:val="ConsPlusNormal"/>
        <w:ind w:firstLine="567"/>
        <w:jc w:val="both"/>
        <w:rPr>
          <w:rFonts w:ascii="Times New Roman" w:hAnsi="Times New Roman" w:cs="Times New Roman"/>
          <w:color w:val="000000"/>
          <w:sz w:val="24"/>
          <w:szCs w:val="24"/>
        </w:rPr>
      </w:pPr>
      <w:r w:rsidRPr="00332016">
        <w:rPr>
          <w:rFonts w:ascii="Times New Roman" w:hAnsi="Times New Roman" w:cs="Times New Roman"/>
          <w:color w:val="000000"/>
          <w:sz w:val="24"/>
          <w:szCs w:val="24"/>
        </w:rPr>
        <w:t xml:space="preserve">- </w:t>
      </w:r>
      <w:proofErr w:type="gramStart"/>
      <w:r w:rsidRPr="00332016">
        <w:rPr>
          <w:rFonts w:ascii="Times New Roman" w:hAnsi="Times New Roman" w:cs="Times New Roman"/>
          <w:color w:val="000000"/>
          <w:sz w:val="24"/>
          <w:szCs w:val="24"/>
        </w:rPr>
        <w:t>Федеральным</w:t>
      </w:r>
      <w:proofErr w:type="gramEnd"/>
      <w:r w:rsidRPr="00332016">
        <w:rPr>
          <w:rFonts w:ascii="Times New Roman" w:hAnsi="Times New Roman" w:cs="Times New Roman"/>
          <w:color w:val="000000"/>
          <w:sz w:val="24"/>
          <w:szCs w:val="24"/>
        </w:rPr>
        <w:t xml:space="preserve"> </w:t>
      </w:r>
      <w:hyperlink r:id="rId18" w:history="1">
        <w:r w:rsidRPr="00332016">
          <w:rPr>
            <w:rFonts w:ascii="Times New Roman" w:hAnsi="Times New Roman" w:cs="Times New Roman"/>
            <w:color w:val="000000"/>
            <w:sz w:val="24"/>
            <w:szCs w:val="24"/>
          </w:rPr>
          <w:t>закон</w:t>
        </w:r>
      </w:hyperlink>
      <w:r w:rsidRPr="00332016">
        <w:rPr>
          <w:rFonts w:ascii="Times New Roman" w:hAnsi="Times New Roman" w:cs="Times New Roman"/>
          <w:color w:val="000000"/>
          <w:sz w:val="24"/>
          <w:szCs w:val="24"/>
        </w:rPr>
        <w:t>ом от 06.10.2003 №131-ФЗ «Об общих принципах организации местного самоуправления в Российской Федерации» (Собрание законодательства Российской Федерации,06.10.2003,№40, ст. 3822);</w:t>
      </w:r>
    </w:p>
    <w:p w:rsidR="002934D9" w:rsidRPr="00332016" w:rsidRDefault="002934D9" w:rsidP="002934D9">
      <w:pPr>
        <w:pStyle w:val="ConsPlusNormal"/>
        <w:ind w:firstLine="567"/>
        <w:jc w:val="both"/>
        <w:rPr>
          <w:rFonts w:ascii="Times New Roman" w:hAnsi="Times New Roman" w:cs="Times New Roman"/>
          <w:color w:val="000000"/>
          <w:sz w:val="24"/>
          <w:szCs w:val="24"/>
        </w:rPr>
      </w:pPr>
      <w:r w:rsidRPr="00332016">
        <w:rPr>
          <w:rFonts w:ascii="Times New Roman" w:hAnsi="Times New Roman" w:cs="Times New Roman"/>
          <w:color w:val="000000"/>
          <w:sz w:val="24"/>
          <w:szCs w:val="24"/>
        </w:rPr>
        <w:t xml:space="preserve">- </w:t>
      </w:r>
      <w:proofErr w:type="gramStart"/>
      <w:r w:rsidRPr="00332016">
        <w:rPr>
          <w:rFonts w:ascii="Times New Roman" w:hAnsi="Times New Roman" w:cs="Times New Roman"/>
          <w:color w:val="000000"/>
          <w:sz w:val="24"/>
          <w:szCs w:val="24"/>
        </w:rPr>
        <w:t>Федеральным</w:t>
      </w:r>
      <w:proofErr w:type="gramEnd"/>
      <w:r w:rsidRPr="00332016">
        <w:rPr>
          <w:rFonts w:ascii="Times New Roman" w:hAnsi="Times New Roman" w:cs="Times New Roman"/>
          <w:color w:val="000000"/>
          <w:sz w:val="24"/>
          <w:szCs w:val="24"/>
        </w:rPr>
        <w:t xml:space="preserve"> </w:t>
      </w:r>
      <w:hyperlink r:id="rId19" w:history="1">
        <w:r w:rsidRPr="00332016">
          <w:rPr>
            <w:rFonts w:ascii="Times New Roman" w:hAnsi="Times New Roman" w:cs="Times New Roman"/>
            <w:color w:val="000000"/>
            <w:sz w:val="24"/>
            <w:szCs w:val="24"/>
          </w:rPr>
          <w:t>закон</w:t>
        </w:r>
      </w:hyperlink>
      <w:r w:rsidRPr="00332016">
        <w:rPr>
          <w:rFonts w:ascii="Times New Roman" w:hAnsi="Times New Roman" w:cs="Times New Roman"/>
          <w:color w:val="000000"/>
          <w:sz w:val="24"/>
          <w:szCs w:val="24"/>
        </w:rPr>
        <w:t>ом от 27.07.2010 №210-ФЗ «Об организации предоставления государственных и муниципальных услуг» («Российская газета», 30.07.2010, №168);</w:t>
      </w:r>
    </w:p>
    <w:p w:rsidR="002934D9" w:rsidRPr="00332016" w:rsidRDefault="002934D9" w:rsidP="002934D9">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(«Российская газета», 23.12.2009, №247, «Собрание законодательства Российской Федерации», 28.12.2009, №52 (2 ч.), ст.6626);</w:t>
      </w:r>
    </w:p>
    <w:p w:rsidR="002934D9" w:rsidRPr="00332016" w:rsidRDefault="002934D9" w:rsidP="002934D9">
      <w:pPr>
        <w:pStyle w:val="ConsPlusNormal"/>
        <w:ind w:firstLine="540"/>
        <w:jc w:val="both"/>
        <w:rPr>
          <w:rFonts w:ascii="Times New Roman" w:hAnsi="Times New Roman" w:cs="Times New Roman"/>
          <w:sz w:val="24"/>
          <w:szCs w:val="24"/>
        </w:rPr>
      </w:pPr>
      <w:r w:rsidRPr="00332016">
        <w:rPr>
          <w:rFonts w:ascii="Times New Roman" w:hAnsi="Times New Roman" w:cs="Times New Roman"/>
          <w:sz w:val="24"/>
          <w:szCs w:val="24"/>
        </w:rPr>
        <w:t xml:space="preserve">- </w:t>
      </w:r>
      <w:hyperlink r:id="rId2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332016">
          <w:rPr>
            <w:rFonts w:ascii="Times New Roman" w:hAnsi="Times New Roman" w:cs="Times New Roman"/>
            <w:sz w:val="24"/>
            <w:szCs w:val="24"/>
          </w:rPr>
          <w:t>Постановлением</w:t>
        </w:r>
      </w:hyperlink>
      <w:r w:rsidRPr="00332016">
        <w:rPr>
          <w:rFonts w:ascii="Times New Roman" w:hAnsi="Times New Roman" w:cs="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w:t>
      </w:r>
      <w:r w:rsidRPr="00332016">
        <w:rPr>
          <w:rFonts w:ascii="Times New Roman" w:hAnsi="Times New Roman" w:cs="Times New Roman"/>
          <w:sz w:val="24"/>
          <w:szCs w:val="24"/>
        </w:rPr>
        <w:lastRenderedPageBreak/>
        <w:t>Российской Федерации", 19.06.2006, N 25, ст. 2736);</w:t>
      </w:r>
    </w:p>
    <w:p w:rsidR="002934D9" w:rsidRPr="00332016" w:rsidRDefault="002934D9" w:rsidP="002934D9">
      <w:pPr>
        <w:pStyle w:val="ConsPlusNormal"/>
        <w:ind w:firstLine="567"/>
        <w:jc w:val="both"/>
        <w:rPr>
          <w:rFonts w:ascii="Times New Roman" w:hAnsi="Times New Roman" w:cs="Times New Roman"/>
          <w:sz w:val="24"/>
          <w:szCs w:val="24"/>
        </w:rPr>
      </w:pPr>
      <w:r w:rsidRPr="00332016">
        <w:rPr>
          <w:rFonts w:ascii="Times New Roman" w:hAnsi="Times New Roman" w:cs="Times New Roman"/>
          <w:color w:val="000000"/>
          <w:sz w:val="24"/>
          <w:szCs w:val="24"/>
        </w:rPr>
        <w:t xml:space="preserve">- </w:t>
      </w:r>
      <w:hyperlink r:id="rId21" w:history="1">
        <w:r w:rsidRPr="00332016">
          <w:rPr>
            <w:rFonts w:ascii="Times New Roman" w:hAnsi="Times New Roman" w:cs="Times New Roman"/>
            <w:color w:val="000000"/>
            <w:sz w:val="24"/>
            <w:szCs w:val="24"/>
          </w:rPr>
          <w:t>Закон</w:t>
        </w:r>
      </w:hyperlink>
      <w:r w:rsidRPr="00332016">
        <w:rPr>
          <w:rFonts w:ascii="Times New Roman" w:hAnsi="Times New Roman" w:cs="Times New Roman"/>
          <w:color w:val="000000"/>
          <w:sz w:val="24"/>
          <w:szCs w:val="24"/>
        </w:rPr>
        <w:t>ом  Ханты-Мансийского  автономного округа - Югры от 06.07.2005 №57-оз «О регулировании отдельных жил</w:t>
      </w:r>
      <w:r w:rsidRPr="00332016">
        <w:rPr>
          <w:rFonts w:ascii="Times New Roman" w:hAnsi="Times New Roman" w:cs="Times New Roman"/>
          <w:sz w:val="24"/>
          <w:szCs w:val="24"/>
        </w:rPr>
        <w:t xml:space="preserve">ищных отношений </w:t>
      </w:r>
      <w:proofErr w:type="gramStart"/>
      <w:r w:rsidRPr="00332016">
        <w:rPr>
          <w:rFonts w:ascii="Times New Roman" w:hAnsi="Times New Roman" w:cs="Times New Roman"/>
          <w:sz w:val="24"/>
          <w:szCs w:val="24"/>
        </w:rPr>
        <w:t>в</w:t>
      </w:r>
      <w:proofErr w:type="gramEnd"/>
      <w:r w:rsidRPr="00332016">
        <w:rPr>
          <w:rFonts w:ascii="Times New Roman" w:hAnsi="Times New Roman" w:cs="Times New Roman"/>
          <w:sz w:val="24"/>
          <w:szCs w:val="24"/>
        </w:rPr>
        <w:t xml:space="preserve"> </w:t>
      </w:r>
      <w:proofErr w:type="gramStart"/>
      <w:r w:rsidRPr="00332016">
        <w:rPr>
          <w:rFonts w:ascii="Times New Roman" w:hAnsi="Times New Roman" w:cs="Times New Roman"/>
          <w:sz w:val="24"/>
          <w:szCs w:val="24"/>
        </w:rPr>
        <w:t>Ханты-Мансийском</w:t>
      </w:r>
      <w:proofErr w:type="gramEnd"/>
      <w:r w:rsidRPr="00332016">
        <w:rPr>
          <w:rFonts w:ascii="Times New Roman" w:hAnsi="Times New Roman" w:cs="Times New Roman"/>
          <w:sz w:val="24"/>
          <w:szCs w:val="24"/>
        </w:rPr>
        <w:t xml:space="preserve"> автономном округе – </w:t>
      </w:r>
      <w:proofErr w:type="spellStart"/>
      <w:r w:rsidRPr="00332016">
        <w:rPr>
          <w:rFonts w:ascii="Times New Roman" w:hAnsi="Times New Roman" w:cs="Times New Roman"/>
          <w:sz w:val="24"/>
          <w:szCs w:val="24"/>
        </w:rPr>
        <w:t>Югре</w:t>
      </w:r>
      <w:proofErr w:type="spellEnd"/>
      <w:r w:rsidRPr="00332016">
        <w:rPr>
          <w:rFonts w:ascii="Times New Roman" w:hAnsi="Times New Roman" w:cs="Times New Roman"/>
          <w:sz w:val="24"/>
          <w:szCs w:val="24"/>
        </w:rPr>
        <w:t>» (Собрание законодательства Ханты-Мансийского автономного округа – Югры,15.07.2005, №7);</w:t>
      </w:r>
    </w:p>
    <w:p w:rsidR="002934D9" w:rsidRPr="00332016" w:rsidRDefault="002934D9" w:rsidP="002934D9">
      <w:pPr>
        <w:autoSpaceDE w:val="0"/>
        <w:autoSpaceDN w:val="0"/>
        <w:adjustRightInd w:val="0"/>
        <w:ind w:firstLine="709"/>
        <w:jc w:val="both"/>
      </w:pPr>
      <w:r w:rsidRPr="00332016">
        <w:rPr>
          <w:rFonts w:eastAsia="Calibri"/>
          <w:lang w:eastAsia="en-US"/>
        </w:rPr>
        <w:t>- Закон  Ханты-Мансийского  автономного  округа - Югры от 11.06.2010 №102-оз «Об административных правонарушениях» («</w:t>
      </w:r>
      <w:r w:rsidRPr="00332016">
        <w:t xml:space="preserve">Собрание законодательства Ханты-Мансийского автономного округа - Югры», 01.06.2010 - 15.06.2010, №6 (часть </w:t>
      </w:r>
      <w:r w:rsidRPr="00332016">
        <w:rPr>
          <w:lang w:val="en-US"/>
        </w:rPr>
        <w:t>I</w:t>
      </w:r>
      <w:r w:rsidRPr="00332016">
        <w:t>), ст.461, «Новости Югры», 13.07.2010, №107);</w:t>
      </w:r>
    </w:p>
    <w:p w:rsidR="002934D9" w:rsidRPr="00332016" w:rsidRDefault="002934D9" w:rsidP="002934D9">
      <w:pPr>
        <w:ind w:firstLine="540"/>
        <w:jc w:val="both"/>
      </w:pPr>
      <w:r w:rsidRPr="00332016">
        <w:t>- Уставом  сельского поселения Сергино;</w:t>
      </w:r>
    </w:p>
    <w:p w:rsidR="002934D9" w:rsidRPr="00332016" w:rsidRDefault="002934D9" w:rsidP="002934D9">
      <w:pPr>
        <w:ind w:firstLine="540"/>
        <w:jc w:val="both"/>
      </w:pPr>
      <w:r w:rsidRPr="00332016">
        <w:t>- решением Совета депутатов сельского поселения Сергино от 27.01.2011 года № 5   «Об  учетной норме площади жилого помещения»;</w:t>
      </w:r>
    </w:p>
    <w:p w:rsidR="002934D9" w:rsidRPr="00332016" w:rsidRDefault="002934D9" w:rsidP="002934D9">
      <w:pPr>
        <w:ind w:firstLine="540"/>
        <w:jc w:val="both"/>
      </w:pPr>
      <w:r w:rsidRPr="00332016">
        <w:t xml:space="preserve">- решением думы Октябрьского района от 31.08.2006 года № 112 «Об установлении размера среднемесячного дохода и стоимости подлежащего налогообложению имущества, в целях признания граждан </w:t>
      </w:r>
      <w:proofErr w:type="gramStart"/>
      <w:r w:rsidRPr="00332016">
        <w:t>малоимущими</w:t>
      </w:r>
      <w:proofErr w:type="gramEnd"/>
      <w:r w:rsidRPr="00332016">
        <w:t xml:space="preserve"> и предоставления им жилых помещений из муниципального жилищного фонда по договорам социального найма»;</w:t>
      </w:r>
    </w:p>
    <w:p w:rsidR="002934D9" w:rsidRPr="00332016" w:rsidRDefault="002934D9" w:rsidP="002934D9">
      <w:pPr>
        <w:pStyle w:val="ConsPlusNormal"/>
        <w:ind w:firstLine="540"/>
        <w:jc w:val="both"/>
        <w:rPr>
          <w:rFonts w:ascii="Times New Roman" w:hAnsi="Times New Roman" w:cs="Times New Roman"/>
          <w:sz w:val="24"/>
          <w:szCs w:val="24"/>
        </w:rPr>
      </w:pPr>
      <w:r w:rsidRPr="00332016">
        <w:rPr>
          <w:rFonts w:ascii="Times New Roman" w:hAnsi="Times New Roman" w:cs="Times New Roman"/>
          <w:sz w:val="24"/>
          <w:szCs w:val="24"/>
        </w:rPr>
        <w:t xml:space="preserve">- </w:t>
      </w:r>
      <w:hyperlink r:id="rId22" w:tooltip="Решение Думы города Ханты-Мансийска от 29.06.2012 N 243 (ред. от 03.03.2014) &quo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 w:history="1">
        <w:r w:rsidRPr="00332016">
          <w:rPr>
            <w:rFonts w:ascii="Times New Roman" w:hAnsi="Times New Roman" w:cs="Times New Roman"/>
            <w:sz w:val="24"/>
            <w:szCs w:val="24"/>
          </w:rPr>
          <w:t>решением</w:t>
        </w:r>
      </w:hyperlink>
      <w:r w:rsidRPr="00332016">
        <w:rPr>
          <w:rFonts w:ascii="Times New Roman" w:hAnsi="Times New Roman" w:cs="Times New Roman"/>
          <w:sz w:val="24"/>
          <w:szCs w:val="24"/>
        </w:rPr>
        <w:t xml:space="preserve"> Совета депутатов сельского поселения Сергино от 21.11.2011 года № 41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Сергино муниципальных услуг, а также порядка определения размера оплаты за оказание таких услуг";</w:t>
      </w:r>
    </w:p>
    <w:p w:rsidR="002934D9" w:rsidRPr="00332016" w:rsidRDefault="002934D9" w:rsidP="002934D9">
      <w:pPr>
        <w:pStyle w:val="ConsPlusNormal"/>
        <w:ind w:firstLine="540"/>
        <w:jc w:val="both"/>
        <w:rPr>
          <w:rFonts w:ascii="Times New Roman" w:hAnsi="Times New Roman" w:cs="Times New Roman"/>
          <w:sz w:val="24"/>
          <w:szCs w:val="24"/>
        </w:rPr>
      </w:pPr>
      <w:r w:rsidRPr="00332016">
        <w:rPr>
          <w:rFonts w:ascii="Times New Roman" w:hAnsi="Times New Roman" w:cs="Times New Roman"/>
          <w:sz w:val="24"/>
          <w:szCs w:val="24"/>
        </w:rPr>
        <w:t>- настоящим Административным регламентом.</w:t>
      </w:r>
    </w:p>
    <w:p w:rsidR="002934D9" w:rsidRPr="00332016" w:rsidRDefault="002934D9" w:rsidP="002934D9">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2934D9" w:rsidRPr="00332016" w:rsidRDefault="002934D9" w:rsidP="002934D9">
      <w:pPr>
        <w:pStyle w:val="aa"/>
        <w:numPr>
          <w:ilvl w:val="2"/>
          <w:numId w:val="7"/>
        </w:numPr>
        <w:spacing w:after="0" w:line="240" w:lineRule="auto"/>
        <w:ind w:left="0" w:firstLine="566"/>
        <w:jc w:val="both"/>
        <w:rPr>
          <w:rFonts w:ascii="Times New Roman" w:hAnsi="Times New Roman"/>
          <w:sz w:val="24"/>
          <w:szCs w:val="24"/>
        </w:rPr>
      </w:pPr>
      <w:r w:rsidRPr="00332016">
        <w:rPr>
          <w:rFonts w:ascii="Times New Roman" w:hAnsi="Times New Roman"/>
          <w:sz w:val="24"/>
          <w:szCs w:val="24"/>
        </w:rPr>
        <w:t>Запрос  о   постановке   на    учет  в  качестве  нуждающегося   в жилом помещении, предоставляемом по договору социального найма, подписанный  заявителем и всеми совершеннолетними членами семьи;</w:t>
      </w:r>
    </w:p>
    <w:p w:rsidR="002934D9" w:rsidRPr="00332016" w:rsidRDefault="002934D9" w:rsidP="002934D9">
      <w:pPr>
        <w:pStyle w:val="aa"/>
        <w:numPr>
          <w:ilvl w:val="2"/>
          <w:numId w:val="7"/>
        </w:numPr>
        <w:spacing w:after="0" w:line="240" w:lineRule="auto"/>
        <w:ind w:left="0" w:firstLine="566"/>
        <w:jc w:val="both"/>
        <w:rPr>
          <w:rFonts w:ascii="Times New Roman" w:hAnsi="Times New Roman"/>
          <w:sz w:val="24"/>
          <w:szCs w:val="24"/>
        </w:rPr>
      </w:pPr>
      <w:r w:rsidRPr="00332016">
        <w:rPr>
          <w:rFonts w:ascii="Times New Roman" w:hAnsi="Times New Roman"/>
          <w:sz w:val="24"/>
          <w:szCs w:val="24"/>
        </w:rPr>
        <w:t>Документы,   удостоверяющие  личность  заявителя и членов его семьи (копии всех страниц паспорта, копии свидетельств о рождении детей с приложением документов о гражданстве);</w:t>
      </w:r>
    </w:p>
    <w:p w:rsidR="002934D9" w:rsidRPr="00332016" w:rsidRDefault="002934D9" w:rsidP="002934D9">
      <w:pPr>
        <w:ind w:firstLine="708"/>
        <w:jc w:val="both"/>
      </w:pPr>
      <w:r w:rsidRPr="00332016">
        <w:t>2.6.3. В случае включения заявителем в состав семьи иных лиц - судебное    решение о признании данных лиц членами семьи заявителя;</w:t>
      </w:r>
    </w:p>
    <w:p w:rsidR="002934D9" w:rsidRPr="00332016" w:rsidRDefault="002934D9" w:rsidP="002934D9">
      <w:pPr>
        <w:ind w:firstLine="708"/>
        <w:jc w:val="both"/>
      </w:pPr>
      <w:r w:rsidRPr="00332016">
        <w:t xml:space="preserve">2.6.4. </w:t>
      </w:r>
      <w:proofErr w:type="gramStart"/>
      <w:r w:rsidRPr="00332016">
        <w:t>В случае временного отсутствия совершеннолетних членов семьи заявителя (прохождение службы по призыву в Вооруженных силах Российской Федерации, пребывание в учреждениях, исполняющих наказание в виде лишения свободы, обучение в профессиональных образовательных организациях, образовательных организациях высшего образования по очной форме и иных случаях), доверенность на представление интересов отсутствующих совершеннолетних членов семьи заявителя, удостоверенная в установленном законом порядке;</w:t>
      </w:r>
      <w:proofErr w:type="gramEnd"/>
    </w:p>
    <w:p w:rsidR="002934D9" w:rsidRPr="00332016" w:rsidRDefault="002934D9" w:rsidP="002934D9">
      <w:pPr>
        <w:ind w:right="-7"/>
        <w:jc w:val="both"/>
      </w:pPr>
      <w:r w:rsidRPr="00332016">
        <w:tab/>
        <w:t>2.6.5. Копия свидетельства о заключении (расторжении) брака;</w:t>
      </w:r>
    </w:p>
    <w:p w:rsidR="002934D9" w:rsidRPr="00332016" w:rsidRDefault="002934D9" w:rsidP="002934D9">
      <w:pPr>
        <w:ind w:right="-7" w:firstLine="708"/>
        <w:jc w:val="both"/>
      </w:pPr>
      <w:r w:rsidRPr="00332016">
        <w:t>2.6.6. Справка о составе семьи с места жительства заявителя на момент подачи заявления, а также за последние пять лет, предшествующих постановке на учет;</w:t>
      </w:r>
    </w:p>
    <w:p w:rsidR="002934D9" w:rsidRPr="00332016" w:rsidRDefault="002934D9" w:rsidP="002934D9">
      <w:pPr>
        <w:tabs>
          <w:tab w:val="left" w:pos="142"/>
        </w:tabs>
        <w:ind w:left="142" w:right="-7"/>
        <w:jc w:val="both"/>
      </w:pPr>
      <w:r w:rsidRPr="00332016">
        <w:tab/>
        <w:t>2.6.7.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всех членов семьи заявителя (кроме лиц, родившихся после 02.11.1998 года);</w:t>
      </w:r>
    </w:p>
    <w:p w:rsidR="002934D9" w:rsidRPr="00332016" w:rsidRDefault="002934D9" w:rsidP="002934D9">
      <w:pPr>
        <w:tabs>
          <w:tab w:val="left" w:pos="142"/>
        </w:tabs>
        <w:ind w:left="142" w:right="-7"/>
        <w:jc w:val="both"/>
      </w:pPr>
      <w:r w:rsidRPr="00332016">
        <w:tab/>
        <w:t xml:space="preserve">2.6.8. </w:t>
      </w:r>
      <w:proofErr w:type="gramStart"/>
      <w:r w:rsidRPr="00332016">
        <w:t>Выписка органа, осуществляющего государственную регистрацию прав на недвижимое имущество и сделок с ним,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 за последние пять лет на территории</w:t>
      </w:r>
      <w:proofErr w:type="gramEnd"/>
      <w:r w:rsidRPr="00332016">
        <w:t xml:space="preserve"> Российской Федерации, на всех членов семьи заявителя;</w:t>
      </w:r>
    </w:p>
    <w:p w:rsidR="002934D9" w:rsidRPr="00332016" w:rsidRDefault="002934D9" w:rsidP="002934D9">
      <w:pPr>
        <w:tabs>
          <w:tab w:val="left" w:pos="142"/>
        </w:tabs>
        <w:ind w:left="142" w:right="-7"/>
        <w:jc w:val="both"/>
      </w:pPr>
      <w:r w:rsidRPr="00332016">
        <w:lastRenderedPageBreak/>
        <w:tab/>
        <w:t>2.6.9. Справки о наличии либо отсутствии земельного участка  для строительства жилого дома на всех совершеннолетних членов семьи;</w:t>
      </w:r>
    </w:p>
    <w:p w:rsidR="002934D9" w:rsidRPr="00332016" w:rsidRDefault="002934D9" w:rsidP="002934D9">
      <w:pPr>
        <w:tabs>
          <w:tab w:val="left" w:pos="142"/>
        </w:tabs>
        <w:ind w:left="142" w:right="-7"/>
        <w:jc w:val="both"/>
      </w:pPr>
      <w:r w:rsidRPr="00332016">
        <w:tab/>
        <w:t>2.6.10. При признании нуждающимися в жилых помещениях граждан в соответствии с пунктом 3 части 1 статьи 51 Жилищного кодекса Российской Федерации – документы, подтверждающие проживание в помещении, не отвечающем установленным требованиям (заключение уполномоченного органа о признании жилого помещения непригодным для проживания);</w:t>
      </w:r>
    </w:p>
    <w:p w:rsidR="002934D9" w:rsidRPr="00332016" w:rsidRDefault="002934D9" w:rsidP="002934D9">
      <w:pPr>
        <w:tabs>
          <w:tab w:val="left" w:pos="142"/>
        </w:tabs>
        <w:ind w:left="142" w:right="-7"/>
        <w:jc w:val="both"/>
      </w:pPr>
      <w:r w:rsidRPr="00332016">
        <w:tab/>
        <w:t xml:space="preserve">2.6.11. </w:t>
      </w:r>
      <w:proofErr w:type="gramStart"/>
      <w:r w:rsidRPr="00332016">
        <w:t>При признании нуждающимися в жилых помещениях граждан в соответствии с пунктом 4 части 1 статьи 51 Жилищного кодекса Российской Федерации – медицинское заключение о наличии тяжелой формы хронического заболевания у заявителя и (или) членов его семьи, дающего право на предоставление жилого помещения во внеочередном порядке (перечень заболеваний утвержден постановлением Правительства Российской Федерации от 16.06.2006 №378);</w:t>
      </w:r>
      <w:proofErr w:type="gramEnd"/>
    </w:p>
    <w:p w:rsidR="002934D9" w:rsidRPr="00332016" w:rsidRDefault="002934D9" w:rsidP="002934D9">
      <w:pPr>
        <w:tabs>
          <w:tab w:val="left" w:pos="142"/>
        </w:tabs>
        <w:ind w:right="-7"/>
        <w:jc w:val="both"/>
      </w:pPr>
      <w:r w:rsidRPr="00332016">
        <w:tab/>
      </w:r>
      <w:r w:rsidRPr="00332016">
        <w:tab/>
        <w:t xml:space="preserve">2.6.12. Справки из  Отдела Государственной инспекции безопасности дорожного движения Отдела министерства внутренних дел России по Октябрьскому району о наличии либо отсутствии у заявителя и членов его </w:t>
      </w:r>
      <w:proofErr w:type="gramStart"/>
      <w:r w:rsidRPr="00332016">
        <w:t>семьи</w:t>
      </w:r>
      <w:proofErr w:type="gramEnd"/>
      <w:r w:rsidRPr="00332016">
        <w:t xml:space="preserve"> зарегистрированных автотранспортных средств;</w:t>
      </w:r>
    </w:p>
    <w:p w:rsidR="002934D9" w:rsidRPr="00332016" w:rsidRDefault="002934D9" w:rsidP="002934D9">
      <w:pPr>
        <w:tabs>
          <w:tab w:val="left" w:pos="142"/>
        </w:tabs>
        <w:ind w:right="-7"/>
        <w:jc w:val="both"/>
      </w:pPr>
      <w:r w:rsidRPr="00332016">
        <w:tab/>
      </w:r>
      <w:r w:rsidRPr="00332016">
        <w:tab/>
        <w:t xml:space="preserve">2.6.13. </w:t>
      </w:r>
      <w:proofErr w:type="gramStart"/>
      <w:r w:rsidRPr="00332016">
        <w:t xml:space="preserve">Документы о размере совокупного дохода на заявителя и членов его семьи за последний календарный год, предшествующий началу года подачи заявления о принятии на учет (в случае, если заявитель и (или) члены его семьи в течение года, предшествующего постановке на учет, проживали не только на территории </w:t>
      </w:r>
      <w:r w:rsidR="004B42D0" w:rsidRPr="00332016">
        <w:t>поселка С</w:t>
      </w:r>
      <w:r w:rsidRPr="00332016">
        <w:t>ергино, сведения о доходах предоставляются со всех мест жительства):</w:t>
      </w:r>
      <w:proofErr w:type="gramEnd"/>
    </w:p>
    <w:p w:rsidR="002934D9" w:rsidRPr="00332016" w:rsidRDefault="002934D9" w:rsidP="002934D9">
      <w:pPr>
        <w:tabs>
          <w:tab w:val="left" w:pos="142"/>
        </w:tabs>
        <w:ind w:left="142" w:right="-7"/>
        <w:jc w:val="both"/>
      </w:pPr>
      <w:r w:rsidRPr="00332016">
        <w:tab/>
        <w:t xml:space="preserve">- справки о доходах по месту работы (службы) на заявителя и членов его семьи по форме 2-НДФЛ, в том числе  на детей, старше 14 лет, в случае их трудоустройства в летний период либо в период обучения в образовательных учреждениях; </w:t>
      </w:r>
    </w:p>
    <w:p w:rsidR="002934D9" w:rsidRPr="00332016" w:rsidRDefault="002934D9" w:rsidP="002934D9">
      <w:pPr>
        <w:tabs>
          <w:tab w:val="left" w:pos="142"/>
        </w:tabs>
        <w:ind w:left="142" w:right="-7"/>
        <w:jc w:val="both"/>
      </w:pPr>
      <w:r w:rsidRPr="00332016">
        <w:tab/>
        <w:t>- справка из Казенного учреждения Ханты-Мансийского автономного округа - Югры «Октябрьский центр занятости населения» на каждого неработающего трудоспособного члена семьи, с указанием размера начисленных пособий;</w:t>
      </w:r>
    </w:p>
    <w:p w:rsidR="002934D9" w:rsidRPr="00332016" w:rsidRDefault="002934D9" w:rsidP="002934D9">
      <w:pPr>
        <w:tabs>
          <w:tab w:val="left" w:pos="142"/>
        </w:tabs>
        <w:ind w:left="142" w:right="-7"/>
        <w:jc w:val="both"/>
      </w:pPr>
      <w:r w:rsidRPr="00332016">
        <w:tab/>
        <w:t xml:space="preserve">- копия трудовой книжки для неработающих трудоспособных граждан; </w:t>
      </w:r>
    </w:p>
    <w:p w:rsidR="002934D9" w:rsidRPr="00332016" w:rsidRDefault="002934D9" w:rsidP="002934D9">
      <w:pPr>
        <w:tabs>
          <w:tab w:val="left" w:pos="142"/>
        </w:tabs>
        <w:ind w:left="142" w:right="-7"/>
        <w:jc w:val="both"/>
      </w:pPr>
      <w:r w:rsidRPr="00332016">
        <w:tab/>
        <w:t>- справка учреждения, осуществляющего  функции социальной защиты населения о размере начисленных пособий, субсидий, материальной помощи и иных выплат на заявителя и (или) членов его семьи;</w:t>
      </w:r>
    </w:p>
    <w:p w:rsidR="002934D9" w:rsidRPr="00332016" w:rsidRDefault="002934D9" w:rsidP="002934D9">
      <w:pPr>
        <w:tabs>
          <w:tab w:val="left" w:pos="142"/>
        </w:tabs>
        <w:ind w:left="142" w:right="-7"/>
        <w:jc w:val="both"/>
      </w:pPr>
      <w:r w:rsidRPr="00332016">
        <w:tab/>
        <w:t>- справка о  наличии  либо об  отсутствии у заявителя и (или) членов его семьи  трудовой (по старости, инвалидности, по случаю потери кормильца) или социальной пенсии, а также о размере начисленной трудовой пенсии, состоящей из страховой части, накопительной части,  или  социальной пенсии;</w:t>
      </w:r>
    </w:p>
    <w:p w:rsidR="002934D9" w:rsidRPr="00332016" w:rsidRDefault="002934D9" w:rsidP="002934D9">
      <w:pPr>
        <w:tabs>
          <w:tab w:val="left" w:pos="142"/>
        </w:tabs>
        <w:ind w:left="142" w:right="-7"/>
        <w:jc w:val="both"/>
      </w:pPr>
      <w:r w:rsidRPr="00332016">
        <w:tab/>
        <w:t>- при обучении заявителя и (или) членов его семьи в профессиональных образовательных организациях или образовательных организациях высшего образования,  справку из указанной организации о размере стипендии и иных выплат;</w:t>
      </w:r>
    </w:p>
    <w:p w:rsidR="002934D9" w:rsidRPr="00332016" w:rsidRDefault="002934D9" w:rsidP="00476E8F">
      <w:pPr>
        <w:pStyle w:val="13"/>
        <w:spacing w:line="240" w:lineRule="auto"/>
        <w:ind w:left="0" w:firstLine="540"/>
        <w:jc w:val="both"/>
        <w:rPr>
          <w:rFonts w:ascii="Times New Roman" w:hAnsi="Times New Roman"/>
          <w:sz w:val="24"/>
          <w:szCs w:val="24"/>
        </w:rPr>
      </w:pPr>
      <w:r w:rsidRPr="00332016">
        <w:rPr>
          <w:rFonts w:ascii="Times New Roman" w:hAnsi="Times New Roman"/>
          <w:sz w:val="24"/>
          <w:szCs w:val="24"/>
        </w:rPr>
        <w:tab/>
      </w:r>
      <w:proofErr w:type="gramStart"/>
      <w:r w:rsidRPr="00332016">
        <w:rPr>
          <w:rFonts w:ascii="Times New Roman" w:hAnsi="Times New Roman"/>
          <w:sz w:val="24"/>
          <w:szCs w:val="24"/>
        </w:rPr>
        <w:t>-  при наличии оснований, дающих право на получение алиментов, документы, подтверждающие размер подлежащих выплате алиментов (судебный акт, соглашение), а также документы, подтверждающие размер фактически полученных алиментов (справка с места работы плательщика алиментов, заявление плательщика алиментов о размере уплаченных алиментов, расписки получателя алиментов о размере полученных алиментов, выписка из расчетного счета получателя алиментов, справка из службы судебных приставов по месту жительства плательщика</w:t>
      </w:r>
      <w:proofErr w:type="gramEnd"/>
      <w:r w:rsidRPr="00332016">
        <w:rPr>
          <w:rFonts w:ascii="Times New Roman" w:hAnsi="Times New Roman"/>
          <w:sz w:val="24"/>
          <w:szCs w:val="24"/>
        </w:rPr>
        <w:t xml:space="preserve"> алиментов);</w:t>
      </w:r>
    </w:p>
    <w:p w:rsidR="002934D9" w:rsidRPr="00332016" w:rsidRDefault="002934D9" w:rsidP="002934D9">
      <w:pPr>
        <w:tabs>
          <w:tab w:val="left" w:pos="142"/>
        </w:tabs>
        <w:ind w:left="142" w:right="-7"/>
        <w:jc w:val="both"/>
      </w:pPr>
      <w:r w:rsidRPr="00332016">
        <w:tab/>
        <w:t>- справки из налоговых органов о наличии или отсутствии сведений в Едином государственном реестре индивидуальных предпринимателей на заявителя и членов его семьи старше 14 лет;</w:t>
      </w:r>
    </w:p>
    <w:p w:rsidR="002934D9" w:rsidRPr="00332016" w:rsidRDefault="002934D9" w:rsidP="002934D9">
      <w:pPr>
        <w:tabs>
          <w:tab w:val="left" w:pos="142"/>
        </w:tabs>
        <w:ind w:right="-7"/>
        <w:jc w:val="both"/>
      </w:pPr>
      <w:r w:rsidRPr="00332016">
        <w:tab/>
      </w:r>
      <w:r w:rsidRPr="00332016">
        <w:tab/>
        <w:t xml:space="preserve">- в случае наличия сведений в Едином государственном реестре индивидуальных предпринимателей заявитель и (или) члены его семьи представляют копии налоговых деклараций о доходах за расчетный период, заверенные налоговыми органами;  </w:t>
      </w:r>
      <w:r w:rsidRPr="00332016">
        <w:tab/>
      </w:r>
      <w:r w:rsidRPr="00332016">
        <w:tab/>
      </w:r>
      <w:r w:rsidRPr="00332016">
        <w:lastRenderedPageBreak/>
        <w:tab/>
      </w:r>
      <w:r w:rsidRPr="00332016">
        <w:tab/>
      </w:r>
    </w:p>
    <w:p w:rsidR="002934D9" w:rsidRPr="00332016" w:rsidRDefault="002934D9" w:rsidP="002934D9">
      <w:pPr>
        <w:tabs>
          <w:tab w:val="left" w:pos="142"/>
        </w:tabs>
        <w:ind w:right="-7"/>
        <w:jc w:val="both"/>
      </w:pPr>
      <w:r w:rsidRPr="00332016">
        <w:tab/>
      </w:r>
      <w:r w:rsidRPr="00332016">
        <w:tab/>
        <w:t>- при наличии у заявителя и (или) членов его семьи вкладов  в банках и иных кредитных учреждениях - выписки  из банков и других кредитных учреждений о наличии денежных средств, находящихся во вкладах, сведения о начисленных процентах по банковским вкладам на заявителя и членов его семьи;</w:t>
      </w:r>
    </w:p>
    <w:p w:rsidR="002934D9" w:rsidRPr="00332016" w:rsidRDefault="002934D9" w:rsidP="002934D9">
      <w:pPr>
        <w:tabs>
          <w:tab w:val="left" w:pos="142"/>
        </w:tabs>
        <w:ind w:right="-7"/>
        <w:jc w:val="both"/>
      </w:pPr>
      <w:r w:rsidRPr="00332016">
        <w:tab/>
      </w:r>
      <w:r w:rsidRPr="00332016">
        <w:tab/>
        <w:t>- акт оценки рыночной стоимости налогооблагаемого движимого и недвижимого имущества, принадлежащего заявителю и членам его семьи на праве собственности, определяемой независимыми оценщиками;</w:t>
      </w:r>
    </w:p>
    <w:p w:rsidR="002934D9" w:rsidRPr="00332016" w:rsidRDefault="002934D9" w:rsidP="002934D9">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ab/>
        <w:t>- документы о доходах, полученных заявителем и членами его семьи по акциям,  другим ценным бумагам.</w:t>
      </w:r>
    </w:p>
    <w:p w:rsidR="00476E8F" w:rsidRPr="00332016" w:rsidRDefault="00476E8F" w:rsidP="00476E8F">
      <w:pPr>
        <w:pStyle w:val="ConsPlusNormal"/>
        <w:ind w:firstLine="567"/>
        <w:jc w:val="both"/>
        <w:rPr>
          <w:rFonts w:ascii="Times New Roman" w:hAnsi="Times New Roman" w:cs="Times New Roman"/>
          <w:color w:val="000000"/>
          <w:sz w:val="24"/>
          <w:szCs w:val="24"/>
        </w:rPr>
      </w:pPr>
      <w:r w:rsidRPr="00332016">
        <w:rPr>
          <w:rFonts w:ascii="Times New Roman" w:hAnsi="Times New Roman" w:cs="Times New Roman"/>
          <w:color w:val="000000"/>
          <w:sz w:val="24"/>
          <w:szCs w:val="24"/>
        </w:rPr>
        <w:t>2.7. Документы, указанные в подпунктах 2.6.1 – 2.6.7, 2.6.11, абзацах втором, четвертом, седьмом, восьмом, десятом, одиннадцатом, двенадцатом, тринадцатом, четырнадцатом подпункта 2.6.13 пункта 2.6 настоящего административного регламента, представляются заявителем в Администрацию самостоятельно.</w:t>
      </w:r>
    </w:p>
    <w:p w:rsidR="00476E8F" w:rsidRPr="00332016" w:rsidRDefault="00476E8F" w:rsidP="00476E8F">
      <w:pPr>
        <w:autoSpaceDE w:val="0"/>
        <w:autoSpaceDN w:val="0"/>
        <w:adjustRightInd w:val="0"/>
        <w:ind w:firstLine="567"/>
        <w:jc w:val="both"/>
        <w:rPr>
          <w:color w:val="000000"/>
          <w:lang w:eastAsia="en-US"/>
        </w:rPr>
      </w:pPr>
      <w:r w:rsidRPr="00332016">
        <w:rPr>
          <w:color w:val="000000"/>
          <w:lang w:eastAsia="en-US"/>
        </w:rPr>
        <w:t xml:space="preserve">2.8. Документы, указанные </w:t>
      </w:r>
      <w:r w:rsidRPr="00332016">
        <w:rPr>
          <w:color w:val="000000"/>
        </w:rPr>
        <w:t xml:space="preserve">в подпунктах 2.6.8, 2.6.12, абзацах третьем, пятом, шестом, девятом подпункта 2.6.13 пункта 2.6 </w:t>
      </w:r>
      <w:r w:rsidRPr="00332016">
        <w:rPr>
          <w:color w:val="000000"/>
          <w:lang w:eastAsia="en-US"/>
        </w:rPr>
        <w:t>настоящего административного регламента, запрашиваются Администрацией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476E8F" w:rsidRPr="00332016" w:rsidRDefault="00476E8F" w:rsidP="00476E8F">
      <w:pPr>
        <w:autoSpaceDE w:val="0"/>
        <w:autoSpaceDN w:val="0"/>
        <w:adjustRightInd w:val="0"/>
        <w:ind w:firstLine="567"/>
        <w:jc w:val="both"/>
      </w:pPr>
      <w:r w:rsidRPr="00332016">
        <w:t>2.9. Способы получения заявителями документов, указанных в подпунктах 2.6.1, 2.6.7, 2.6.10-2.6.15 пункта 2.6  настоящего административного регламента:</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Установленную форму запроса о предоставлении муниципальной услуги, указанную в подпункте 2.6.1 пункта 2.6 настоящего административного регламента, заявитель может получить:</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на информационном стенде в месте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у специалиста Администрации либо специалиста МФЦ;</w:t>
      </w:r>
    </w:p>
    <w:p w:rsidR="00476E8F" w:rsidRPr="00332016" w:rsidRDefault="00476E8F" w:rsidP="00476E8F">
      <w:pPr>
        <w:pStyle w:val="ConsPlusNormal"/>
        <w:widowControl/>
        <w:ind w:firstLine="567"/>
        <w:jc w:val="both"/>
        <w:rPr>
          <w:rFonts w:ascii="Times New Roman" w:hAnsi="Times New Roman" w:cs="Times New Roman"/>
          <w:sz w:val="24"/>
          <w:szCs w:val="24"/>
        </w:rPr>
      </w:pPr>
      <w:r w:rsidRPr="00332016">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476E8F" w:rsidRPr="00332016" w:rsidRDefault="00476E8F" w:rsidP="00476E8F">
      <w:pPr>
        <w:autoSpaceDE w:val="0"/>
        <w:autoSpaceDN w:val="0"/>
        <w:adjustRightInd w:val="0"/>
        <w:ind w:firstLine="567"/>
        <w:jc w:val="both"/>
        <w:outlineLvl w:val="1"/>
      </w:pPr>
      <w:r w:rsidRPr="00332016">
        <w:t xml:space="preserve">Запрос о предоставлении муниципальной услуги предоставляется по форме, приведенной в приложении №1 к настоящему административному регламенту. </w:t>
      </w:r>
    </w:p>
    <w:p w:rsidR="00476E8F" w:rsidRPr="00332016" w:rsidRDefault="00476E8F" w:rsidP="00476E8F">
      <w:pPr>
        <w:autoSpaceDE w:val="0"/>
        <w:autoSpaceDN w:val="0"/>
        <w:adjustRightInd w:val="0"/>
        <w:ind w:firstLine="567"/>
        <w:jc w:val="both"/>
        <w:rPr>
          <w:lang w:eastAsia="en-US"/>
        </w:rPr>
      </w:pPr>
      <w:r w:rsidRPr="00332016">
        <w:rPr>
          <w:lang w:eastAsia="en-US"/>
        </w:rPr>
        <w:t xml:space="preserve">В запросе </w:t>
      </w:r>
      <w:r w:rsidRPr="00332016">
        <w:t>о предоставлении муниципальной услуги</w:t>
      </w:r>
      <w:r w:rsidRPr="00332016">
        <w:rPr>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476E8F" w:rsidRPr="00332016" w:rsidRDefault="00476E8F" w:rsidP="00476E8F">
      <w:pPr>
        <w:ind w:firstLine="567"/>
        <w:jc w:val="both"/>
      </w:pPr>
      <w:r w:rsidRPr="00332016">
        <w:rPr>
          <w:lang w:eastAsia="en-US"/>
        </w:rPr>
        <w:t xml:space="preserve">Документ, указанный в подпункте 2.6.7 заявитель может получить, обратившись в </w:t>
      </w:r>
      <w:r w:rsidRPr="00332016">
        <w:t>Октябрьское отделение Федерального государственного унитарного предприятия  «</w:t>
      </w:r>
      <w:proofErr w:type="spellStart"/>
      <w:r w:rsidRPr="00332016">
        <w:t>Ростехинвентаризация</w:t>
      </w:r>
      <w:proofErr w:type="spellEnd"/>
      <w:r w:rsidRPr="00332016">
        <w:t xml:space="preserve"> - Федеральное бюро технической инвентаризации» (способы получения информации о месте нахождения организации указаны в подпункте 1.3.3.7. пункта 1.3.3 настоящего административного регламента);</w:t>
      </w:r>
    </w:p>
    <w:p w:rsidR="00476E8F" w:rsidRPr="00332016" w:rsidRDefault="00476E8F" w:rsidP="00476E8F">
      <w:pPr>
        <w:ind w:firstLine="567"/>
        <w:jc w:val="both"/>
      </w:pPr>
      <w:r w:rsidRPr="00332016">
        <w:rPr>
          <w:lang w:eastAsia="en-US"/>
        </w:rPr>
        <w:t xml:space="preserve">Документ, указанный в подпункте 2.6.10 заявитель может получить, обратившись в </w:t>
      </w:r>
      <w:r w:rsidRPr="00332016">
        <w:t xml:space="preserve">Отдел по городу </w:t>
      </w:r>
      <w:proofErr w:type="spellStart"/>
      <w:r w:rsidRPr="00332016">
        <w:t>Нягани</w:t>
      </w:r>
      <w:proofErr w:type="spellEnd"/>
      <w:r w:rsidRPr="00332016">
        <w:t xml:space="preserve"> и Октябрьскому району Управления </w:t>
      </w:r>
      <w:proofErr w:type="spellStart"/>
      <w:r w:rsidRPr="00332016">
        <w:t>Росреестра</w:t>
      </w:r>
      <w:proofErr w:type="spellEnd"/>
      <w:r w:rsidRPr="00332016">
        <w:t xml:space="preserve"> по Ханты-Мансийскому автономному </w:t>
      </w:r>
      <w:proofErr w:type="spellStart"/>
      <w:r w:rsidRPr="00332016">
        <w:t>округу-Югре</w:t>
      </w:r>
      <w:proofErr w:type="spellEnd"/>
      <w:r w:rsidRPr="00332016">
        <w:t>» (способы получения информации о месте нахождения организации указаны в подпункте 1.3.3.1 пункта 1.3.3 настоящего административного регламента);</w:t>
      </w:r>
    </w:p>
    <w:p w:rsidR="00476E8F" w:rsidRPr="00332016" w:rsidRDefault="00476E8F" w:rsidP="00476E8F">
      <w:pPr>
        <w:ind w:firstLine="567"/>
        <w:jc w:val="both"/>
      </w:pPr>
      <w:r w:rsidRPr="00332016">
        <w:t xml:space="preserve">Документ, указанный в подпункте 2.6.11 заявитель может получить, обратившись в Отдел Государственной </w:t>
      </w:r>
      <w:proofErr w:type="gramStart"/>
      <w:r w:rsidRPr="00332016">
        <w:t>инспекции безопасности дорожного  движения Отдела министерства внутренних дел</w:t>
      </w:r>
      <w:proofErr w:type="gramEnd"/>
      <w:r w:rsidRPr="00332016">
        <w:t xml:space="preserve"> по Октябрьскому району (способы получения информации о месте нахождения организации указаны в подпункте 1.3.3.5 пункта 1.3.3 настоящего административного регламента).</w:t>
      </w:r>
    </w:p>
    <w:p w:rsidR="00476E8F" w:rsidRPr="00332016" w:rsidRDefault="00476E8F" w:rsidP="00476E8F">
      <w:pPr>
        <w:ind w:firstLine="567"/>
        <w:jc w:val="both"/>
      </w:pPr>
      <w:r w:rsidRPr="00332016">
        <w:t>Документ, указанный в абзаце третьем подпункта 2.6.12 пункта 2.6 заявитель может получить Казенном учреждении Ханты-мансийского автономного округа – Югры «Октябрьский центр занятости населения» (способы получения информации о месте нахождения учреждения указаны в подпункте 1.3.3.2 пункта 1.3.3 настоящего административного регламента).</w:t>
      </w:r>
    </w:p>
    <w:p w:rsidR="00476E8F" w:rsidRPr="00332016" w:rsidRDefault="00476E8F" w:rsidP="00476E8F">
      <w:pPr>
        <w:ind w:firstLine="567"/>
        <w:jc w:val="both"/>
      </w:pPr>
      <w:r w:rsidRPr="00332016">
        <w:lastRenderedPageBreak/>
        <w:t>Документ, указанный в абзаце пятом подпункта 2.6.13 пункта 2.6 заявитель может получить в Казенном учреждении Ханты-Мансийского автономного округа – Югры «Центр социальных выплат» (способы получения информации о месте нахождения учреждения указаны в подпункте 1.3.3.3. пункта 1.3.3 настоящего административного регламента).</w:t>
      </w:r>
    </w:p>
    <w:p w:rsidR="00476E8F" w:rsidRPr="00332016" w:rsidRDefault="00476E8F" w:rsidP="00476E8F">
      <w:pPr>
        <w:ind w:firstLine="567"/>
        <w:jc w:val="both"/>
      </w:pPr>
      <w:r w:rsidRPr="00332016">
        <w:t xml:space="preserve">Документ, указанный в абзаце шестом  подпункта 2.6.14 пункта 2.6 заявитель может получить в Государственном учреждении Управление Пенсионного Фонда Российской Федерации в Октябрьском районе Ханты-Мансийского автономного </w:t>
      </w:r>
      <w:proofErr w:type="spellStart"/>
      <w:r w:rsidRPr="00332016">
        <w:t>округа-Югры</w:t>
      </w:r>
      <w:proofErr w:type="spellEnd"/>
      <w:r w:rsidRPr="00332016">
        <w:t xml:space="preserve"> (способы получения информации о месте нахождения учреждения указаны в подпункте 1.3.3.4 пункта 1.3.3 настоящего административного регламента).</w:t>
      </w:r>
    </w:p>
    <w:p w:rsidR="00476E8F" w:rsidRPr="00332016" w:rsidRDefault="00476E8F" w:rsidP="00476E8F">
      <w:pPr>
        <w:ind w:firstLine="567"/>
        <w:jc w:val="both"/>
      </w:pPr>
      <w:r w:rsidRPr="00332016">
        <w:t xml:space="preserve">Документ, указанный в абзаце девятом подпункта 2.6.15 пункта 2.6 заявитель может получить в Межрайонной инспекции Федеральной налоговой службы №3 по Ханты-Мансийскому </w:t>
      </w:r>
      <w:proofErr w:type="gramStart"/>
      <w:r w:rsidRPr="00332016">
        <w:t>автономному</w:t>
      </w:r>
      <w:proofErr w:type="gramEnd"/>
      <w:r w:rsidRPr="00332016">
        <w:t xml:space="preserve"> </w:t>
      </w:r>
      <w:proofErr w:type="spellStart"/>
      <w:r w:rsidRPr="00332016">
        <w:t>округу-Югре</w:t>
      </w:r>
      <w:proofErr w:type="spellEnd"/>
      <w:r w:rsidRPr="00332016">
        <w:t xml:space="preserve"> (способы получения информации о месте нахождения организации указаны в подпункте 1.3.3.6 пункта 1.3.3 настоящего административного регламента).</w:t>
      </w:r>
    </w:p>
    <w:p w:rsidR="00476E8F" w:rsidRPr="00332016" w:rsidRDefault="00476E8F" w:rsidP="00476E8F">
      <w:pPr>
        <w:pStyle w:val="ConsPlusNormal"/>
        <w:widowContro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2.10.  </w:t>
      </w:r>
      <w:proofErr w:type="gramStart"/>
      <w:r w:rsidRPr="00332016">
        <w:rPr>
          <w:rFonts w:ascii="Times New Roman" w:hAnsi="Times New Roman" w:cs="Times New Roman"/>
          <w:sz w:val="24"/>
          <w:szCs w:val="24"/>
        </w:rPr>
        <w:t>Основания для отказа в постановке на учет в качестве нуждающихся в жилых помещениях, предоставляемых по договору социального найма:</w:t>
      </w:r>
      <w:proofErr w:type="gramEnd"/>
    </w:p>
    <w:p w:rsidR="00476E8F" w:rsidRPr="00332016" w:rsidRDefault="00476E8F" w:rsidP="00476E8F">
      <w:pPr>
        <w:pStyle w:val="ConsPlusNormal"/>
        <w:widowControl/>
        <w:ind w:firstLine="567"/>
        <w:jc w:val="both"/>
        <w:rPr>
          <w:rFonts w:ascii="Times New Roman" w:hAnsi="Times New Roman" w:cs="Times New Roman"/>
          <w:sz w:val="24"/>
          <w:szCs w:val="24"/>
        </w:rPr>
      </w:pPr>
      <w:proofErr w:type="gramStart"/>
      <w:r w:rsidRPr="00332016">
        <w:rPr>
          <w:rFonts w:ascii="Times New Roman" w:hAnsi="Times New Roman" w:cs="Times New Roman"/>
          <w:sz w:val="24"/>
          <w:szCs w:val="24"/>
        </w:rPr>
        <w:t>2.10.1. не предоставлены документы, подтверждающие право гражданина состоять на учете в качестве нуждающихся в жилых помещениях, обязанность по предоставлению которых возложена на заявителя;</w:t>
      </w:r>
      <w:proofErr w:type="gramEnd"/>
    </w:p>
    <w:p w:rsidR="00476E8F" w:rsidRPr="00332016" w:rsidRDefault="00476E8F" w:rsidP="00476E8F">
      <w:pPr>
        <w:pStyle w:val="ConsPlusNormal"/>
        <w:ind w:firstLine="567"/>
        <w:jc w:val="both"/>
        <w:outlineLvl w:val="2"/>
        <w:rPr>
          <w:rFonts w:ascii="Times New Roman" w:hAnsi="Times New Roman" w:cs="Times New Roman"/>
          <w:sz w:val="24"/>
          <w:szCs w:val="24"/>
        </w:rPr>
      </w:pPr>
      <w:proofErr w:type="gramStart"/>
      <w:r w:rsidRPr="00332016">
        <w:rPr>
          <w:rFonts w:ascii="Times New Roman" w:hAnsi="Times New Roman" w:cs="Times New Roman"/>
          <w:sz w:val="24"/>
          <w:szCs w:val="24"/>
        </w:rPr>
        <w:t>2.10.2.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Ханты-Мансийского автономного округа – Югры от 06.07.2005 № 57-оз «О регулировании отдельных жилищных  отношений</w:t>
      </w:r>
      <w:proofErr w:type="gramEnd"/>
      <w:r w:rsidRPr="00332016">
        <w:rPr>
          <w:rFonts w:ascii="Times New Roman" w:hAnsi="Times New Roman" w:cs="Times New Roman"/>
          <w:sz w:val="24"/>
          <w:szCs w:val="24"/>
        </w:rPr>
        <w:t xml:space="preserve"> </w:t>
      </w:r>
      <w:proofErr w:type="gramStart"/>
      <w:r w:rsidRPr="00332016">
        <w:rPr>
          <w:rFonts w:ascii="Times New Roman" w:hAnsi="Times New Roman" w:cs="Times New Roman"/>
          <w:sz w:val="24"/>
          <w:szCs w:val="24"/>
        </w:rPr>
        <w:t>в</w:t>
      </w:r>
      <w:proofErr w:type="gramEnd"/>
      <w:r w:rsidRPr="00332016">
        <w:rPr>
          <w:rFonts w:ascii="Times New Roman" w:hAnsi="Times New Roman" w:cs="Times New Roman"/>
          <w:sz w:val="24"/>
          <w:szCs w:val="24"/>
        </w:rPr>
        <w:t xml:space="preserve"> </w:t>
      </w:r>
      <w:proofErr w:type="gramStart"/>
      <w:r w:rsidRPr="00332016">
        <w:rPr>
          <w:rFonts w:ascii="Times New Roman" w:hAnsi="Times New Roman" w:cs="Times New Roman"/>
          <w:sz w:val="24"/>
          <w:szCs w:val="24"/>
        </w:rPr>
        <w:t>Ханты-Мансийском</w:t>
      </w:r>
      <w:proofErr w:type="gramEnd"/>
      <w:r w:rsidRPr="00332016">
        <w:rPr>
          <w:rFonts w:ascii="Times New Roman" w:hAnsi="Times New Roman" w:cs="Times New Roman"/>
          <w:sz w:val="24"/>
          <w:szCs w:val="24"/>
        </w:rPr>
        <w:t xml:space="preserve"> автономном округе – </w:t>
      </w:r>
      <w:proofErr w:type="spellStart"/>
      <w:r w:rsidRPr="00332016">
        <w:rPr>
          <w:rFonts w:ascii="Times New Roman" w:hAnsi="Times New Roman" w:cs="Times New Roman"/>
          <w:sz w:val="24"/>
          <w:szCs w:val="24"/>
        </w:rPr>
        <w:t>Югре</w:t>
      </w:r>
      <w:proofErr w:type="spellEnd"/>
      <w:r w:rsidRPr="00332016">
        <w:rPr>
          <w:rFonts w:ascii="Times New Roman" w:hAnsi="Times New Roman" w:cs="Times New Roman"/>
          <w:sz w:val="24"/>
          <w:szCs w:val="24"/>
        </w:rPr>
        <w:t>»,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476E8F" w:rsidRPr="00332016" w:rsidRDefault="00476E8F" w:rsidP="00476E8F">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2.10.3.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476E8F" w:rsidRPr="00332016" w:rsidRDefault="00476E8F" w:rsidP="00476E8F">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 xml:space="preserve">2.10.4. не истек срок, предусмотренный пунктом 2 статьи 15 </w:t>
      </w:r>
      <w:hyperlink r:id="rId23" w:history="1">
        <w:proofErr w:type="gramStart"/>
        <w:r w:rsidRPr="00332016">
          <w:rPr>
            <w:rFonts w:ascii="Times New Roman" w:hAnsi="Times New Roman" w:cs="Times New Roman"/>
            <w:sz w:val="24"/>
            <w:szCs w:val="24"/>
          </w:rPr>
          <w:t>Закон</w:t>
        </w:r>
        <w:proofErr w:type="gramEnd"/>
      </w:hyperlink>
      <w:r w:rsidRPr="00332016">
        <w:rPr>
          <w:rFonts w:ascii="Times New Roman" w:hAnsi="Times New Roman" w:cs="Times New Roman"/>
          <w:sz w:val="24"/>
          <w:szCs w:val="24"/>
        </w:rPr>
        <w:t xml:space="preserve">а Ханты-Мансийского автономного округа - Югры от 06.07.2005 №57-оз «О регулировании отдельных жилищных отношений в Ханты-Мансийском автономном округе – </w:t>
      </w:r>
      <w:proofErr w:type="spellStart"/>
      <w:r w:rsidRPr="00332016">
        <w:rPr>
          <w:rFonts w:ascii="Times New Roman" w:hAnsi="Times New Roman" w:cs="Times New Roman"/>
          <w:sz w:val="24"/>
          <w:szCs w:val="24"/>
        </w:rPr>
        <w:t>Югре</w:t>
      </w:r>
      <w:proofErr w:type="spellEnd"/>
      <w:r w:rsidRPr="00332016">
        <w:rPr>
          <w:rFonts w:ascii="Times New Roman" w:hAnsi="Times New Roman" w:cs="Times New Roman"/>
          <w:sz w:val="24"/>
          <w:szCs w:val="24"/>
        </w:rPr>
        <w:t>».</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2.11. Способы подачи документов заявителем:</w:t>
      </w:r>
    </w:p>
    <w:p w:rsidR="00476E8F" w:rsidRPr="00332016" w:rsidRDefault="00476E8F" w:rsidP="00476E8F">
      <w:pPr>
        <w:autoSpaceDE w:val="0"/>
        <w:autoSpaceDN w:val="0"/>
        <w:adjustRightInd w:val="0"/>
        <w:ind w:firstLine="567"/>
        <w:jc w:val="both"/>
        <w:rPr>
          <w:bCs/>
          <w:lang w:eastAsia="en-US"/>
        </w:rPr>
      </w:pPr>
      <w:r w:rsidRPr="00332016">
        <w:rPr>
          <w:lang w:eastAsia="en-US"/>
        </w:rPr>
        <w:t xml:space="preserve">при личном обращении </w:t>
      </w:r>
      <w:r w:rsidRPr="00332016">
        <w:rPr>
          <w:bCs/>
          <w:lang w:eastAsia="en-US"/>
        </w:rPr>
        <w:t>в Департамент;</w:t>
      </w:r>
    </w:p>
    <w:p w:rsidR="00476E8F" w:rsidRPr="00332016" w:rsidRDefault="00476E8F" w:rsidP="00476E8F">
      <w:pPr>
        <w:autoSpaceDE w:val="0"/>
        <w:autoSpaceDN w:val="0"/>
        <w:adjustRightInd w:val="0"/>
        <w:ind w:firstLine="567"/>
        <w:jc w:val="both"/>
        <w:rPr>
          <w:bCs/>
          <w:lang w:eastAsia="en-US"/>
        </w:rPr>
      </w:pPr>
      <w:r w:rsidRPr="00332016">
        <w:rPr>
          <w:bCs/>
          <w:lang w:eastAsia="en-US"/>
        </w:rPr>
        <w:t>по почте в Департамент;</w:t>
      </w:r>
    </w:p>
    <w:p w:rsidR="00476E8F" w:rsidRPr="00332016" w:rsidRDefault="00476E8F" w:rsidP="00476E8F">
      <w:pPr>
        <w:autoSpaceDE w:val="0"/>
        <w:autoSpaceDN w:val="0"/>
        <w:adjustRightInd w:val="0"/>
        <w:ind w:firstLine="567"/>
        <w:jc w:val="both"/>
        <w:rPr>
          <w:bCs/>
          <w:lang w:eastAsia="en-US"/>
        </w:rPr>
      </w:pPr>
      <w:r w:rsidRPr="00332016">
        <w:rPr>
          <w:lang w:eastAsia="en-US"/>
        </w:rPr>
        <w:t>посредством обращения в МФЦ</w:t>
      </w:r>
      <w:r w:rsidRPr="00332016">
        <w:rPr>
          <w:bCs/>
          <w:lang w:eastAsia="en-US"/>
        </w:rPr>
        <w:t>;</w:t>
      </w:r>
    </w:p>
    <w:p w:rsidR="00476E8F" w:rsidRPr="00332016" w:rsidRDefault="00476E8F" w:rsidP="00476E8F">
      <w:pPr>
        <w:autoSpaceDE w:val="0"/>
        <w:autoSpaceDN w:val="0"/>
        <w:adjustRightInd w:val="0"/>
        <w:ind w:firstLine="567"/>
        <w:jc w:val="both"/>
        <w:rPr>
          <w:lang w:eastAsia="en-US"/>
        </w:rPr>
      </w:pPr>
      <w:r w:rsidRPr="00332016">
        <w:rPr>
          <w:lang w:eastAsia="en-US"/>
        </w:rPr>
        <w:t xml:space="preserve">посредством Единого или регионального порталов.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2.12. Орган, предоставляющий муниципальную услугу, не вправе требовать от заявителя:</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E8F" w:rsidRPr="00332016" w:rsidRDefault="00476E8F" w:rsidP="00476E8F">
      <w:pPr>
        <w:pStyle w:val="ConsPlusNormal"/>
        <w:widowControl/>
        <w:ind w:firstLine="567"/>
        <w:jc w:val="both"/>
        <w:rPr>
          <w:rFonts w:ascii="Times New Roman" w:hAnsi="Times New Roman" w:cs="Times New Roman"/>
          <w:sz w:val="24"/>
          <w:szCs w:val="24"/>
        </w:rPr>
      </w:pPr>
      <w:proofErr w:type="gramStart"/>
      <w:r w:rsidRPr="00332016">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 и муниципальных услуг» государственных и муниципальных услуг, в </w:t>
      </w:r>
      <w:r w:rsidRPr="00332016">
        <w:rPr>
          <w:rFonts w:ascii="Times New Roman" w:hAnsi="Times New Roman" w:cs="Times New Roman"/>
          <w:sz w:val="24"/>
          <w:szCs w:val="24"/>
        </w:rPr>
        <w:lastRenderedPageBreak/>
        <w:t>соответствии с нормативными правовыми</w:t>
      </w:r>
      <w:proofErr w:type="gramEnd"/>
      <w:r w:rsidRPr="00332016">
        <w:rPr>
          <w:rFonts w:ascii="Times New Roman" w:hAnsi="Times New Roman" w:cs="Times New Roman"/>
          <w:sz w:val="24"/>
          <w:szCs w:val="24"/>
        </w:rPr>
        <w:t xml:space="preserve">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76E8F" w:rsidRPr="00332016" w:rsidRDefault="00476E8F" w:rsidP="00476E8F">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Предоставление муниципальной услуги осуществляется на безвозмездной основе.</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76E8F" w:rsidRPr="00332016" w:rsidRDefault="00476E8F" w:rsidP="00476E8F">
      <w:pPr>
        <w:autoSpaceDE w:val="0"/>
        <w:autoSpaceDN w:val="0"/>
        <w:adjustRightInd w:val="0"/>
        <w:ind w:firstLine="567"/>
        <w:jc w:val="both"/>
        <w:outlineLvl w:val="2"/>
        <w:rPr>
          <w:lang w:eastAsia="en-US"/>
        </w:rPr>
      </w:pPr>
      <w:r w:rsidRPr="00332016">
        <w:rPr>
          <w:lang w:eastAsia="en-US"/>
        </w:rPr>
        <w:t>2.15.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6E8F" w:rsidRPr="00332016" w:rsidRDefault="00476E8F" w:rsidP="00476E8F">
      <w:pPr>
        <w:tabs>
          <w:tab w:val="left" w:pos="142"/>
        </w:tabs>
        <w:ind w:firstLine="709"/>
        <w:jc w:val="both"/>
        <w:rPr>
          <w:rFonts w:eastAsia="Calibri"/>
          <w:lang w:eastAsia="en-US"/>
        </w:rPr>
      </w:pPr>
      <w:r w:rsidRPr="00332016">
        <w:rPr>
          <w:lang w:eastAsia="en-US"/>
        </w:rPr>
        <w:t xml:space="preserve">Письменные запросы о предоставлении муниципальной услуги, </w:t>
      </w:r>
      <w:r w:rsidRPr="00332016">
        <w:rPr>
          <w:rFonts w:eastAsia="Calibri"/>
          <w:lang w:eastAsia="en-US"/>
        </w:rPr>
        <w:t xml:space="preserve">поступившие в адрес </w:t>
      </w:r>
      <w:r w:rsidRPr="00332016">
        <w:rPr>
          <w:rFonts w:eastAsia="Calibri"/>
          <w:shd w:val="clear" w:color="auto" w:fill="FFFFFF"/>
          <w:lang w:eastAsia="en-US"/>
        </w:rPr>
        <w:t>Администрации по почте или лично представленные заявителем, посредством электронной почты</w:t>
      </w:r>
      <w:r w:rsidRPr="00332016">
        <w:rPr>
          <w:rFonts w:eastAsia="Calibri"/>
          <w:lang w:eastAsia="en-US"/>
        </w:rPr>
        <w:t xml:space="preserve">, подлежат обязательной регистрации специалистом </w:t>
      </w:r>
      <w:r w:rsidRPr="00332016">
        <w:rPr>
          <w:lang w:eastAsia="en-US"/>
        </w:rPr>
        <w:t xml:space="preserve">Администрации, ответственным за делопроизводство в электронном документообороте </w:t>
      </w:r>
      <w:r w:rsidRPr="00332016">
        <w:rPr>
          <w:rFonts w:eastAsia="Calibri"/>
          <w:lang w:eastAsia="en-US"/>
        </w:rPr>
        <w:t>в день обращения заявителя о предоставлении муниципальной услуги в Администрацию.</w:t>
      </w:r>
    </w:p>
    <w:p w:rsidR="00476E8F" w:rsidRPr="00332016" w:rsidRDefault="00476E8F" w:rsidP="00476E8F">
      <w:pPr>
        <w:pStyle w:val="ConsPlusNormal"/>
        <w:ind w:firstLine="567"/>
        <w:jc w:val="both"/>
        <w:outlineLvl w:val="2"/>
        <w:rPr>
          <w:rFonts w:ascii="Times New Roman" w:hAnsi="Times New Roman" w:cs="Times New Roman"/>
          <w:sz w:val="24"/>
          <w:szCs w:val="24"/>
          <w:lang w:eastAsia="en-US"/>
        </w:rPr>
      </w:pPr>
      <w:r w:rsidRPr="00332016">
        <w:rPr>
          <w:rFonts w:ascii="Times New Roman" w:hAnsi="Times New Roman" w:cs="Times New Roman"/>
          <w:sz w:val="24"/>
          <w:szCs w:val="24"/>
          <w:lang w:eastAsia="en-US"/>
        </w:rPr>
        <w:t>Срок регистрации запроса заявителя о предоставлении муниципальной услуги при личном обращении в Администрацию составляет не более 15 минут.</w:t>
      </w:r>
    </w:p>
    <w:p w:rsidR="00476E8F" w:rsidRPr="00332016" w:rsidRDefault="00476E8F" w:rsidP="00476E8F">
      <w:pPr>
        <w:pStyle w:val="ConsPlusNormal"/>
        <w:ind w:firstLine="567"/>
        <w:jc w:val="both"/>
        <w:outlineLvl w:val="2"/>
        <w:rPr>
          <w:rFonts w:ascii="Times New Roman" w:hAnsi="Times New Roman" w:cs="Times New Roman"/>
          <w:sz w:val="24"/>
          <w:szCs w:val="24"/>
          <w:lang w:eastAsia="en-US"/>
        </w:rPr>
      </w:pPr>
      <w:r w:rsidRPr="00332016">
        <w:rPr>
          <w:rFonts w:ascii="Times New Roman" w:hAnsi="Times New Roman" w:cs="Times New Roman"/>
          <w:sz w:val="24"/>
          <w:szCs w:val="24"/>
          <w:lang w:eastAsia="en-US"/>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32016">
        <w:rPr>
          <w:rFonts w:ascii="Times New Roman" w:hAnsi="Times New Roman" w:cs="Times New Roman"/>
          <w:sz w:val="24"/>
          <w:szCs w:val="24"/>
          <w:lang w:eastAsia="en-US"/>
        </w:rPr>
        <w:t>мультимедийной</w:t>
      </w:r>
      <w:proofErr w:type="spellEnd"/>
      <w:r w:rsidRPr="00332016">
        <w:rPr>
          <w:rFonts w:ascii="Times New Roman" w:hAnsi="Times New Roman" w:cs="Times New Roman"/>
          <w:sz w:val="24"/>
          <w:szCs w:val="24"/>
          <w:lang w:eastAsia="en-US"/>
        </w:rPr>
        <w:t xml:space="preserve"> информации о порядке предоставления муниципальной услуги.</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 xml:space="preserve">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332016">
        <w:rPr>
          <w:lang w:eastAsia="en-US"/>
        </w:rPr>
        <w:t>позволяющими</w:t>
      </w:r>
      <w:proofErr w:type="gramEnd"/>
      <w:r w:rsidRPr="00332016">
        <w:rPr>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Места ожидания оборудуются столами, стульями или скамьями (</w:t>
      </w:r>
      <w:proofErr w:type="spellStart"/>
      <w:r w:rsidRPr="00332016">
        <w:rPr>
          <w:lang w:eastAsia="en-US"/>
        </w:rPr>
        <w:t>банкетками</w:t>
      </w:r>
      <w:proofErr w:type="spellEnd"/>
      <w:r w:rsidRPr="00332016">
        <w:rPr>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1.3.9 пункта 1.3 настоящего административного регламента.</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76E8F" w:rsidRPr="00332016" w:rsidRDefault="00476E8F" w:rsidP="00476E8F">
      <w:pPr>
        <w:shd w:val="clear" w:color="auto" w:fill="FFFFFF"/>
        <w:autoSpaceDE w:val="0"/>
        <w:autoSpaceDN w:val="0"/>
        <w:adjustRightInd w:val="0"/>
        <w:ind w:firstLine="567"/>
        <w:jc w:val="both"/>
        <w:rPr>
          <w:lang w:eastAsia="en-US"/>
        </w:rPr>
      </w:pPr>
      <w:r w:rsidRPr="00332016">
        <w:rPr>
          <w:lang w:eastAsia="en-US"/>
        </w:rPr>
        <w:lastRenderedPageBreak/>
        <w:t>Официальный портал должен:</w:t>
      </w:r>
    </w:p>
    <w:p w:rsidR="00476E8F" w:rsidRPr="00332016" w:rsidRDefault="00476E8F" w:rsidP="00476E8F">
      <w:pPr>
        <w:shd w:val="clear" w:color="auto" w:fill="FFFFFF"/>
        <w:autoSpaceDE w:val="0"/>
        <w:autoSpaceDN w:val="0"/>
        <w:adjustRightInd w:val="0"/>
        <w:ind w:firstLine="567"/>
        <w:jc w:val="both"/>
        <w:rPr>
          <w:lang w:eastAsia="en-US"/>
        </w:rPr>
      </w:pPr>
      <w:r w:rsidRPr="00332016">
        <w:rPr>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476E8F" w:rsidRPr="00332016" w:rsidRDefault="00476E8F" w:rsidP="00476E8F">
      <w:pPr>
        <w:shd w:val="clear" w:color="auto" w:fill="FFFFFF"/>
        <w:autoSpaceDE w:val="0"/>
        <w:autoSpaceDN w:val="0"/>
        <w:adjustRightInd w:val="0"/>
        <w:ind w:firstLine="567"/>
        <w:jc w:val="both"/>
        <w:rPr>
          <w:lang w:eastAsia="en-US"/>
        </w:rPr>
      </w:pPr>
      <w:r w:rsidRPr="00332016">
        <w:rPr>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 xml:space="preserve">Оформление визуальной, текстовой и </w:t>
      </w:r>
      <w:proofErr w:type="spellStart"/>
      <w:r w:rsidRPr="00332016">
        <w:rPr>
          <w:lang w:eastAsia="en-US"/>
        </w:rPr>
        <w:t>мультимедийной</w:t>
      </w:r>
      <w:proofErr w:type="spellEnd"/>
      <w:r w:rsidRPr="00332016">
        <w:rPr>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476E8F" w:rsidRPr="00332016" w:rsidRDefault="00476E8F" w:rsidP="00476E8F">
      <w:pPr>
        <w:autoSpaceDE w:val="0"/>
        <w:autoSpaceDN w:val="0"/>
        <w:adjustRightInd w:val="0"/>
        <w:ind w:firstLine="567"/>
        <w:jc w:val="both"/>
        <w:outlineLvl w:val="2"/>
        <w:rPr>
          <w:lang w:eastAsia="en-US"/>
        </w:rPr>
      </w:pPr>
      <w:r w:rsidRPr="00332016">
        <w:rPr>
          <w:lang w:eastAsia="en-US"/>
        </w:rPr>
        <w:t>2.17.Показатели доступности и качества муниципальной услуги.</w:t>
      </w:r>
    </w:p>
    <w:p w:rsidR="00476E8F" w:rsidRPr="00332016" w:rsidRDefault="00476E8F" w:rsidP="00476E8F">
      <w:pPr>
        <w:autoSpaceDE w:val="0"/>
        <w:autoSpaceDN w:val="0"/>
        <w:adjustRightInd w:val="0"/>
        <w:ind w:firstLine="567"/>
        <w:jc w:val="both"/>
        <w:rPr>
          <w:lang w:eastAsia="en-US"/>
        </w:rPr>
      </w:pPr>
      <w:r w:rsidRPr="00332016">
        <w:rPr>
          <w:lang w:eastAsia="en-US"/>
        </w:rPr>
        <w:t>2.17.1. Показателями доступности муниципальной услуги являются:</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транспортная доступность к местам предоставления муниципальной услуги;</w:t>
      </w:r>
    </w:p>
    <w:p w:rsidR="00476E8F" w:rsidRPr="00332016" w:rsidRDefault="00476E8F" w:rsidP="00476E8F">
      <w:pPr>
        <w:autoSpaceDE w:val="0"/>
        <w:autoSpaceDN w:val="0"/>
        <w:adjustRightInd w:val="0"/>
        <w:ind w:firstLine="567"/>
        <w:jc w:val="both"/>
        <w:rPr>
          <w:lang w:eastAsia="en-US"/>
        </w:rPr>
      </w:pPr>
      <w:r w:rsidRPr="00332016">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бесплатность предоставления муниципальной услуги и информации о процедуре предоставления муниципальной услуги;</w:t>
      </w:r>
    </w:p>
    <w:p w:rsidR="00476E8F" w:rsidRPr="00332016" w:rsidRDefault="00476E8F" w:rsidP="00476E8F">
      <w:pPr>
        <w:autoSpaceDE w:val="0"/>
        <w:autoSpaceDN w:val="0"/>
        <w:adjustRightInd w:val="0"/>
        <w:ind w:firstLine="567"/>
        <w:jc w:val="both"/>
        <w:outlineLvl w:val="1"/>
      </w:pPr>
      <w:r w:rsidRPr="00332016">
        <w:rPr>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332016">
        <w:t xml:space="preserve">на Едином и региональном </w:t>
      </w:r>
      <w:proofErr w:type="gramStart"/>
      <w:r w:rsidRPr="00332016">
        <w:t>порталах</w:t>
      </w:r>
      <w:proofErr w:type="gramEnd"/>
      <w:r w:rsidRPr="00332016">
        <w:t>, в том числе с возможностью их копирования и заполнения в электронном виде;</w:t>
      </w:r>
    </w:p>
    <w:p w:rsidR="00476E8F" w:rsidRPr="00332016" w:rsidRDefault="00476E8F" w:rsidP="00476E8F">
      <w:pPr>
        <w:autoSpaceDE w:val="0"/>
        <w:autoSpaceDN w:val="0"/>
        <w:adjustRightInd w:val="0"/>
        <w:ind w:firstLine="567"/>
        <w:jc w:val="both"/>
        <w:outlineLvl w:val="1"/>
        <w:rPr>
          <w:lang w:eastAsia="en-US"/>
        </w:rPr>
      </w:pPr>
      <w:r w:rsidRPr="00332016">
        <w:rPr>
          <w:lang w:eastAsia="en-US"/>
        </w:rPr>
        <w:t>возможность получения заявителем муниципальной услуги в МФЦ;</w:t>
      </w:r>
    </w:p>
    <w:p w:rsidR="00476E8F" w:rsidRPr="00332016" w:rsidRDefault="00476E8F" w:rsidP="00476E8F">
      <w:pPr>
        <w:shd w:val="clear" w:color="auto" w:fill="FFFFFF"/>
        <w:ind w:firstLine="567"/>
        <w:jc w:val="both"/>
      </w:pPr>
      <w:r w:rsidRPr="00332016">
        <w:t>возможность направления заявителем документов в электронной форме посредством Единого и регионального порталов;</w:t>
      </w:r>
    </w:p>
    <w:p w:rsidR="00476E8F" w:rsidRPr="00332016" w:rsidRDefault="00476E8F" w:rsidP="00476E8F">
      <w:pPr>
        <w:shd w:val="clear" w:color="auto" w:fill="FFFFFF"/>
        <w:ind w:firstLine="567"/>
        <w:jc w:val="both"/>
      </w:pPr>
      <w:r w:rsidRPr="00332016">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476E8F" w:rsidRPr="00332016" w:rsidRDefault="00476E8F" w:rsidP="00476E8F">
      <w:pPr>
        <w:autoSpaceDE w:val="0"/>
        <w:autoSpaceDN w:val="0"/>
        <w:adjustRightInd w:val="0"/>
        <w:ind w:firstLine="567"/>
        <w:jc w:val="both"/>
        <w:rPr>
          <w:rFonts w:eastAsia="Calibri"/>
          <w:lang w:eastAsia="en-US"/>
        </w:rPr>
      </w:pPr>
      <w:r w:rsidRPr="00332016">
        <w:rPr>
          <w:rFonts w:eastAsia="Calibri"/>
          <w:lang w:eastAsia="en-US"/>
        </w:rPr>
        <w:t>2.17.2. Показателями качества муниципальной услуги являются:</w:t>
      </w:r>
    </w:p>
    <w:p w:rsidR="00476E8F" w:rsidRPr="00332016" w:rsidRDefault="00476E8F" w:rsidP="00476E8F">
      <w:pPr>
        <w:autoSpaceDE w:val="0"/>
        <w:autoSpaceDN w:val="0"/>
        <w:adjustRightInd w:val="0"/>
        <w:ind w:firstLine="567"/>
        <w:jc w:val="both"/>
        <w:rPr>
          <w:rFonts w:eastAsia="Calibri"/>
          <w:lang w:eastAsia="en-US"/>
        </w:rPr>
      </w:pPr>
      <w:r w:rsidRPr="00332016">
        <w:rPr>
          <w:rFonts w:eastAsia="Calibri"/>
          <w:lang w:eastAsia="en-US"/>
        </w:rPr>
        <w:t>соблюдение должностными лицами Администрации, предоставляющими муниципальную услугу, сроков предоставления муниципальной услуги;</w:t>
      </w:r>
    </w:p>
    <w:p w:rsidR="00476E8F" w:rsidRPr="00332016" w:rsidRDefault="00476E8F" w:rsidP="00476E8F">
      <w:pPr>
        <w:autoSpaceDE w:val="0"/>
        <w:autoSpaceDN w:val="0"/>
        <w:adjustRightInd w:val="0"/>
        <w:ind w:firstLine="567"/>
        <w:jc w:val="both"/>
        <w:rPr>
          <w:rFonts w:eastAsia="Calibri"/>
          <w:lang w:eastAsia="en-US"/>
        </w:rPr>
      </w:pPr>
      <w:r w:rsidRPr="00332016">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6E8F" w:rsidRPr="00332016" w:rsidRDefault="00476E8F" w:rsidP="00476E8F">
      <w:pPr>
        <w:autoSpaceDE w:val="0"/>
        <w:autoSpaceDN w:val="0"/>
        <w:adjustRightInd w:val="0"/>
        <w:ind w:firstLine="567"/>
        <w:jc w:val="both"/>
        <w:rPr>
          <w:rFonts w:eastAsia="Calibri"/>
          <w:lang w:eastAsia="en-US"/>
        </w:rPr>
      </w:pPr>
      <w:r w:rsidRPr="00332016">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6E8F" w:rsidRPr="00332016" w:rsidRDefault="00476E8F" w:rsidP="00476E8F">
      <w:pPr>
        <w:autoSpaceDE w:val="0"/>
        <w:autoSpaceDN w:val="0"/>
        <w:adjustRightInd w:val="0"/>
        <w:ind w:firstLine="709"/>
        <w:jc w:val="both"/>
        <w:outlineLvl w:val="1"/>
      </w:pPr>
      <w:r w:rsidRPr="00332016">
        <w:t>соответствие требованиям настоящего административного регламента.</w:t>
      </w:r>
    </w:p>
    <w:p w:rsidR="00476E8F" w:rsidRPr="00332016" w:rsidRDefault="00476E8F" w:rsidP="00476E8F">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электронной форме.</w:t>
      </w:r>
    </w:p>
    <w:p w:rsidR="00476E8F" w:rsidRPr="00332016" w:rsidRDefault="00476E8F" w:rsidP="00476E8F">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476E8F" w:rsidRPr="00332016" w:rsidRDefault="00476E8F" w:rsidP="00476E8F">
      <w:pPr>
        <w:autoSpaceDE w:val="0"/>
        <w:autoSpaceDN w:val="0"/>
        <w:adjustRightInd w:val="0"/>
        <w:ind w:firstLine="567"/>
        <w:jc w:val="both"/>
        <w:rPr>
          <w:rFonts w:eastAsia="Calibri"/>
          <w:lang w:eastAsia="en-US"/>
        </w:rPr>
      </w:pPr>
      <w:proofErr w:type="gramStart"/>
      <w:r w:rsidRPr="00332016">
        <w:rPr>
          <w:rFonts w:eastAsia="Calibri"/>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332016">
        <w:rPr>
          <w:rFonts w:eastAsia="Calibri"/>
          <w:lang w:eastAsia="en-US"/>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w:t>
      </w:r>
      <w:r w:rsidRPr="00332016">
        <w:rPr>
          <w:rFonts w:eastAsia="Calibri"/>
          <w:lang w:eastAsia="en-US"/>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76E8F" w:rsidRPr="00332016" w:rsidRDefault="00476E8F" w:rsidP="00476E8F">
      <w:pPr>
        <w:pStyle w:val="ConsPlusNorma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476E8F" w:rsidRPr="00332016" w:rsidRDefault="00476E8F" w:rsidP="00B224E1">
      <w:pPr>
        <w:autoSpaceDE w:val="0"/>
        <w:autoSpaceDN w:val="0"/>
        <w:adjustRightInd w:val="0"/>
        <w:jc w:val="center"/>
      </w:pPr>
    </w:p>
    <w:p w:rsidR="00476E8F" w:rsidRPr="00332016" w:rsidRDefault="00476E8F" w:rsidP="00476E8F">
      <w:pPr>
        <w:pStyle w:val="ConsPlusNormal"/>
        <w:ind w:firstLine="0"/>
        <w:jc w:val="center"/>
        <w:outlineLvl w:val="2"/>
        <w:rPr>
          <w:rFonts w:ascii="Times New Roman" w:hAnsi="Times New Roman" w:cs="Times New Roman"/>
          <w:sz w:val="24"/>
          <w:szCs w:val="24"/>
        </w:rPr>
      </w:pPr>
      <w:r w:rsidRPr="00332016">
        <w:rPr>
          <w:rFonts w:ascii="Times New Roman" w:eastAsia="Calibri" w:hAnsi="Times New Roman" w:cs="Times New Roman"/>
          <w:b/>
          <w:sz w:val="24"/>
          <w:szCs w:val="24"/>
          <w:lang w:val="en-US" w:eastAsia="en-US"/>
        </w:rPr>
        <w:t>III</w:t>
      </w:r>
      <w:r w:rsidRPr="00332016">
        <w:rPr>
          <w:rFonts w:ascii="Times New Roman" w:eastAsia="Calibri" w:hAnsi="Times New Roman" w:cs="Times New Roman"/>
          <w:b/>
          <w:sz w:val="24"/>
          <w:szCs w:val="24"/>
          <w:lang w:eastAsia="en-US"/>
        </w:rPr>
        <w:t>. Состав, последовательность и сроки выполнения</w:t>
      </w:r>
    </w:p>
    <w:p w:rsidR="00476E8F" w:rsidRPr="00332016" w:rsidRDefault="00476E8F" w:rsidP="00476E8F">
      <w:pPr>
        <w:autoSpaceDE w:val="0"/>
        <w:autoSpaceDN w:val="0"/>
        <w:adjustRightInd w:val="0"/>
        <w:jc w:val="center"/>
        <w:rPr>
          <w:rFonts w:eastAsia="Calibri"/>
          <w:b/>
          <w:lang w:eastAsia="en-US"/>
        </w:rPr>
      </w:pPr>
      <w:r w:rsidRPr="00332016">
        <w:rPr>
          <w:rFonts w:eastAsia="Calibri"/>
          <w:b/>
          <w:lang w:eastAsia="en-US"/>
        </w:rPr>
        <w:t>административных процедур, требования к порядку</w:t>
      </w:r>
    </w:p>
    <w:p w:rsidR="00476E8F" w:rsidRPr="00332016" w:rsidRDefault="00476E8F" w:rsidP="00476E8F">
      <w:pPr>
        <w:autoSpaceDE w:val="0"/>
        <w:autoSpaceDN w:val="0"/>
        <w:adjustRightInd w:val="0"/>
        <w:jc w:val="center"/>
        <w:rPr>
          <w:rFonts w:eastAsia="Calibri"/>
          <w:b/>
          <w:lang w:eastAsia="en-US"/>
        </w:rPr>
      </w:pPr>
      <w:r w:rsidRPr="00332016">
        <w:rPr>
          <w:rFonts w:eastAsia="Calibri"/>
          <w:b/>
          <w:lang w:eastAsia="en-US"/>
        </w:rPr>
        <w:t>их выполнения, в том числе особенности выполнения</w:t>
      </w:r>
    </w:p>
    <w:p w:rsidR="00476E8F" w:rsidRPr="00332016" w:rsidRDefault="00476E8F" w:rsidP="00476E8F">
      <w:pPr>
        <w:autoSpaceDE w:val="0"/>
        <w:autoSpaceDN w:val="0"/>
        <w:adjustRightInd w:val="0"/>
        <w:jc w:val="center"/>
        <w:rPr>
          <w:rFonts w:eastAsia="Calibri"/>
          <w:lang w:eastAsia="en-US"/>
        </w:rPr>
      </w:pPr>
      <w:r w:rsidRPr="00332016">
        <w:rPr>
          <w:rFonts w:eastAsia="Calibri"/>
          <w:b/>
          <w:lang w:eastAsia="en-US"/>
        </w:rPr>
        <w:t>административных процедур в электронной форме</w:t>
      </w:r>
    </w:p>
    <w:p w:rsidR="00476E8F" w:rsidRPr="00332016" w:rsidRDefault="00476E8F" w:rsidP="00476E8F">
      <w:pPr>
        <w:pStyle w:val="ConsPlusNormal"/>
        <w:widowControl/>
        <w:ind w:firstLine="567"/>
        <w:jc w:val="center"/>
        <w:outlineLvl w:val="1"/>
        <w:rPr>
          <w:rFonts w:ascii="Times New Roman" w:hAnsi="Times New Roman" w:cs="Times New Roman"/>
          <w:sz w:val="24"/>
          <w:szCs w:val="24"/>
        </w:rPr>
      </w:pPr>
    </w:p>
    <w:p w:rsidR="00476E8F" w:rsidRPr="00332016" w:rsidRDefault="00476E8F" w:rsidP="00476E8F">
      <w:pPr>
        <w:autoSpaceDE w:val="0"/>
        <w:autoSpaceDN w:val="0"/>
        <w:adjustRightInd w:val="0"/>
        <w:ind w:firstLine="567"/>
        <w:jc w:val="both"/>
      </w:pPr>
      <w:r w:rsidRPr="00332016">
        <w:t>3.1. Предоставление муниципальной услуги включает в себя следующие административные процедуры:</w:t>
      </w:r>
    </w:p>
    <w:p w:rsidR="00476E8F" w:rsidRPr="00332016" w:rsidRDefault="00476E8F" w:rsidP="00476E8F">
      <w:pPr>
        <w:autoSpaceDE w:val="0"/>
        <w:autoSpaceDN w:val="0"/>
        <w:adjustRightInd w:val="0"/>
        <w:ind w:firstLine="567"/>
        <w:jc w:val="both"/>
        <w:rPr>
          <w:rFonts w:eastAsia="Calibri"/>
          <w:lang w:eastAsia="en-US"/>
        </w:rPr>
      </w:pPr>
      <w:r w:rsidRPr="00332016">
        <w:rPr>
          <w:rFonts w:eastAsia="Calibri"/>
          <w:lang w:eastAsia="en-US"/>
        </w:rPr>
        <w:t>3.1.1. Прием и регистрация запроса о предоставлении муниципальной услуги.</w:t>
      </w:r>
    </w:p>
    <w:p w:rsidR="00476E8F" w:rsidRPr="00332016" w:rsidRDefault="00476E8F" w:rsidP="00476E8F">
      <w:pPr>
        <w:autoSpaceDE w:val="0"/>
        <w:autoSpaceDN w:val="0"/>
        <w:adjustRightInd w:val="0"/>
        <w:ind w:firstLine="567"/>
        <w:jc w:val="both"/>
        <w:rPr>
          <w:lang w:eastAsia="en-US"/>
        </w:rPr>
      </w:pPr>
      <w:r w:rsidRPr="00332016">
        <w:rPr>
          <w:lang w:eastAsia="en-US"/>
        </w:rPr>
        <w:t xml:space="preserve">3.1.2. Формирование и направление межведомственных запросов в органы, предоставляющие государственные и муниципальные услуги и организации, подведомственные государственным органам и органам местного самоуправления; </w:t>
      </w:r>
    </w:p>
    <w:p w:rsidR="00476E8F" w:rsidRPr="00332016" w:rsidRDefault="00476E8F" w:rsidP="00476E8F">
      <w:pPr>
        <w:shd w:val="clear" w:color="auto" w:fill="FFFFFF"/>
        <w:tabs>
          <w:tab w:val="left" w:pos="1411"/>
        </w:tabs>
        <w:ind w:firstLine="567"/>
        <w:jc w:val="both"/>
      </w:pPr>
      <w:r w:rsidRPr="00332016">
        <w:t xml:space="preserve">3.1.3. Рассмотрение представленных документов и принятие решения </w:t>
      </w:r>
      <w:r w:rsidRPr="00332016">
        <w:rPr>
          <w:lang w:eastAsia="en-US"/>
        </w:rPr>
        <w:t xml:space="preserve">о предоставлении или </w:t>
      </w:r>
      <w:proofErr w:type="gramStart"/>
      <w:r w:rsidRPr="00332016">
        <w:rPr>
          <w:lang w:eastAsia="en-US"/>
        </w:rPr>
        <w:t>об отказе в постановке на учет в качестве нуждающихся в жилых помещениях</w:t>
      </w:r>
      <w:proofErr w:type="gramEnd"/>
      <w:r w:rsidRPr="00332016">
        <w:rPr>
          <w:lang w:eastAsia="en-US"/>
        </w:rPr>
        <w:t>, предоставляемых по договорам социального найма</w:t>
      </w:r>
      <w:r w:rsidRPr="00332016">
        <w:t>.</w:t>
      </w:r>
    </w:p>
    <w:p w:rsidR="00476E8F" w:rsidRPr="00332016" w:rsidRDefault="00476E8F" w:rsidP="00476E8F">
      <w:pPr>
        <w:shd w:val="clear" w:color="auto" w:fill="FFFFFF"/>
        <w:tabs>
          <w:tab w:val="left" w:pos="1411"/>
        </w:tabs>
        <w:ind w:firstLine="567"/>
        <w:jc w:val="both"/>
      </w:pPr>
      <w:r w:rsidRPr="00332016">
        <w:t>3.1.4. В</w:t>
      </w:r>
      <w:r w:rsidRPr="00332016">
        <w:rPr>
          <w:lang w:eastAsia="en-US"/>
        </w:rPr>
        <w:t>ыдача (направление) заявителю документов, являющихся результатом предоставления муниципальной услуги.</w:t>
      </w:r>
    </w:p>
    <w:p w:rsidR="00476E8F" w:rsidRPr="00332016" w:rsidRDefault="00476E8F" w:rsidP="00476E8F">
      <w:pPr>
        <w:autoSpaceDE w:val="0"/>
        <w:autoSpaceDN w:val="0"/>
        <w:adjustRightInd w:val="0"/>
        <w:ind w:firstLine="567"/>
        <w:jc w:val="both"/>
        <w:rPr>
          <w:rFonts w:eastAsia="Calibri"/>
          <w:lang w:eastAsia="en-US"/>
        </w:rPr>
      </w:pPr>
      <w:r w:rsidRPr="00332016">
        <w:rPr>
          <w:rFonts w:eastAsia="Calibri"/>
          <w:lang w:eastAsia="en-US"/>
        </w:rPr>
        <w:t>Блок-схема предоставления муниципальной услуги приведена в приложении 1 к настоящему административному регламенту.</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3.2. Прием и регистрация запроса о предоставлении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Основанием для начала административной процедуры является поступление в </w:t>
      </w:r>
      <w:r w:rsidR="00901419" w:rsidRPr="00332016">
        <w:rPr>
          <w:rFonts w:ascii="Times New Roman" w:hAnsi="Times New Roman" w:cs="Times New Roman"/>
          <w:sz w:val="24"/>
          <w:szCs w:val="24"/>
        </w:rPr>
        <w:t xml:space="preserve">Администрацию </w:t>
      </w:r>
      <w:r w:rsidRPr="00332016">
        <w:rPr>
          <w:rFonts w:ascii="Times New Roman" w:hAnsi="Times New Roman" w:cs="Times New Roman"/>
          <w:sz w:val="24"/>
          <w:szCs w:val="24"/>
        </w:rPr>
        <w:t>запроса о предоставлении муниципальной услуги, в том числе посредством Единого или регионального порталов.</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за прием и регистрацию запроса о предоставлении муниципальной услуги, поступившего по почте в адрес </w:t>
      </w:r>
      <w:r w:rsidR="00901419"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xml:space="preserve"> или МФЦ, представленного заявителем лично в </w:t>
      </w:r>
      <w:r w:rsidR="00901419" w:rsidRPr="00332016">
        <w:rPr>
          <w:rFonts w:ascii="Times New Roman" w:hAnsi="Times New Roman" w:cs="Times New Roman"/>
          <w:sz w:val="24"/>
          <w:szCs w:val="24"/>
        </w:rPr>
        <w:t>Администрацию</w:t>
      </w:r>
      <w:r w:rsidRPr="00332016">
        <w:rPr>
          <w:rFonts w:ascii="Times New Roman" w:hAnsi="Times New Roman" w:cs="Times New Roman"/>
          <w:sz w:val="24"/>
          <w:szCs w:val="24"/>
        </w:rPr>
        <w:t xml:space="preserve"> или в МФЦ, поступившего посредством Единого и регионального порталов - специалист </w:t>
      </w:r>
      <w:r w:rsidR="00901419"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ответственный за делопроизводство;</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запроса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запроса о предоставлении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Критерий принятия решения о приеме и регистрации запроса: наличие запроса о предоставлении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Результат административной процедуры: зарегистрированный запрос о предоставлении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Способ фиксации результата административной процедуры: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в случае поступления запроса по почте в адрес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xml:space="preserve"> или в МФЦ,  представленного заявителем лично в </w:t>
      </w:r>
      <w:r w:rsidR="0030558E" w:rsidRPr="00332016">
        <w:rPr>
          <w:rFonts w:ascii="Times New Roman" w:hAnsi="Times New Roman" w:cs="Times New Roman"/>
          <w:sz w:val="24"/>
          <w:szCs w:val="24"/>
        </w:rPr>
        <w:t>Администрацию</w:t>
      </w:r>
      <w:r w:rsidRPr="00332016">
        <w:rPr>
          <w:rFonts w:ascii="Times New Roman" w:hAnsi="Times New Roman" w:cs="Times New Roman"/>
          <w:sz w:val="24"/>
          <w:szCs w:val="24"/>
        </w:rPr>
        <w:t xml:space="preserve"> или МФЦ, поступившего посредством Единого и регионального порталов, специалист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xml:space="preserve">, ответственный за делопроизводство, регистрирует запрос о предоставлении муниципальной услуги в электронном документообороте и передает специалисту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ответственному за предоставление муниципальной услуги.</w:t>
      </w:r>
    </w:p>
    <w:p w:rsidR="00476E8F" w:rsidRPr="00332016" w:rsidRDefault="00476E8F" w:rsidP="00476E8F">
      <w:pPr>
        <w:pStyle w:val="ConsPlusNormal"/>
        <w:widowControl/>
        <w:ind w:firstLine="567"/>
        <w:jc w:val="both"/>
        <w:outlineLvl w:val="2"/>
        <w:rPr>
          <w:rFonts w:ascii="Times New Roman" w:hAnsi="Times New Roman" w:cs="Times New Roman"/>
          <w:sz w:val="24"/>
          <w:szCs w:val="24"/>
        </w:rPr>
      </w:pPr>
      <w:r w:rsidRPr="00332016">
        <w:rPr>
          <w:rFonts w:ascii="Times New Roman" w:hAnsi="Times New Roman" w:cs="Times New Roman"/>
          <w:sz w:val="24"/>
          <w:szCs w:val="24"/>
          <w:lang w:eastAsia="en-US"/>
        </w:rPr>
        <w:t>Оснований для отказа в приеме запроса о предоставлении муниципальной услуги законодательством не предусмотрено.</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3.3. Формирование и направление межведомственных запросов в органы власти, </w:t>
      </w:r>
      <w:r w:rsidRPr="00332016">
        <w:rPr>
          <w:rFonts w:ascii="Times New Roman" w:hAnsi="Times New Roman" w:cs="Times New Roman"/>
          <w:sz w:val="24"/>
          <w:szCs w:val="24"/>
        </w:rPr>
        <w:lastRenderedPageBreak/>
        <w:t>участвующие в предоставлении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Основанием для начала административной процедуры является поступление зарегистрированного запроса к специалисту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ответственному за предоставление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за формирование и направление межведомственных запросов в органы власти, участвующие в предоставлении муниципальной услуги - специалист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ответственный за предоставление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ответственному за предоставление муниципальной услуги, либо специалисту МФЦ);</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Pr="00332016">
        <w:rPr>
          <w:rFonts w:ascii="Times New Roman" w:hAnsi="Times New Roman" w:cs="Times New Roman"/>
          <w:color w:val="000000"/>
          <w:sz w:val="24"/>
          <w:szCs w:val="24"/>
        </w:rPr>
        <w:t xml:space="preserve"> подпунктах 2.6.8, 2.6.12, абзацах третьем, пятом, шестом, девятом подпункта 2.6.13 пункта 2.6 </w:t>
      </w:r>
      <w:r w:rsidRPr="00332016">
        <w:rPr>
          <w:rFonts w:ascii="Times New Roman" w:hAnsi="Times New Roman" w:cs="Times New Roman"/>
          <w:color w:val="000000"/>
          <w:sz w:val="24"/>
          <w:szCs w:val="24"/>
          <w:lang w:eastAsia="en-US"/>
        </w:rPr>
        <w:t>настоящего административного регламента.</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Результат административной процедуры: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Способ фиксации результата административной процедуры: </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специалист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xml:space="preserve">, ответственный за делопроизводство, регистрирует ответ на запрос и передает зарегистрированный ответ на межведомственный запрос специалисту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ответственному за предоставление муниципальной услуги в день регистрации.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3.4. Рассмотрение запроса о предоставлении муниципальной услуги и оформление документов, являющихся результатом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ответственному за предоставление муниципальной услуги, зарегистрированного запроса о предоставлении муниципальной услуги.</w:t>
      </w:r>
    </w:p>
    <w:p w:rsidR="00476E8F" w:rsidRPr="00332016" w:rsidRDefault="00476E8F" w:rsidP="00476E8F">
      <w:pPr>
        <w:ind w:firstLine="567"/>
        <w:jc w:val="both"/>
      </w:pPr>
      <w:r w:rsidRPr="00332016">
        <w:t>Сведения о должностном лице, ответственном за выполнение административной процедуры:</w:t>
      </w:r>
    </w:p>
    <w:p w:rsidR="00476E8F" w:rsidRPr="00332016" w:rsidRDefault="00476E8F" w:rsidP="00476E8F">
      <w:pPr>
        <w:ind w:firstLine="709"/>
        <w:jc w:val="both"/>
        <w:rPr>
          <w:rFonts w:eastAsia="Calibri"/>
          <w:lang w:eastAsia="en-US"/>
        </w:rPr>
      </w:pPr>
      <w:proofErr w:type="gramStart"/>
      <w:r w:rsidRPr="00332016">
        <w:rPr>
          <w:rFonts w:eastAsia="Calibri"/>
          <w:lang w:eastAsia="en-US"/>
        </w:rPr>
        <w:t xml:space="preserve">за рассмотрение запроса о предоставлении муниципальной услуги, подготовку уведомления об отказе в постановке на учет в </w:t>
      </w:r>
      <w:r w:rsidRPr="00332016">
        <w:rPr>
          <w:lang w:eastAsia="en-US"/>
        </w:rPr>
        <w:t>качестве нуждающихся в жилых помещениях</w:t>
      </w:r>
      <w:r w:rsidRPr="00332016">
        <w:rPr>
          <w:rFonts w:eastAsia="Calibri"/>
          <w:lang w:eastAsia="en-US"/>
        </w:rPr>
        <w:t xml:space="preserve">, с указанием конкретных причин возврата документов, а также приглашение получить под расписку заявление о принятии на учет и предоставленные им документы, проекта </w:t>
      </w:r>
      <w:r w:rsidRPr="00332016">
        <w:rPr>
          <w:lang w:eastAsia="en-US"/>
        </w:rPr>
        <w:t xml:space="preserve">постановления Администрации </w:t>
      </w:r>
      <w:r w:rsidR="0030558E" w:rsidRPr="00332016">
        <w:rPr>
          <w:lang w:eastAsia="en-US"/>
        </w:rPr>
        <w:t>сельского поселения Сергино</w:t>
      </w:r>
      <w:r w:rsidRPr="00332016">
        <w:rPr>
          <w:lang w:eastAsia="en-US"/>
        </w:rPr>
        <w:t xml:space="preserve"> о постановке либо  об отказе в постановке на учет в качестве нуждающихся</w:t>
      </w:r>
      <w:proofErr w:type="gramEnd"/>
      <w:r w:rsidRPr="00332016">
        <w:rPr>
          <w:lang w:eastAsia="en-US"/>
        </w:rPr>
        <w:t xml:space="preserve"> в жилых помещениях, предоставляемых по договорам социального найма,  направление проекта постановления Администрации </w:t>
      </w:r>
      <w:r w:rsidR="0030558E" w:rsidRPr="00332016">
        <w:rPr>
          <w:lang w:eastAsia="en-US"/>
        </w:rPr>
        <w:t>сельского поселения Сергино</w:t>
      </w:r>
      <w:r w:rsidRPr="00332016">
        <w:rPr>
          <w:lang w:eastAsia="en-US"/>
        </w:rPr>
        <w:t xml:space="preserve"> для согласования и подписания </w:t>
      </w:r>
      <w:r w:rsidRPr="00332016">
        <w:rPr>
          <w:rFonts w:eastAsia="Calibri"/>
          <w:lang w:eastAsia="en-US"/>
        </w:rPr>
        <w:t xml:space="preserve">– </w:t>
      </w:r>
      <w:r w:rsidRPr="00332016">
        <w:rPr>
          <w:lang w:eastAsia="en-US"/>
        </w:rPr>
        <w:t xml:space="preserve">специалист </w:t>
      </w:r>
      <w:r w:rsidR="0030558E" w:rsidRPr="00332016">
        <w:rPr>
          <w:lang w:eastAsia="en-US"/>
        </w:rPr>
        <w:t>Администрации</w:t>
      </w:r>
      <w:r w:rsidRPr="00332016">
        <w:rPr>
          <w:lang w:eastAsia="en-US"/>
        </w:rPr>
        <w:t>, ответственный за предоставление муниципальной услуги</w:t>
      </w:r>
      <w:r w:rsidRPr="00332016">
        <w:rPr>
          <w:rFonts w:eastAsia="Calibri"/>
          <w:lang w:eastAsia="en-US"/>
        </w:rPr>
        <w:t>;</w:t>
      </w:r>
    </w:p>
    <w:p w:rsidR="00476E8F" w:rsidRPr="00332016" w:rsidRDefault="00476E8F" w:rsidP="00476E8F">
      <w:pPr>
        <w:ind w:firstLine="708"/>
        <w:jc w:val="both"/>
        <w:rPr>
          <w:rFonts w:eastAsia="Calibri"/>
          <w:lang w:eastAsia="en-US"/>
        </w:rPr>
      </w:pPr>
      <w:r w:rsidRPr="00332016">
        <w:rPr>
          <w:rFonts w:eastAsia="Calibri"/>
          <w:lang w:eastAsia="en-US"/>
        </w:rPr>
        <w:t xml:space="preserve">за подписание </w:t>
      </w:r>
      <w:r w:rsidRPr="00332016">
        <w:rPr>
          <w:lang w:eastAsia="en-US"/>
        </w:rPr>
        <w:t xml:space="preserve">документов, являющихся результатом предоставления муниципальной услуги </w:t>
      </w:r>
      <w:r w:rsidRPr="00332016">
        <w:rPr>
          <w:rFonts w:eastAsia="Calibri"/>
          <w:lang w:eastAsia="en-US"/>
        </w:rPr>
        <w:t xml:space="preserve">– глава </w:t>
      </w:r>
      <w:r w:rsidR="0030558E" w:rsidRPr="00332016">
        <w:rPr>
          <w:rFonts w:eastAsia="Calibri"/>
          <w:lang w:eastAsia="en-US"/>
        </w:rPr>
        <w:t>сельского поселения Сергино</w:t>
      </w:r>
      <w:r w:rsidRPr="00332016">
        <w:rPr>
          <w:rFonts w:eastAsia="Calibri"/>
          <w:lang w:eastAsia="en-US"/>
        </w:rPr>
        <w:t xml:space="preserve"> либо лицо, его замещающее;</w:t>
      </w:r>
    </w:p>
    <w:p w:rsidR="00476E8F" w:rsidRPr="00332016" w:rsidRDefault="00476E8F" w:rsidP="00476E8F">
      <w:pPr>
        <w:ind w:firstLine="709"/>
        <w:jc w:val="both"/>
        <w:rPr>
          <w:rFonts w:eastAsia="Calibri"/>
          <w:lang w:eastAsia="en-US"/>
        </w:rPr>
      </w:pPr>
      <w:proofErr w:type="gramStart"/>
      <w:r w:rsidRPr="00332016">
        <w:rPr>
          <w:rFonts w:eastAsia="Calibri"/>
          <w:lang w:eastAsia="en-US"/>
        </w:rPr>
        <w:t xml:space="preserve">за регистрацию постановления Администрации </w:t>
      </w:r>
      <w:r w:rsidR="0030558E" w:rsidRPr="00332016">
        <w:rPr>
          <w:rFonts w:eastAsia="Calibri"/>
          <w:lang w:eastAsia="en-US"/>
        </w:rPr>
        <w:t>сельского поселения Сергино</w:t>
      </w:r>
      <w:r w:rsidRPr="00332016">
        <w:rPr>
          <w:rFonts w:eastAsia="Calibri"/>
          <w:lang w:eastAsia="en-US"/>
        </w:rPr>
        <w:t xml:space="preserve"> </w:t>
      </w:r>
      <w:r w:rsidRPr="00332016">
        <w:rPr>
          <w:lang w:eastAsia="en-US"/>
        </w:rPr>
        <w:t xml:space="preserve">о постановке либо об отказе в постановке на учет в качестве нуждающихся в жилых помещениях – </w:t>
      </w:r>
      <w:r w:rsidR="0030558E" w:rsidRPr="00332016">
        <w:rPr>
          <w:lang w:eastAsia="en-US"/>
        </w:rPr>
        <w:t>специалист</w:t>
      </w:r>
      <w:r w:rsidRPr="00332016">
        <w:rPr>
          <w:lang w:eastAsia="en-US"/>
        </w:rPr>
        <w:t xml:space="preserve"> делопроизводства Администрации;</w:t>
      </w:r>
      <w:proofErr w:type="gramEnd"/>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lang w:eastAsia="en-US"/>
        </w:rPr>
        <w:lastRenderedPageBreak/>
        <w:t xml:space="preserve">за регистрацию документов, являющихся результатом предоставления муниципальной услуги (уведомление) </w:t>
      </w:r>
      <w:r w:rsidRPr="00332016">
        <w:rPr>
          <w:rFonts w:ascii="Times New Roman" w:hAnsi="Times New Roman" w:cs="Times New Roman"/>
          <w:sz w:val="24"/>
          <w:szCs w:val="24"/>
        </w:rPr>
        <w:t xml:space="preserve">– специалист </w:t>
      </w:r>
      <w:r w:rsidR="0030558E"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ответственный за делопроизводство.</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476E8F" w:rsidRPr="00332016" w:rsidRDefault="00476E8F" w:rsidP="00476E8F">
      <w:pPr>
        <w:ind w:firstLine="567"/>
        <w:jc w:val="both"/>
      </w:pPr>
      <w:r w:rsidRPr="00332016">
        <w:t>рассмотрение запроса и оформление документов, являющихся результатом предоставления муниципальной услуги (продолжительность и (или) максимальный срок выполнения – 12 рабочих дней со дня регистрации в Департаменте запроса о предоставлении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2016">
        <w:rPr>
          <w:rFonts w:ascii="Times New Roman" w:hAnsi="Times New Roman" w:cs="Times New Roman"/>
          <w:sz w:val="24"/>
          <w:szCs w:val="24"/>
        </w:rPr>
        <w:noBreakHyphen/>
        <w:t xml:space="preserve"> не позднее 2 рабочих дней со дня рассмотрения запроса и оформления документов, являющихся результатом предоставления муниципальной услуги);</w:t>
      </w:r>
    </w:p>
    <w:p w:rsidR="00476E8F" w:rsidRPr="00332016" w:rsidRDefault="00476E8F" w:rsidP="00476E8F">
      <w:pPr>
        <w:autoSpaceDE w:val="0"/>
        <w:autoSpaceDN w:val="0"/>
        <w:adjustRightInd w:val="0"/>
        <w:ind w:firstLine="567"/>
        <w:jc w:val="both"/>
      </w:pPr>
      <w:r w:rsidRPr="00332016">
        <w:t xml:space="preserve">регистрация документов, являющихся результатом предоставления муниципальной услуги – в день их подписания главой </w:t>
      </w:r>
      <w:r w:rsidR="0030558E" w:rsidRPr="00332016">
        <w:t>сельского поселения Сергино</w:t>
      </w:r>
      <w:r w:rsidRPr="00332016">
        <w:rPr>
          <w:rFonts w:eastAsia="Calibri"/>
          <w:lang w:eastAsia="en-US"/>
        </w:rPr>
        <w:t xml:space="preserve"> (либо лицом, его замещающим</w:t>
      </w:r>
      <w:r w:rsidR="0030558E" w:rsidRPr="00332016">
        <w:rPr>
          <w:rFonts w:eastAsia="Calibri"/>
          <w:lang w:eastAsia="en-US"/>
        </w:rPr>
        <w:t>)</w:t>
      </w:r>
      <w:r w:rsidRPr="00332016">
        <w:rPr>
          <w:rFonts w:eastAsia="Calibri"/>
          <w:lang w:eastAsia="en-US"/>
        </w:rPr>
        <w:t>.</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Критерием принятия решения о постановке на учет или </w:t>
      </w:r>
      <w:proofErr w:type="gramStart"/>
      <w:r w:rsidRPr="00332016">
        <w:rPr>
          <w:rFonts w:ascii="Times New Roman" w:hAnsi="Times New Roman" w:cs="Times New Roman"/>
          <w:sz w:val="24"/>
          <w:szCs w:val="24"/>
        </w:rPr>
        <w:t>об отказе в постановке на учет в качестве нуждающегося в жилых помещениях</w:t>
      </w:r>
      <w:proofErr w:type="gramEnd"/>
      <w:r w:rsidRPr="00332016">
        <w:rPr>
          <w:rFonts w:ascii="Times New Roman" w:hAnsi="Times New Roman" w:cs="Times New Roman"/>
          <w:sz w:val="24"/>
          <w:szCs w:val="24"/>
        </w:rPr>
        <w:t>, предоставляемых по договорам социального найма,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476E8F" w:rsidRPr="00332016" w:rsidRDefault="00476E8F" w:rsidP="00476E8F">
      <w:pPr>
        <w:autoSpaceDE w:val="0"/>
        <w:autoSpaceDN w:val="0"/>
        <w:adjustRightInd w:val="0"/>
        <w:ind w:firstLine="567"/>
        <w:jc w:val="both"/>
      </w:pPr>
      <w:r w:rsidRPr="00332016">
        <w:t xml:space="preserve">Результат административной процедуры: подписанные главой </w:t>
      </w:r>
      <w:r w:rsidR="0030558E" w:rsidRPr="00332016">
        <w:t>сельского поселения Сергино</w:t>
      </w:r>
      <w:r w:rsidRPr="00332016">
        <w:t xml:space="preserve"> </w:t>
      </w:r>
      <w:r w:rsidRPr="00332016">
        <w:rPr>
          <w:rFonts w:eastAsia="Calibri"/>
          <w:lang w:eastAsia="en-US"/>
        </w:rPr>
        <w:t xml:space="preserve">либо лицом, его замещающим, </w:t>
      </w:r>
      <w:r w:rsidRPr="00332016">
        <w:t>документы, являющиеся результатом предоставления муниципальной услуги.</w:t>
      </w:r>
    </w:p>
    <w:p w:rsidR="00476E8F" w:rsidRPr="00332016" w:rsidRDefault="00476E8F" w:rsidP="00476E8F">
      <w:pPr>
        <w:ind w:firstLine="709"/>
        <w:jc w:val="both"/>
        <w:rPr>
          <w:rFonts w:eastAsia="Calibri"/>
        </w:rPr>
      </w:pPr>
      <w:r w:rsidRPr="00332016">
        <w:rPr>
          <w:rFonts w:eastAsia="Calibri"/>
        </w:rPr>
        <w:t xml:space="preserve">Способ фиксации результата выполнения административной процедуры: </w:t>
      </w:r>
      <w:r w:rsidRPr="00332016">
        <w:t>документы, являющиеся результатом предоставления муниципальной услуги,</w:t>
      </w:r>
      <w:r w:rsidRPr="00332016">
        <w:rPr>
          <w:rFonts w:eastAsia="Calibri"/>
        </w:rPr>
        <w:t xml:space="preserve"> регистрируются в</w:t>
      </w:r>
      <w:r w:rsidRPr="00332016">
        <w:t xml:space="preserve"> электронном документообороте</w:t>
      </w:r>
      <w:r w:rsidRPr="00332016">
        <w:rPr>
          <w:rFonts w:eastAsia="Calibri"/>
        </w:rPr>
        <w:t>.</w:t>
      </w:r>
    </w:p>
    <w:p w:rsidR="00476E8F" w:rsidRPr="00332016" w:rsidRDefault="00476E8F" w:rsidP="00476E8F">
      <w:pPr>
        <w:ind w:firstLine="709"/>
        <w:jc w:val="both"/>
      </w:pPr>
      <w:r w:rsidRPr="00332016">
        <w:t xml:space="preserve">В случае указания заявителем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w:t>
      </w:r>
      <w:r w:rsidR="0030558E" w:rsidRPr="00332016">
        <w:t>Администрации</w:t>
      </w:r>
      <w:r w:rsidRPr="00332016">
        <w:t>,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
    <w:p w:rsidR="00476E8F" w:rsidRPr="00332016" w:rsidRDefault="00476E8F" w:rsidP="00476E8F">
      <w:pPr>
        <w:ind w:firstLine="709"/>
        <w:jc w:val="both"/>
        <w:rPr>
          <w:rFonts w:eastAsia="Calibri"/>
        </w:rPr>
      </w:pPr>
      <w:r w:rsidRPr="00332016">
        <w:t>3.5. Выдача (направление) заявителю документов, являющихся результатом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476E8F" w:rsidRPr="00332016" w:rsidRDefault="00476E8F" w:rsidP="00476E8F">
      <w:pPr>
        <w:autoSpaceDE w:val="0"/>
        <w:autoSpaceDN w:val="0"/>
        <w:adjustRightInd w:val="0"/>
        <w:ind w:firstLine="567"/>
        <w:jc w:val="both"/>
      </w:pPr>
      <w:r w:rsidRPr="00332016">
        <w:t xml:space="preserve">за выдачу заявителю документов, являющихся результатом предоставления муниципальной услуги, нарочно – специалист </w:t>
      </w:r>
      <w:r w:rsidR="0030558E" w:rsidRPr="00332016">
        <w:t>Администрации</w:t>
      </w:r>
      <w:r w:rsidRPr="00332016">
        <w:t>, ответственный за предоставление муниципальной услуги или специалист МФЦ;</w:t>
      </w:r>
    </w:p>
    <w:p w:rsidR="00476E8F" w:rsidRPr="00332016" w:rsidRDefault="00476E8F" w:rsidP="00476E8F">
      <w:pPr>
        <w:autoSpaceDE w:val="0"/>
        <w:autoSpaceDN w:val="0"/>
        <w:adjustRightInd w:val="0"/>
        <w:ind w:firstLine="567"/>
        <w:jc w:val="both"/>
      </w:pPr>
      <w:r w:rsidRPr="00332016">
        <w:t xml:space="preserve">за выдачу заявителю заявления о принятии на учет и предоставленных документов - специалист </w:t>
      </w:r>
      <w:r w:rsidR="0030558E" w:rsidRPr="00332016">
        <w:t>Администрации</w:t>
      </w:r>
      <w:r w:rsidRPr="00332016">
        <w:t>, ответственный за предоставление муниципальной услуги;</w:t>
      </w:r>
    </w:p>
    <w:p w:rsidR="00476E8F" w:rsidRPr="00332016" w:rsidRDefault="00476E8F" w:rsidP="00476E8F">
      <w:pPr>
        <w:autoSpaceDE w:val="0"/>
        <w:autoSpaceDN w:val="0"/>
        <w:adjustRightInd w:val="0"/>
        <w:ind w:firstLine="567"/>
        <w:jc w:val="both"/>
      </w:pPr>
      <w:r w:rsidRPr="00332016">
        <w:t xml:space="preserve">за направление заявителю документов, являющихся результатом предоставления муниципальной услуги, по почте или посредством электронной почты – специалист </w:t>
      </w:r>
      <w:r w:rsidR="0030558E" w:rsidRPr="00332016">
        <w:t>Администрации</w:t>
      </w:r>
      <w:r w:rsidRPr="00332016">
        <w:t>, ответственный  за делопроизводство или специалист МФЦ.</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подписания документов, являющихся результатом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Результат административной процедуры: выданные (направленные) документы, </w:t>
      </w:r>
      <w:r w:rsidRPr="00332016">
        <w:rPr>
          <w:rFonts w:ascii="Times New Roman" w:hAnsi="Times New Roman" w:cs="Times New Roman"/>
          <w:sz w:val="24"/>
          <w:szCs w:val="24"/>
        </w:rPr>
        <w:lastRenderedPageBreak/>
        <w:t>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476E8F" w:rsidRPr="00332016" w:rsidRDefault="00476E8F" w:rsidP="00476E8F">
      <w:pPr>
        <w:pStyle w:val="ConsPlusNormal"/>
        <w:ind w:firstLine="567"/>
        <w:jc w:val="both"/>
        <w:rPr>
          <w:rFonts w:ascii="Times New Roman" w:hAnsi="Times New Roman" w:cs="Times New Roman"/>
          <w:sz w:val="24"/>
          <w:szCs w:val="24"/>
        </w:rPr>
      </w:pPr>
      <w:r w:rsidRPr="00332016">
        <w:rPr>
          <w:rFonts w:ascii="Times New Roman" w:hAnsi="Times New Roman" w:cs="Times New Roman"/>
          <w:sz w:val="24"/>
          <w:szCs w:val="24"/>
        </w:rPr>
        <w:t xml:space="preserve">Способ фиксации: </w:t>
      </w:r>
    </w:p>
    <w:p w:rsidR="00476E8F" w:rsidRPr="00332016" w:rsidRDefault="00476E8F" w:rsidP="00476E8F">
      <w:pPr>
        <w:autoSpaceDE w:val="0"/>
        <w:autoSpaceDN w:val="0"/>
        <w:adjustRightInd w:val="0"/>
        <w:ind w:firstLine="567"/>
        <w:jc w:val="both"/>
      </w:pPr>
      <w:r w:rsidRPr="00332016">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на втором экземпляре ответа заявителю, который остается в </w:t>
      </w:r>
      <w:r w:rsidR="0030558E" w:rsidRPr="00332016">
        <w:t>Администрации</w:t>
      </w:r>
      <w:r w:rsidRPr="00332016">
        <w:t>;</w:t>
      </w:r>
    </w:p>
    <w:p w:rsidR="00476E8F" w:rsidRPr="00332016" w:rsidRDefault="00476E8F" w:rsidP="00476E8F">
      <w:pPr>
        <w:autoSpaceDE w:val="0"/>
        <w:autoSpaceDN w:val="0"/>
        <w:adjustRightInd w:val="0"/>
        <w:ind w:firstLine="567"/>
        <w:jc w:val="both"/>
      </w:pPr>
      <w:r w:rsidRPr="00332016">
        <w:t xml:space="preserve">в случае выдачи заявителю заявления о принятии на учет и предоставленных документов заявитель предоставляет расписку о получении указанных документов, специалист </w:t>
      </w:r>
      <w:r w:rsidR="0030558E" w:rsidRPr="00332016">
        <w:t>Администрации</w:t>
      </w:r>
      <w:r w:rsidRPr="00332016">
        <w:t>,  ответственный за предоставление муниципальной услуги, делает соответствующую запись в книге регистрации заявлений;</w:t>
      </w:r>
    </w:p>
    <w:p w:rsidR="00476E8F" w:rsidRPr="00332016" w:rsidRDefault="00476E8F" w:rsidP="00476E8F">
      <w:pPr>
        <w:autoSpaceDE w:val="0"/>
        <w:autoSpaceDN w:val="0"/>
        <w:adjustRightInd w:val="0"/>
        <w:ind w:firstLine="567"/>
        <w:jc w:val="both"/>
      </w:pPr>
      <w:r w:rsidRPr="00332016">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476E8F" w:rsidRPr="00332016" w:rsidRDefault="00476E8F" w:rsidP="00476E8F">
      <w:pPr>
        <w:autoSpaceDE w:val="0"/>
        <w:autoSpaceDN w:val="0"/>
        <w:adjustRightInd w:val="0"/>
        <w:ind w:firstLine="567"/>
        <w:jc w:val="both"/>
      </w:pPr>
      <w:r w:rsidRPr="00332016">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212B8" w:rsidRPr="00332016" w:rsidRDefault="00D212B8" w:rsidP="00B224E1">
      <w:pPr>
        <w:autoSpaceDE w:val="0"/>
        <w:autoSpaceDN w:val="0"/>
        <w:adjustRightInd w:val="0"/>
        <w:ind w:firstLine="851"/>
        <w:jc w:val="both"/>
      </w:pPr>
    </w:p>
    <w:p w:rsidR="0030558E" w:rsidRPr="00332016" w:rsidRDefault="0030558E" w:rsidP="0030558E">
      <w:pPr>
        <w:pStyle w:val="ConsPlusNormal"/>
        <w:ind w:firstLine="0"/>
        <w:jc w:val="center"/>
        <w:rPr>
          <w:rFonts w:ascii="Times New Roman" w:hAnsi="Times New Roman" w:cs="Times New Roman"/>
          <w:b/>
          <w:sz w:val="24"/>
          <w:szCs w:val="24"/>
        </w:rPr>
      </w:pPr>
      <w:r w:rsidRPr="00332016">
        <w:rPr>
          <w:rFonts w:ascii="Times New Roman" w:hAnsi="Times New Roman" w:cs="Times New Roman"/>
          <w:b/>
          <w:sz w:val="24"/>
          <w:szCs w:val="24"/>
        </w:rPr>
        <w:t>IV. Формы контроля</w:t>
      </w:r>
    </w:p>
    <w:p w:rsidR="0030558E" w:rsidRPr="00332016" w:rsidRDefault="0030558E" w:rsidP="0030558E">
      <w:pPr>
        <w:pStyle w:val="ConsPlusNormal"/>
        <w:ind w:firstLine="0"/>
        <w:jc w:val="center"/>
        <w:rPr>
          <w:rFonts w:ascii="Times New Roman" w:hAnsi="Times New Roman" w:cs="Times New Roman"/>
          <w:b/>
          <w:sz w:val="24"/>
          <w:szCs w:val="24"/>
        </w:rPr>
      </w:pPr>
      <w:r w:rsidRPr="00332016">
        <w:rPr>
          <w:rFonts w:ascii="Times New Roman" w:hAnsi="Times New Roman" w:cs="Times New Roman"/>
          <w:b/>
          <w:sz w:val="24"/>
          <w:szCs w:val="24"/>
        </w:rPr>
        <w:t>за исполнением административного регламента</w:t>
      </w:r>
    </w:p>
    <w:p w:rsidR="0030558E" w:rsidRPr="00332016" w:rsidRDefault="0030558E" w:rsidP="0030558E">
      <w:pPr>
        <w:pStyle w:val="ConsPlusNormal"/>
        <w:ind w:firstLine="709"/>
        <w:jc w:val="both"/>
        <w:rPr>
          <w:rFonts w:ascii="Times New Roman" w:hAnsi="Times New Roman" w:cs="Times New Roman"/>
          <w:sz w:val="24"/>
          <w:szCs w:val="24"/>
        </w:rPr>
      </w:pPr>
    </w:p>
    <w:p w:rsidR="0030558E" w:rsidRPr="00332016" w:rsidRDefault="0030558E" w:rsidP="0030558E">
      <w:pPr>
        <w:tabs>
          <w:tab w:val="left" w:pos="1276"/>
        </w:tabs>
        <w:autoSpaceDE w:val="0"/>
        <w:autoSpaceDN w:val="0"/>
        <w:adjustRightInd w:val="0"/>
        <w:ind w:firstLine="709"/>
        <w:jc w:val="both"/>
      </w:pPr>
      <w:r w:rsidRPr="00332016">
        <w:t>4.1.</w:t>
      </w:r>
      <w:r w:rsidRPr="00332016">
        <w:tab/>
        <w:t xml:space="preserve">Текущий </w:t>
      </w:r>
      <w:proofErr w:type="gramStart"/>
      <w:r w:rsidRPr="00332016">
        <w:t>контроль за</w:t>
      </w:r>
      <w:proofErr w:type="gramEnd"/>
      <w:r w:rsidRPr="00332016">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решений, принятых специалистами Администрации в ходе предоставления муниципальной услуги, осуществляется </w:t>
      </w:r>
      <w:r w:rsidR="00EE11C4">
        <w:t xml:space="preserve">заместителем </w:t>
      </w:r>
      <w:r w:rsidRPr="00332016">
        <w:t>глав</w:t>
      </w:r>
      <w:r w:rsidR="00EE11C4">
        <w:t>ы</w:t>
      </w:r>
      <w:r w:rsidRPr="00332016">
        <w:t xml:space="preserve"> сельского поселения Сергино.</w:t>
      </w:r>
    </w:p>
    <w:p w:rsidR="0030558E" w:rsidRPr="00332016" w:rsidRDefault="0030558E" w:rsidP="0030558E">
      <w:pPr>
        <w:shd w:val="clear" w:color="auto" w:fill="FFFFFF"/>
        <w:tabs>
          <w:tab w:val="left" w:pos="1276"/>
        </w:tabs>
        <w:ind w:firstLine="709"/>
        <w:jc w:val="both"/>
      </w:pPr>
      <w:r w:rsidRPr="00332016">
        <w:t>4.2.</w:t>
      </w:r>
      <w:r w:rsidRPr="00332016">
        <w:tab/>
        <w:t>Плановые проверки полноты и качества предоставления муниципальной услуги проводятся главой сельского поселения Сергино или лицом, его замещающим.</w:t>
      </w:r>
    </w:p>
    <w:p w:rsidR="0030558E" w:rsidRPr="00332016" w:rsidRDefault="0030558E" w:rsidP="0030558E">
      <w:pPr>
        <w:shd w:val="clear" w:color="auto" w:fill="FFFFFF"/>
        <w:tabs>
          <w:tab w:val="left" w:pos="1445"/>
        </w:tabs>
        <w:autoSpaceDE w:val="0"/>
        <w:autoSpaceDN w:val="0"/>
        <w:adjustRightInd w:val="0"/>
        <w:ind w:firstLine="709"/>
        <w:jc w:val="both"/>
      </w:pPr>
      <w:r w:rsidRPr="00332016">
        <w:t>Периодичность проведения плановых проверок полноты и качества предоставления муниципальной услуги устанавливается в соответствии с распоряжением Администрации.</w:t>
      </w:r>
    </w:p>
    <w:p w:rsidR="0030558E" w:rsidRPr="00332016" w:rsidRDefault="0030558E" w:rsidP="0030558E">
      <w:pPr>
        <w:pStyle w:val="ConsPlusNormal"/>
        <w:ind w:firstLine="709"/>
        <w:jc w:val="both"/>
        <w:rPr>
          <w:rFonts w:ascii="Times New Roman" w:hAnsi="Times New Roman" w:cs="Times New Roman"/>
          <w:sz w:val="24"/>
          <w:szCs w:val="24"/>
        </w:rPr>
      </w:pPr>
      <w:r w:rsidRPr="00332016">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главой сельского поселения Сергино или лицом, его замещающим, на основании жалоб заявителей на решения или действия (бездействие) должностных лиц </w:t>
      </w:r>
      <w:r w:rsidR="008C6C54"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принятые или осуществленные в ходе предоставления муниципальной услуги.</w:t>
      </w:r>
    </w:p>
    <w:p w:rsidR="0030558E" w:rsidRPr="00332016" w:rsidRDefault="0030558E" w:rsidP="0030558E">
      <w:pPr>
        <w:shd w:val="clear" w:color="auto" w:fill="FFFFFF"/>
        <w:tabs>
          <w:tab w:val="left" w:pos="1445"/>
        </w:tabs>
        <w:autoSpaceDE w:val="0"/>
        <w:autoSpaceDN w:val="0"/>
        <w:adjustRightInd w:val="0"/>
        <w:ind w:firstLine="709"/>
        <w:jc w:val="both"/>
      </w:pPr>
      <w:r w:rsidRPr="00332016">
        <w:t>Результаты проверок оформляются в виде акта, в котором отмечаются выявленные недостатки и указываются предложения по их устранению.</w:t>
      </w:r>
    </w:p>
    <w:p w:rsidR="0030558E" w:rsidRPr="00332016" w:rsidRDefault="0030558E" w:rsidP="0030558E">
      <w:pPr>
        <w:shd w:val="clear" w:color="auto" w:fill="FFFFFF"/>
        <w:tabs>
          <w:tab w:val="left" w:pos="1445"/>
        </w:tabs>
        <w:autoSpaceDE w:val="0"/>
        <w:autoSpaceDN w:val="0"/>
        <w:adjustRightInd w:val="0"/>
        <w:ind w:firstLine="709"/>
        <w:jc w:val="both"/>
      </w:pPr>
      <w:r w:rsidRPr="00332016">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0558E" w:rsidRPr="00332016" w:rsidRDefault="0030558E" w:rsidP="0030558E">
      <w:pPr>
        <w:tabs>
          <w:tab w:val="left" w:pos="1134"/>
        </w:tabs>
        <w:ind w:firstLine="709"/>
        <w:jc w:val="both"/>
        <w:rPr>
          <w:lang w:eastAsia="en-US"/>
        </w:rPr>
      </w:pPr>
      <w:r w:rsidRPr="00332016">
        <w:t xml:space="preserve">4.3. </w:t>
      </w:r>
      <w:r w:rsidRPr="00332016">
        <w:rPr>
          <w:rFonts w:eastAsia="Calibri"/>
          <w:lang w:eastAsia="en-US"/>
        </w:rPr>
        <w:t xml:space="preserve">Должностные лица </w:t>
      </w:r>
      <w:r w:rsidR="008C6C54" w:rsidRPr="00332016">
        <w:t>Администрации</w:t>
      </w:r>
      <w:r w:rsidRPr="00332016">
        <w:rPr>
          <w:rFonts w:eastAsia="Calibri"/>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Pr="00332016">
        <w:rPr>
          <w:lang w:eastAsia="en-US"/>
        </w:rPr>
        <w:t xml:space="preserve"> </w:t>
      </w:r>
    </w:p>
    <w:p w:rsidR="0030558E" w:rsidRPr="00332016" w:rsidRDefault="0030558E" w:rsidP="0030558E">
      <w:pPr>
        <w:tabs>
          <w:tab w:val="left" w:pos="1134"/>
        </w:tabs>
        <w:ind w:firstLine="709"/>
        <w:jc w:val="both"/>
        <w:rPr>
          <w:rFonts w:eastAsia="Calibri"/>
          <w:lang w:eastAsia="en-US"/>
        </w:rPr>
      </w:pPr>
      <w:r w:rsidRPr="00332016">
        <w:rPr>
          <w:lang w:eastAsia="en-US"/>
        </w:rPr>
        <w:t xml:space="preserve">Персональная ответственность муниципальных служащих, </w:t>
      </w:r>
      <w:r w:rsidRPr="00332016">
        <w:rPr>
          <w:rFonts w:eastAsia="Calibri"/>
          <w:lang w:eastAsia="en-US"/>
        </w:rPr>
        <w:t>ответственных за осуществление соответствующих административных процедур настоящего Административного регламента,</w:t>
      </w:r>
      <w:r w:rsidRPr="00332016">
        <w:rPr>
          <w:lang w:eastAsia="en-US"/>
        </w:rPr>
        <w:t xml:space="preserve"> закрепляется в их должностных инструкциях в соответствии с требованиями законодательства.</w:t>
      </w:r>
    </w:p>
    <w:p w:rsidR="0030558E" w:rsidRPr="00332016" w:rsidRDefault="0030558E" w:rsidP="0030558E">
      <w:pPr>
        <w:tabs>
          <w:tab w:val="left" w:pos="1134"/>
        </w:tabs>
        <w:ind w:firstLine="709"/>
        <w:jc w:val="both"/>
        <w:rPr>
          <w:rFonts w:eastAsia="Calibri"/>
          <w:lang w:eastAsia="en-US"/>
        </w:rPr>
      </w:pPr>
      <w:r w:rsidRPr="00332016">
        <w:rPr>
          <w:rFonts w:eastAsia="Calibri"/>
          <w:lang w:eastAsia="en-US"/>
        </w:rPr>
        <w:t xml:space="preserve">Должностное лицо </w:t>
      </w:r>
      <w:r w:rsidR="008C6C54" w:rsidRPr="00332016">
        <w:t>Администрации</w:t>
      </w:r>
      <w:r w:rsidRPr="00332016">
        <w:t xml:space="preserve"> и работники МФЦ несут административную ответственность за нарушение настоящего Административного регламента, а именно:</w:t>
      </w:r>
    </w:p>
    <w:p w:rsidR="0030558E" w:rsidRPr="00332016" w:rsidRDefault="0030558E" w:rsidP="0030558E">
      <w:pPr>
        <w:tabs>
          <w:tab w:val="left" w:pos="1134"/>
        </w:tabs>
        <w:ind w:firstLine="709"/>
        <w:jc w:val="both"/>
        <w:rPr>
          <w:rFonts w:eastAsia="Calibri"/>
          <w:lang w:eastAsia="en-US"/>
        </w:rPr>
      </w:pPr>
      <w:r w:rsidRPr="00332016">
        <w:rPr>
          <w:rFonts w:eastAsia="Calibri"/>
          <w:lang w:eastAsia="en-US"/>
        </w:rPr>
        <w:t>нарушение срока регистрации запроса заявителя о предоставлении муниципальной услуги и срока предоставления муниципальной услуги;</w:t>
      </w:r>
    </w:p>
    <w:p w:rsidR="0030558E" w:rsidRPr="00332016" w:rsidRDefault="0030558E" w:rsidP="0030558E">
      <w:pPr>
        <w:tabs>
          <w:tab w:val="left" w:pos="1134"/>
        </w:tabs>
        <w:ind w:firstLine="709"/>
        <w:jc w:val="both"/>
        <w:rPr>
          <w:rFonts w:eastAsia="Calibri"/>
          <w:lang w:eastAsia="en-US"/>
        </w:rPr>
      </w:pPr>
      <w:proofErr w:type="gramStart"/>
      <w:r w:rsidRPr="00332016">
        <w:rPr>
          <w:rFonts w:eastAsia="Calibri"/>
          <w:lang w:eastAsia="en-US"/>
        </w:rPr>
        <w:t xml:space="preserve">неправомерные отказы в приеме у заявителя документов, предусмотренных для </w:t>
      </w:r>
      <w:r w:rsidRPr="00332016">
        <w:rPr>
          <w:rFonts w:eastAsia="Calibri"/>
          <w:lang w:eastAsia="en-US"/>
        </w:rPr>
        <w:lastRenderedPageBreak/>
        <w:t>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roofErr w:type="gramEnd"/>
    </w:p>
    <w:p w:rsidR="0030558E" w:rsidRPr="00332016" w:rsidRDefault="0030558E" w:rsidP="0030558E">
      <w:pPr>
        <w:tabs>
          <w:tab w:val="left" w:pos="1134"/>
        </w:tabs>
        <w:ind w:firstLine="709"/>
        <w:jc w:val="both"/>
        <w:rPr>
          <w:lang w:eastAsia="en-US"/>
        </w:rPr>
      </w:pPr>
      <w:r w:rsidRPr="00332016">
        <w:rPr>
          <w:rFonts w:eastAsia="Calibri"/>
          <w:lang w:eastAsia="en-US"/>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30558E" w:rsidRPr="00332016" w:rsidRDefault="0030558E" w:rsidP="0030558E">
      <w:pPr>
        <w:tabs>
          <w:tab w:val="left" w:pos="1134"/>
        </w:tabs>
        <w:ind w:firstLine="709"/>
        <w:jc w:val="both"/>
        <w:rPr>
          <w:lang w:eastAsia="en-US"/>
        </w:rPr>
      </w:pPr>
      <w:r w:rsidRPr="00332016">
        <w:t>4.4.</w:t>
      </w:r>
      <w:r w:rsidRPr="00332016">
        <w:tab/>
      </w:r>
      <w:r w:rsidR="008C6C54" w:rsidRPr="00332016">
        <w:t xml:space="preserve"> </w:t>
      </w:r>
      <w:proofErr w:type="gramStart"/>
      <w:r w:rsidRPr="00332016">
        <w:t>Контроль за</w:t>
      </w:r>
      <w:proofErr w:type="gramEnd"/>
      <w:r w:rsidRPr="00332016">
        <w:t xml:space="preserve"> предоставлением муниципальной услуги может осуществляться со стороны граждан, их объединений, организаций путем направления в адрес </w:t>
      </w:r>
      <w:r w:rsidR="008C6C54" w:rsidRPr="00332016">
        <w:t>Администрации</w:t>
      </w:r>
      <w:r w:rsidRPr="00332016">
        <w:t>:</w:t>
      </w:r>
    </w:p>
    <w:p w:rsidR="0030558E" w:rsidRPr="00332016" w:rsidRDefault="0030558E" w:rsidP="0030558E">
      <w:pPr>
        <w:pStyle w:val="aa"/>
        <w:widowControl w:val="0"/>
        <w:numPr>
          <w:ilvl w:val="0"/>
          <w:numId w:val="10"/>
        </w:numPr>
        <w:shd w:val="clear" w:color="auto" w:fill="FFFFFF"/>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332016">
        <w:rPr>
          <w:rFonts w:ascii="Times New Roman" w:hAnsi="Times New Roman"/>
          <w:sz w:val="24"/>
          <w:szCs w:val="24"/>
        </w:rPr>
        <w:t>предложений о совершенствовании муниципальных правовых актов, регламентирующих предоставление муниципальной услуги;</w:t>
      </w:r>
    </w:p>
    <w:p w:rsidR="0030558E" w:rsidRPr="00332016" w:rsidRDefault="0030558E" w:rsidP="0030558E">
      <w:pPr>
        <w:pStyle w:val="aa"/>
        <w:widowControl w:val="0"/>
        <w:numPr>
          <w:ilvl w:val="0"/>
          <w:numId w:val="10"/>
        </w:numPr>
        <w:shd w:val="clear" w:color="auto" w:fill="FFFFFF"/>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332016">
        <w:rPr>
          <w:rFonts w:ascii="Times New Roman" w:hAnsi="Times New Roman"/>
          <w:sz w:val="24"/>
          <w:szCs w:val="24"/>
        </w:rPr>
        <w:t xml:space="preserve">сообщений о нарушении нормативных правовых актов Российской Федерации, Ханты-Мансийского автономного округа – Югры и муниципальных правовых актов </w:t>
      </w:r>
      <w:r w:rsidR="008C6C54" w:rsidRPr="00332016">
        <w:rPr>
          <w:rFonts w:ascii="Times New Roman" w:hAnsi="Times New Roman"/>
          <w:sz w:val="24"/>
          <w:szCs w:val="24"/>
        </w:rPr>
        <w:t>сельского поселения Сергино</w:t>
      </w:r>
      <w:r w:rsidRPr="00332016">
        <w:rPr>
          <w:rFonts w:ascii="Times New Roman" w:hAnsi="Times New Roman"/>
          <w:sz w:val="24"/>
          <w:szCs w:val="24"/>
        </w:rPr>
        <w:t xml:space="preserve">, недостатках в работе </w:t>
      </w:r>
      <w:r w:rsidR="008C6C54" w:rsidRPr="00332016">
        <w:rPr>
          <w:rFonts w:ascii="Times New Roman" w:hAnsi="Times New Roman"/>
          <w:sz w:val="24"/>
          <w:szCs w:val="24"/>
        </w:rPr>
        <w:t>Администрации</w:t>
      </w:r>
      <w:r w:rsidRPr="00332016">
        <w:rPr>
          <w:rFonts w:ascii="Times New Roman" w:hAnsi="Times New Roman"/>
          <w:sz w:val="24"/>
          <w:szCs w:val="24"/>
        </w:rPr>
        <w:t>, предоставляющего муниципальную услугу, его должностных лиц;</w:t>
      </w:r>
    </w:p>
    <w:p w:rsidR="0030558E" w:rsidRPr="00332016" w:rsidRDefault="0030558E" w:rsidP="0030558E">
      <w:pPr>
        <w:pStyle w:val="aa"/>
        <w:widowControl w:val="0"/>
        <w:numPr>
          <w:ilvl w:val="0"/>
          <w:numId w:val="10"/>
        </w:numPr>
        <w:shd w:val="clear" w:color="auto" w:fill="FFFFFF"/>
        <w:tabs>
          <w:tab w:val="left" w:pos="0"/>
          <w:tab w:val="left" w:pos="1134"/>
        </w:tabs>
        <w:autoSpaceDE w:val="0"/>
        <w:autoSpaceDN w:val="0"/>
        <w:adjustRightInd w:val="0"/>
        <w:spacing w:after="0" w:line="240" w:lineRule="auto"/>
        <w:ind w:left="0" w:firstLine="709"/>
        <w:contextualSpacing w:val="0"/>
        <w:jc w:val="both"/>
        <w:rPr>
          <w:rFonts w:ascii="Times New Roman" w:hAnsi="Times New Roman"/>
          <w:sz w:val="24"/>
          <w:szCs w:val="24"/>
        </w:rPr>
      </w:pPr>
      <w:r w:rsidRPr="00332016">
        <w:rPr>
          <w:rFonts w:ascii="Times New Roman" w:hAnsi="Times New Roman"/>
          <w:sz w:val="24"/>
          <w:szCs w:val="24"/>
        </w:rPr>
        <w:t>жалоб по фактам нарушения прав, свобод или законных интересов граждан, обратившихся за предоставлением муниципальной услуги.</w:t>
      </w:r>
    </w:p>
    <w:p w:rsidR="0030558E" w:rsidRPr="00332016" w:rsidRDefault="0030558E" w:rsidP="0030558E">
      <w:pPr>
        <w:pStyle w:val="ConsPlusNormal"/>
        <w:ind w:firstLine="0"/>
        <w:jc w:val="both"/>
        <w:rPr>
          <w:rFonts w:ascii="Times New Roman" w:hAnsi="Times New Roman" w:cs="Times New Roman"/>
          <w:sz w:val="24"/>
          <w:szCs w:val="24"/>
        </w:rPr>
      </w:pPr>
    </w:p>
    <w:p w:rsidR="0030558E" w:rsidRPr="00332016" w:rsidRDefault="0030558E" w:rsidP="0030558E">
      <w:pPr>
        <w:shd w:val="clear" w:color="auto" w:fill="FFFFFF"/>
        <w:tabs>
          <w:tab w:val="left" w:pos="1445"/>
        </w:tabs>
        <w:autoSpaceDE w:val="0"/>
        <w:autoSpaceDN w:val="0"/>
        <w:adjustRightInd w:val="0"/>
        <w:ind w:firstLine="709"/>
        <w:jc w:val="both"/>
      </w:pPr>
      <w:r w:rsidRPr="00332016">
        <w:rPr>
          <w:b/>
        </w:rPr>
        <w:t>V. Досудебный (внесудебный) порядок обжалования решений</w:t>
      </w:r>
    </w:p>
    <w:p w:rsidR="0030558E" w:rsidRPr="00332016" w:rsidRDefault="0030558E" w:rsidP="0030558E">
      <w:pPr>
        <w:pStyle w:val="ConsPlusNormal"/>
        <w:ind w:firstLine="0"/>
        <w:jc w:val="center"/>
        <w:rPr>
          <w:rFonts w:ascii="Times New Roman" w:hAnsi="Times New Roman" w:cs="Times New Roman"/>
          <w:b/>
          <w:sz w:val="24"/>
          <w:szCs w:val="24"/>
        </w:rPr>
      </w:pPr>
      <w:r w:rsidRPr="00332016">
        <w:rPr>
          <w:rFonts w:ascii="Times New Roman"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0558E" w:rsidRPr="00332016" w:rsidRDefault="0030558E" w:rsidP="0030558E">
      <w:pPr>
        <w:pStyle w:val="ConsPlusNormal"/>
        <w:ind w:firstLine="0"/>
        <w:jc w:val="both"/>
        <w:rPr>
          <w:rFonts w:ascii="Times New Roman" w:hAnsi="Times New Roman" w:cs="Times New Roman"/>
          <w:sz w:val="24"/>
          <w:szCs w:val="24"/>
          <w:highlight w:val="yellow"/>
        </w:rPr>
      </w:pPr>
    </w:p>
    <w:p w:rsidR="0030558E" w:rsidRPr="00332016" w:rsidRDefault="0030558E" w:rsidP="0030558E">
      <w:pPr>
        <w:pStyle w:val="ConsPlusNormal"/>
        <w:ind w:firstLine="708"/>
        <w:jc w:val="both"/>
        <w:rPr>
          <w:rFonts w:ascii="Times New Roman" w:hAnsi="Times New Roman" w:cs="Times New Roman"/>
          <w:sz w:val="24"/>
          <w:szCs w:val="24"/>
          <w:shd w:val="clear" w:color="auto" w:fill="FFFFFF"/>
        </w:rPr>
      </w:pPr>
      <w:r w:rsidRPr="00332016">
        <w:rPr>
          <w:rFonts w:ascii="Times New Roman" w:hAnsi="Times New Roman" w:cs="Times New Roman"/>
          <w:sz w:val="24"/>
          <w:szCs w:val="24"/>
        </w:rPr>
        <w:t>5.1.</w:t>
      </w:r>
      <w:r w:rsidRPr="00332016">
        <w:rPr>
          <w:rFonts w:ascii="Times New Roman" w:hAnsi="Times New Roman" w:cs="Times New Roman"/>
          <w:sz w:val="24"/>
          <w:szCs w:val="24"/>
        </w:rPr>
        <w:tab/>
      </w:r>
      <w:r w:rsidRPr="00332016">
        <w:rPr>
          <w:rFonts w:ascii="Times New Roman" w:hAnsi="Times New Roman" w:cs="Times New Roman"/>
          <w:sz w:val="24"/>
          <w:szCs w:val="24"/>
          <w:shd w:val="clear" w:color="auto" w:fill="FFFFFF"/>
        </w:rPr>
        <w:t xml:space="preserve">Заявитель имеет право на досудебное (внесудебное) обжалование действий (бездействия) и решений, принятых в ходе предоставления муниципальной услуги должностными лицами, муниципальными служащими. </w:t>
      </w:r>
    </w:p>
    <w:p w:rsidR="0030558E" w:rsidRPr="00332016" w:rsidRDefault="0030558E" w:rsidP="0030558E">
      <w:pPr>
        <w:pStyle w:val="ConsPlusNormal"/>
        <w:ind w:firstLine="708"/>
        <w:jc w:val="both"/>
        <w:rPr>
          <w:rFonts w:ascii="Times New Roman" w:eastAsia="Calibri" w:hAnsi="Times New Roman" w:cs="Times New Roman"/>
          <w:sz w:val="24"/>
          <w:szCs w:val="24"/>
        </w:rPr>
      </w:pPr>
      <w:r w:rsidRPr="00332016">
        <w:rPr>
          <w:rFonts w:ascii="Times New Roman" w:hAnsi="Times New Roman" w:cs="Times New Roman"/>
          <w:sz w:val="24"/>
          <w:szCs w:val="24"/>
        </w:rPr>
        <w:t>5.2.</w:t>
      </w:r>
      <w:r w:rsidRPr="00332016">
        <w:rPr>
          <w:rFonts w:ascii="Times New Roman" w:hAnsi="Times New Roman" w:cs="Times New Roman"/>
          <w:sz w:val="24"/>
          <w:szCs w:val="24"/>
        </w:rPr>
        <w:tab/>
        <w:t xml:space="preserve">Предметом досудебного (внесудебного) обжалования могут являться действия (бездействие) </w:t>
      </w:r>
      <w:r w:rsidR="008C6C54" w:rsidRPr="00332016">
        <w:rPr>
          <w:rFonts w:ascii="Times New Roman" w:hAnsi="Times New Roman" w:cs="Times New Roman"/>
          <w:sz w:val="24"/>
          <w:szCs w:val="24"/>
        </w:rPr>
        <w:t>Администрации</w:t>
      </w:r>
      <w:r w:rsidRPr="00332016">
        <w:rPr>
          <w:rFonts w:ascii="Times New Roman" w:hAnsi="Times New Roman" w:cs="Times New Roman"/>
          <w:sz w:val="24"/>
          <w:szCs w:val="24"/>
        </w:rPr>
        <w:t xml:space="preserve">, </w:t>
      </w:r>
      <w:r w:rsidRPr="00332016">
        <w:rPr>
          <w:rFonts w:ascii="Times New Roman" w:eastAsia="Calibri" w:hAnsi="Times New Roman" w:cs="Times New Roman"/>
          <w:sz w:val="24"/>
          <w:szCs w:val="24"/>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0558E" w:rsidRPr="00332016" w:rsidRDefault="0030558E" w:rsidP="0030558E">
      <w:pPr>
        <w:ind w:firstLine="709"/>
        <w:jc w:val="both"/>
        <w:rPr>
          <w:rFonts w:eastAsia="Calibri"/>
        </w:rPr>
      </w:pPr>
      <w:r w:rsidRPr="00332016">
        <w:rPr>
          <w:rFonts w:eastAsia="Calibri"/>
        </w:rPr>
        <w:t>Заявитель, права и законные интересы которого нарушены, имеет право обратиться с жалобой, в том числе в следующих случаях:</w:t>
      </w:r>
    </w:p>
    <w:p w:rsidR="0030558E" w:rsidRPr="00332016" w:rsidRDefault="0030558E" w:rsidP="0030558E">
      <w:pPr>
        <w:ind w:firstLine="709"/>
        <w:jc w:val="both"/>
        <w:rPr>
          <w:rFonts w:eastAsia="Calibri"/>
        </w:rPr>
      </w:pPr>
      <w:r w:rsidRPr="00332016">
        <w:rPr>
          <w:rFonts w:eastAsia="Calibri"/>
        </w:rPr>
        <w:t xml:space="preserve">- </w:t>
      </w:r>
      <w:r w:rsidRPr="00332016">
        <w:t>нарушения срока регистрации запроса заявителя о предоставлении муниципальной услуги;</w:t>
      </w:r>
    </w:p>
    <w:p w:rsidR="0030558E" w:rsidRPr="00332016" w:rsidRDefault="0030558E" w:rsidP="0030558E">
      <w:pPr>
        <w:widowControl/>
        <w:numPr>
          <w:ilvl w:val="0"/>
          <w:numId w:val="9"/>
        </w:numPr>
        <w:tabs>
          <w:tab w:val="left" w:pos="1134"/>
          <w:tab w:val="left" w:pos="1418"/>
        </w:tabs>
        <w:suppressAutoHyphens w:val="0"/>
        <w:autoSpaceDE w:val="0"/>
        <w:autoSpaceDN w:val="0"/>
        <w:ind w:left="0" w:firstLine="709"/>
        <w:jc w:val="both"/>
      </w:pPr>
      <w:r w:rsidRPr="00332016">
        <w:t>нарушения срока предоставления муниципальной услуги;</w:t>
      </w:r>
    </w:p>
    <w:p w:rsidR="0030558E" w:rsidRPr="00332016" w:rsidRDefault="0030558E" w:rsidP="0030558E">
      <w:pPr>
        <w:widowControl/>
        <w:numPr>
          <w:ilvl w:val="0"/>
          <w:numId w:val="9"/>
        </w:numPr>
        <w:tabs>
          <w:tab w:val="left" w:pos="1134"/>
          <w:tab w:val="left" w:pos="1418"/>
        </w:tabs>
        <w:suppressAutoHyphens w:val="0"/>
        <w:autoSpaceDE w:val="0"/>
        <w:autoSpaceDN w:val="0"/>
        <w:ind w:left="0" w:firstLine="709"/>
        <w:jc w:val="both"/>
      </w:pPr>
      <w:r w:rsidRPr="00332016">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C6C54" w:rsidRPr="00332016">
        <w:t>сельского поселения Сергино</w:t>
      </w:r>
      <w:r w:rsidRPr="00332016">
        <w:t>;</w:t>
      </w:r>
    </w:p>
    <w:p w:rsidR="0030558E" w:rsidRPr="00332016" w:rsidRDefault="0030558E" w:rsidP="0030558E">
      <w:pPr>
        <w:widowControl/>
        <w:numPr>
          <w:ilvl w:val="0"/>
          <w:numId w:val="9"/>
        </w:numPr>
        <w:tabs>
          <w:tab w:val="left" w:pos="1134"/>
          <w:tab w:val="left" w:pos="1418"/>
        </w:tabs>
        <w:suppressAutoHyphens w:val="0"/>
        <w:autoSpaceDE w:val="0"/>
        <w:autoSpaceDN w:val="0"/>
        <w:ind w:left="0" w:firstLine="709"/>
        <w:jc w:val="both"/>
      </w:pPr>
      <w:r w:rsidRPr="00332016">
        <w:t xml:space="preserve">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C6C54" w:rsidRPr="00332016">
        <w:t>сельского поселения Сергино</w:t>
      </w:r>
      <w:r w:rsidRPr="00332016">
        <w:rPr>
          <w:i/>
        </w:rPr>
        <w:t xml:space="preserve"> </w:t>
      </w:r>
      <w:r w:rsidRPr="00332016">
        <w:t>для предоставления муниципальной услуги;</w:t>
      </w:r>
    </w:p>
    <w:p w:rsidR="0030558E" w:rsidRPr="00332016" w:rsidRDefault="0030558E" w:rsidP="0030558E">
      <w:pPr>
        <w:widowControl/>
        <w:numPr>
          <w:ilvl w:val="0"/>
          <w:numId w:val="9"/>
        </w:numPr>
        <w:tabs>
          <w:tab w:val="left" w:pos="1134"/>
          <w:tab w:val="left" w:pos="1418"/>
        </w:tabs>
        <w:suppressAutoHyphens w:val="0"/>
        <w:autoSpaceDE w:val="0"/>
        <w:autoSpaceDN w:val="0"/>
        <w:ind w:left="0" w:firstLine="709"/>
        <w:jc w:val="both"/>
      </w:pPr>
      <w:proofErr w:type="gramStart"/>
      <w:r w:rsidRPr="00332016">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8C6C54" w:rsidRPr="00332016">
        <w:t>сельского поселения Сергино</w:t>
      </w:r>
      <w:r w:rsidRPr="00332016">
        <w:t>;</w:t>
      </w:r>
      <w:proofErr w:type="gramEnd"/>
    </w:p>
    <w:p w:rsidR="0030558E" w:rsidRPr="00332016" w:rsidRDefault="0030558E" w:rsidP="0030558E">
      <w:pPr>
        <w:widowControl/>
        <w:numPr>
          <w:ilvl w:val="0"/>
          <w:numId w:val="9"/>
        </w:numPr>
        <w:tabs>
          <w:tab w:val="left" w:pos="1134"/>
          <w:tab w:val="left" w:pos="1418"/>
        </w:tabs>
        <w:suppressAutoHyphens w:val="0"/>
        <w:autoSpaceDE w:val="0"/>
        <w:autoSpaceDN w:val="0"/>
        <w:ind w:left="0" w:firstLine="709"/>
        <w:jc w:val="both"/>
      </w:pPr>
      <w:r w:rsidRPr="00332016">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8C6C54" w:rsidRPr="00332016">
        <w:t>сельского поселения Сергино</w:t>
      </w:r>
      <w:r w:rsidRPr="00332016">
        <w:t>;</w:t>
      </w:r>
    </w:p>
    <w:p w:rsidR="0030558E" w:rsidRPr="00332016" w:rsidRDefault="0030558E" w:rsidP="0030558E">
      <w:pPr>
        <w:widowControl/>
        <w:numPr>
          <w:ilvl w:val="0"/>
          <w:numId w:val="9"/>
        </w:numPr>
        <w:tabs>
          <w:tab w:val="left" w:pos="1134"/>
          <w:tab w:val="left" w:pos="1418"/>
        </w:tabs>
        <w:suppressAutoHyphens w:val="0"/>
        <w:autoSpaceDE w:val="0"/>
        <w:autoSpaceDN w:val="0"/>
        <w:ind w:left="0" w:firstLine="709"/>
        <w:jc w:val="both"/>
      </w:pPr>
      <w:proofErr w:type="gramStart"/>
      <w:r w:rsidRPr="00332016">
        <w:lastRenderedPageBreak/>
        <w:t xml:space="preserve">отказа должностного лица </w:t>
      </w:r>
      <w:r w:rsidR="008C6C54" w:rsidRPr="00332016">
        <w:t>Администрации</w:t>
      </w:r>
      <w:r w:rsidRPr="00332016">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558E" w:rsidRPr="00332016" w:rsidRDefault="0030558E" w:rsidP="0030558E">
      <w:pPr>
        <w:tabs>
          <w:tab w:val="left" w:pos="1276"/>
        </w:tabs>
        <w:autoSpaceDE w:val="0"/>
        <w:autoSpaceDN w:val="0"/>
        <w:adjustRightInd w:val="0"/>
        <w:ind w:firstLine="708"/>
        <w:jc w:val="both"/>
      </w:pPr>
      <w:r w:rsidRPr="00332016">
        <w:rPr>
          <w:rFonts w:eastAsia="Calibri"/>
        </w:rPr>
        <w:t>5.3.</w:t>
      </w:r>
      <w:r w:rsidRPr="00332016">
        <w:rPr>
          <w:rFonts w:eastAsia="Calibri"/>
        </w:rPr>
        <w:tab/>
      </w:r>
      <w:r w:rsidRPr="00332016">
        <w:t xml:space="preserve">Жалоба на решения, действия (бездействие) должностного лица </w:t>
      </w:r>
      <w:r w:rsidR="008C6C54" w:rsidRPr="00332016">
        <w:t>Администрации</w:t>
      </w:r>
      <w:r w:rsidRPr="00332016">
        <w:t xml:space="preserve">, либо муниципального служащего, являющегося работником </w:t>
      </w:r>
      <w:r w:rsidR="008C6C54" w:rsidRPr="00332016">
        <w:t>Администрации</w:t>
      </w:r>
      <w:r w:rsidRPr="00332016">
        <w:t xml:space="preserve">, подается в </w:t>
      </w:r>
      <w:r w:rsidR="008C6C54" w:rsidRPr="00332016">
        <w:t>Администрацию</w:t>
      </w:r>
      <w:r w:rsidRPr="00332016">
        <w:t xml:space="preserve">. </w:t>
      </w:r>
    </w:p>
    <w:p w:rsidR="0030558E" w:rsidRPr="00332016" w:rsidRDefault="0030558E" w:rsidP="0030558E">
      <w:pPr>
        <w:autoSpaceDE w:val="0"/>
        <w:autoSpaceDN w:val="0"/>
        <w:adjustRightInd w:val="0"/>
        <w:ind w:firstLine="708"/>
        <w:jc w:val="both"/>
      </w:pPr>
      <w:r w:rsidRPr="00332016">
        <w:t>Вышестоящее должностное лицо, которому может быть адресована жалоба заявителя в досудебном (внесудебном) порядке:</w:t>
      </w:r>
    </w:p>
    <w:p w:rsidR="0030558E" w:rsidRPr="00332016" w:rsidRDefault="008C6C54" w:rsidP="0030558E">
      <w:pPr>
        <w:pStyle w:val="30"/>
        <w:numPr>
          <w:ilvl w:val="0"/>
          <w:numId w:val="8"/>
        </w:numPr>
        <w:tabs>
          <w:tab w:val="left" w:pos="1276"/>
        </w:tabs>
        <w:overflowPunct w:val="0"/>
        <w:autoSpaceDE w:val="0"/>
        <w:autoSpaceDN w:val="0"/>
        <w:adjustRightInd w:val="0"/>
        <w:spacing w:after="0" w:line="240" w:lineRule="auto"/>
        <w:ind w:left="0" w:firstLine="709"/>
        <w:jc w:val="both"/>
        <w:textAlignment w:val="baseline"/>
        <w:rPr>
          <w:sz w:val="24"/>
          <w:szCs w:val="24"/>
        </w:rPr>
      </w:pPr>
      <w:r w:rsidRPr="00332016">
        <w:rPr>
          <w:sz w:val="24"/>
          <w:szCs w:val="24"/>
        </w:rPr>
        <w:t>глава сельского поселения Сергино</w:t>
      </w:r>
      <w:r w:rsidR="0030558E" w:rsidRPr="00332016">
        <w:rPr>
          <w:sz w:val="24"/>
          <w:szCs w:val="24"/>
        </w:rPr>
        <w:t xml:space="preserve"> (при обжаловании решений, действий (бездействия), должностного лица </w:t>
      </w:r>
      <w:r w:rsidRPr="00332016">
        <w:rPr>
          <w:sz w:val="24"/>
          <w:szCs w:val="24"/>
        </w:rPr>
        <w:t>Администрации</w:t>
      </w:r>
      <w:r w:rsidR="0030558E" w:rsidRPr="00332016">
        <w:rPr>
          <w:sz w:val="24"/>
          <w:szCs w:val="24"/>
        </w:rPr>
        <w:t xml:space="preserve">, либо муниципального служащего, являющегося работником </w:t>
      </w:r>
      <w:r w:rsidRPr="00332016">
        <w:rPr>
          <w:sz w:val="24"/>
          <w:szCs w:val="24"/>
        </w:rPr>
        <w:t>Администрации</w:t>
      </w:r>
      <w:r w:rsidR="0030558E" w:rsidRPr="00332016">
        <w:rPr>
          <w:sz w:val="24"/>
          <w:szCs w:val="24"/>
        </w:rPr>
        <w:t>);</w:t>
      </w:r>
    </w:p>
    <w:p w:rsidR="0030558E" w:rsidRPr="00332016" w:rsidRDefault="0030558E" w:rsidP="0030558E">
      <w:pPr>
        <w:autoSpaceDE w:val="0"/>
        <w:autoSpaceDN w:val="0"/>
        <w:adjustRightInd w:val="0"/>
        <w:ind w:firstLine="709"/>
        <w:jc w:val="both"/>
        <w:rPr>
          <w:rFonts w:eastAsia="Calibri"/>
        </w:rPr>
      </w:pPr>
      <w:r w:rsidRPr="00332016">
        <w:rPr>
          <w:rFonts w:eastAsia="Calibri"/>
        </w:rPr>
        <w:t>5.4.</w:t>
      </w:r>
      <w:r w:rsidRPr="00332016">
        <w:rPr>
          <w:rFonts w:eastAsia="Calibri"/>
        </w:rPr>
        <w:tab/>
        <w:t xml:space="preserve">Жалоба может быть подана главе Администрации </w:t>
      </w:r>
      <w:r w:rsidR="008C6C54" w:rsidRPr="00332016">
        <w:rPr>
          <w:rFonts w:eastAsia="Calibri"/>
        </w:rPr>
        <w:t>сельского поселения Сергино</w:t>
      </w:r>
      <w:r w:rsidRPr="00332016">
        <w:rPr>
          <w:rFonts w:eastAsia="Calibri"/>
        </w:rPr>
        <w:t>,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30558E" w:rsidRPr="00332016" w:rsidRDefault="0030558E" w:rsidP="0030558E">
      <w:pPr>
        <w:autoSpaceDE w:val="0"/>
        <w:autoSpaceDN w:val="0"/>
        <w:ind w:firstLine="709"/>
        <w:jc w:val="both"/>
      </w:pPr>
      <w:r w:rsidRPr="00332016">
        <w:t>5.5.</w:t>
      </w:r>
      <w:r w:rsidRPr="00332016">
        <w:tab/>
        <w:t xml:space="preserve">Основанием для начала процедуры досудебного (внесудебного) обжалования является поступление жалобы главе Администрации </w:t>
      </w:r>
      <w:r w:rsidR="008C6C54" w:rsidRPr="00332016">
        <w:t>сельского поселения Сергино</w:t>
      </w:r>
      <w:r w:rsidRPr="00332016">
        <w:t xml:space="preserve"> или в МФЦ.</w:t>
      </w:r>
    </w:p>
    <w:p w:rsidR="0030558E" w:rsidRPr="00332016" w:rsidRDefault="0030558E" w:rsidP="0030558E">
      <w:pPr>
        <w:autoSpaceDE w:val="0"/>
        <w:autoSpaceDN w:val="0"/>
        <w:ind w:firstLine="709"/>
        <w:jc w:val="both"/>
      </w:pPr>
      <w:r w:rsidRPr="00332016">
        <w:t>5.6.</w:t>
      </w:r>
      <w:r w:rsidRPr="00332016">
        <w:tab/>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 Администрации </w:t>
      </w:r>
      <w:r w:rsidR="008C6C54" w:rsidRPr="00332016">
        <w:t>сельского поселения Сергино</w:t>
      </w:r>
      <w:r w:rsidRPr="00332016">
        <w:t>.</w:t>
      </w:r>
    </w:p>
    <w:p w:rsidR="0030558E" w:rsidRPr="00332016" w:rsidRDefault="0030558E" w:rsidP="0030558E">
      <w:pPr>
        <w:autoSpaceDE w:val="0"/>
        <w:autoSpaceDN w:val="0"/>
        <w:ind w:firstLine="709"/>
        <w:jc w:val="both"/>
      </w:pPr>
      <w:r w:rsidRPr="00332016">
        <w:t>Прием жалоб осуществляется в соответствии с графиками предоставления муниципальной услуги, указанными в подпунктах 1.3.1, 1.3.3 пункта 1.3 настоящего Административного регламента.</w:t>
      </w:r>
    </w:p>
    <w:p w:rsidR="0030558E" w:rsidRPr="00332016" w:rsidRDefault="0030558E" w:rsidP="0030558E">
      <w:pPr>
        <w:autoSpaceDE w:val="0"/>
        <w:autoSpaceDN w:val="0"/>
        <w:adjustRightInd w:val="0"/>
        <w:ind w:firstLine="709"/>
        <w:jc w:val="both"/>
      </w:pPr>
      <w:r w:rsidRPr="00332016">
        <w:rPr>
          <w:highlight w:val="yellow"/>
        </w:rPr>
        <w:t>В случае</w:t>
      </w:r>
      <w:proofErr w:type="gramStart"/>
      <w:r w:rsidRPr="00332016">
        <w:rPr>
          <w:highlight w:val="yellow"/>
        </w:rPr>
        <w:t>,</w:t>
      </w:r>
      <w:proofErr w:type="gramEnd"/>
      <w:r w:rsidRPr="00332016">
        <w:rPr>
          <w:highlight w:val="yellow"/>
        </w:rPr>
        <w:t xml:space="preserve"> если жалоба подана заявителем в</w:t>
      </w:r>
      <w:r w:rsidR="00332016">
        <w:rPr>
          <w:highlight w:val="yellow"/>
        </w:rPr>
        <w:t xml:space="preserve"> орган</w:t>
      </w:r>
      <w:r w:rsidRPr="00332016">
        <w:rPr>
          <w:highlight w:val="yellow"/>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в компетенцию которого входит рассмотрение жалобы.</w:t>
      </w:r>
    </w:p>
    <w:p w:rsidR="0030558E" w:rsidRPr="00332016" w:rsidRDefault="0030558E" w:rsidP="0030558E">
      <w:pPr>
        <w:autoSpaceDE w:val="0"/>
        <w:autoSpaceDN w:val="0"/>
        <w:ind w:firstLine="709"/>
        <w:jc w:val="both"/>
      </w:pPr>
      <w:r w:rsidRPr="00332016">
        <w:t>Заявитель в жалобе указывает следующую информацию:</w:t>
      </w:r>
    </w:p>
    <w:p w:rsidR="0030558E" w:rsidRPr="00332016" w:rsidRDefault="0030558E" w:rsidP="0030558E">
      <w:pPr>
        <w:widowControl/>
        <w:numPr>
          <w:ilvl w:val="0"/>
          <w:numId w:val="9"/>
        </w:numPr>
        <w:tabs>
          <w:tab w:val="left" w:pos="1134"/>
        </w:tabs>
        <w:suppressAutoHyphens w:val="0"/>
        <w:autoSpaceDE w:val="0"/>
        <w:autoSpaceDN w:val="0"/>
        <w:ind w:left="0" w:firstLine="709"/>
        <w:jc w:val="both"/>
      </w:pPr>
      <w:r w:rsidRPr="00332016">
        <w:t xml:space="preserve">наименование должностного лица </w:t>
      </w:r>
      <w:r w:rsidR="008C6C54" w:rsidRPr="00332016">
        <w:t>Администрации</w:t>
      </w:r>
      <w:r w:rsidRPr="00332016">
        <w:t xml:space="preserve"> либо муниципального служащего, решения и действия (бездействие) которых обжалуются;</w:t>
      </w:r>
    </w:p>
    <w:p w:rsidR="0030558E" w:rsidRPr="00332016" w:rsidRDefault="0030558E" w:rsidP="0030558E">
      <w:pPr>
        <w:widowControl/>
        <w:numPr>
          <w:ilvl w:val="0"/>
          <w:numId w:val="9"/>
        </w:numPr>
        <w:tabs>
          <w:tab w:val="left" w:pos="1134"/>
        </w:tabs>
        <w:suppressAutoHyphens w:val="0"/>
        <w:autoSpaceDE w:val="0"/>
        <w:autoSpaceDN w:val="0"/>
        <w:ind w:left="0" w:firstLine="709"/>
        <w:jc w:val="both"/>
      </w:pPr>
      <w:proofErr w:type="gramStart"/>
      <w:r w:rsidRPr="0033201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558E" w:rsidRPr="00332016" w:rsidRDefault="0030558E" w:rsidP="0030558E">
      <w:pPr>
        <w:widowControl/>
        <w:numPr>
          <w:ilvl w:val="0"/>
          <w:numId w:val="9"/>
        </w:numPr>
        <w:tabs>
          <w:tab w:val="left" w:pos="1134"/>
        </w:tabs>
        <w:suppressAutoHyphens w:val="0"/>
        <w:autoSpaceDE w:val="0"/>
        <w:autoSpaceDN w:val="0"/>
        <w:ind w:left="0" w:firstLine="709"/>
        <w:jc w:val="both"/>
      </w:pPr>
      <w:r w:rsidRPr="00332016">
        <w:t xml:space="preserve">сведения об обжалуемых решениях и действиях (бездействии) должностного лица </w:t>
      </w:r>
      <w:r w:rsidR="008C6C54" w:rsidRPr="00332016">
        <w:t>Администрации</w:t>
      </w:r>
      <w:r w:rsidRPr="00332016">
        <w:t>, участвующего в предоставлении муниципальной услуги, либо муниципального служащего;</w:t>
      </w:r>
    </w:p>
    <w:p w:rsidR="0030558E" w:rsidRPr="00332016" w:rsidRDefault="0030558E" w:rsidP="0030558E">
      <w:pPr>
        <w:widowControl/>
        <w:numPr>
          <w:ilvl w:val="0"/>
          <w:numId w:val="9"/>
        </w:numPr>
        <w:tabs>
          <w:tab w:val="left" w:pos="1134"/>
        </w:tabs>
        <w:suppressAutoHyphens w:val="0"/>
        <w:autoSpaceDE w:val="0"/>
        <w:autoSpaceDN w:val="0"/>
        <w:ind w:left="0" w:firstLine="709"/>
        <w:jc w:val="both"/>
      </w:pPr>
      <w:r w:rsidRPr="00332016">
        <w:t xml:space="preserve">доводы, на основании которых заявитель не согласен с решением и действием (бездействием) должностного лица </w:t>
      </w:r>
      <w:r w:rsidR="008C6C54" w:rsidRPr="00332016">
        <w:t>Администрации</w:t>
      </w:r>
      <w:r w:rsidRPr="00332016">
        <w:t>, участвующего в предоставлении муниципальной услуги, либо муниципального служащего.</w:t>
      </w:r>
    </w:p>
    <w:p w:rsidR="0030558E" w:rsidRPr="00332016" w:rsidRDefault="0030558E" w:rsidP="0030558E">
      <w:pPr>
        <w:autoSpaceDE w:val="0"/>
        <w:autoSpaceDN w:val="0"/>
        <w:ind w:firstLine="709"/>
        <w:jc w:val="both"/>
      </w:pPr>
      <w:r w:rsidRPr="00332016">
        <w:t>Заявителем могут быть представлены документы (при наличии), подтверждающие доводы заявителя, либо их копии.</w:t>
      </w:r>
    </w:p>
    <w:p w:rsidR="0030558E" w:rsidRPr="00332016" w:rsidRDefault="0030558E" w:rsidP="0030558E">
      <w:pPr>
        <w:autoSpaceDE w:val="0"/>
        <w:autoSpaceDN w:val="0"/>
        <w:ind w:firstLine="709"/>
        <w:jc w:val="both"/>
      </w:pPr>
      <w:r w:rsidRPr="0033201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558E" w:rsidRPr="00332016" w:rsidRDefault="0030558E" w:rsidP="0030558E">
      <w:pPr>
        <w:ind w:firstLine="709"/>
        <w:jc w:val="both"/>
      </w:pPr>
      <w:r w:rsidRPr="00332016">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0558E" w:rsidRPr="00332016" w:rsidRDefault="0030558E" w:rsidP="0030558E">
      <w:pPr>
        <w:tabs>
          <w:tab w:val="left" w:pos="1134"/>
        </w:tabs>
        <w:ind w:firstLine="709"/>
        <w:jc w:val="both"/>
      </w:pPr>
      <w:r w:rsidRPr="00332016">
        <w:t xml:space="preserve">- оформленная в соответствии с законодательством Российской Федерации </w:t>
      </w:r>
      <w:r w:rsidRPr="00332016">
        <w:lastRenderedPageBreak/>
        <w:t>доверенность (для физических лиц);</w:t>
      </w:r>
    </w:p>
    <w:p w:rsidR="0030558E" w:rsidRPr="00332016" w:rsidRDefault="0030558E" w:rsidP="0030558E">
      <w:pPr>
        <w:tabs>
          <w:tab w:val="left" w:pos="1134"/>
        </w:tabs>
        <w:ind w:firstLine="709"/>
        <w:jc w:val="both"/>
      </w:pPr>
      <w:proofErr w:type="gramStart"/>
      <w:r w:rsidRPr="00332016">
        <w:t>-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30558E" w:rsidRPr="00332016" w:rsidRDefault="0030558E" w:rsidP="0030558E">
      <w:pPr>
        <w:tabs>
          <w:tab w:val="left" w:pos="1134"/>
        </w:tabs>
        <w:ind w:firstLine="709"/>
        <w:jc w:val="both"/>
      </w:pPr>
      <w:r w:rsidRPr="00332016">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558E" w:rsidRPr="00332016" w:rsidRDefault="0030558E" w:rsidP="0030558E">
      <w:pPr>
        <w:ind w:firstLine="709"/>
        <w:jc w:val="both"/>
      </w:pPr>
      <w:r w:rsidRPr="00332016">
        <w:t>5.7.</w:t>
      </w:r>
      <w:r w:rsidRPr="00332016">
        <w:tab/>
        <w:t>Заявитель имеет право на получение информации и документов, необходимых для обоснования и рассмотрения жалобы.</w:t>
      </w:r>
    </w:p>
    <w:p w:rsidR="0030558E" w:rsidRPr="00332016" w:rsidRDefault="0030558E" w:rsidP="0030558E">
      <w:pPr>
        <w:ind w:firstLine="709"/>
        <w:jc w:val="both"/>
      </w:pPr>
      <w:r w:rsidRPr="00332016">
        <w:t>5.8.</w:t>
      </w:r>
      <w:r w:rsidRPr="00332016">
        <w:tab/>
        <w:t xml:space="preserve">Жалоба, поступившая главе Администрации </w:t>
      </w:r>
      <w:r w:rsidR="008C6C54" w:rsidRPr="00332016">
        <w:t>сельского поселения Сергино</w:t>
      </w:r>
      <w:r w:rsidRPr="00332016">
        <w:t>, подлежит регистрации не позднее следующего рабочего дня со дня ее поступления.</w:t>
      </w:r>
    </w:p>
    <w:p w:rsidR="0030558E" w:rsidRPr="00332016" w:rsidRDefault="0030558E" w:rsidP="0030558E">
      <w:pPr>
        <w:ind w:firstLine="709"/>
        <w:jc w:val="both"/>
      </w:pPr>
      <w:r w:rsidRPr="00332016">
        <w:t xml:space="preserve">В случае подачи заявителем жалобы через МФЦ, </w:t>
      </w:r>
      <w:proofErr w:type="gramStart"/>
      <w:r w:rsidRPr="00332016">
        <w:t>последний</w:t>
      </w:r>
      <w:proofErr w:type="gramEnd"/>
      <w:r w:rsidRPr="00332016">
        <w:t xml:space="preserve"> обеспечивает ее передачу главе Администрации </w:t>
      </w:r>
      <w:r w:rsidR="008C6C54" w:rsidRPr="00332016">
        <w:t>сельского поселения Сергино</w:t>
      </w:r>
      <w:r w:rsidRPr="00332016">
        <w:t xml:space="preserve"> в порядке и сроки, которые установлены соглашением о взаимодействии между МФЦ и </w:t>
      </w:r>
      <w:r w:rsidR="008C6C54" w:rsidRPr="00332016">
        <w:t>Администрацией</w:t>
      </w:r>
      <w:r w:rsidRPr="00332016">
        <w:t>, но не позднее следующего рабочего дня со дня поступления жалобы.</w:t>
      </w:r>
    </w:p>
    <w:p w:rsidR="0030558E" w:rsidRPr="00332016" w:rsidRDefault="0030558E" w:rsidP="0030558E">
      <w:pPr>
        <w:ind w:firstLine="709"/>
        <w:jc w:val="both"/>
      </w:pPr>
      <w:proofErr w:type="gramStart"/>
      <w:r w:rsidRPr="00332016">
        <w:t xml:space="preserve">Жалоба, поступившая в </w:t>
      </w:r>
      <w:r w:rsidR="008C6C54" w:rsidRPr="00332016">
        <w:t>Администрации</w:t>
      </w:r>
      <w:r w:rsidRPr="00332016">
        <w:t xml:space="preserve">, подлежит рассмотрению в течение 15 рабочих дней со дня ее регистрации, а в случае обжалования отказа должностного лица </w:t>
      </w:r>
      <w:r w:rsidR="000362E5" w:rsidRPr="00332016">
        <w:t>Администрации</w:t>
      </w:r>
      <w:r w:rsidRPr="00332016">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0558E" w:rsidRPr="00332016" w:rsidRDefault="0030558E" w:rsidP="0030558E">
      <w:pPr>
        <w:ind w:firstLine="709"/>
        <w:jc w:val="both"/>
      </w:pPr>
      <w:r w:rsidRPr="00332016">
        <w:t>5.9.</w:t>
      </w:r>
      <w:r w:rsidRPr="00332016">
        <w:tab/>
        <w:t xml:space="preserve">Глава </w:t>
      </w:r>
      <w:r w:rsidR="000362E5" w:rsidRPr="00332016">
        <w:t>сельского поселения Сергино</w:t>
      </w:r>
      <w:r w:rsidRPr="00332016">
        <w:t xml:space="preserve">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30558E" w:rsidRPr="00332016" w:rsidRDefault="0030558E" w:rsidP="0030558E">
      <w:pPr>
        <w:ind w:firstLine="708"/>
        <w:jc w:val="both"/>
      </w:pPr>
      <w:r w:rsidRPr="00332016">
        <w:t xml:space="preserve">По результатам рассмотрения жалобы глава </w:t>
      </w:r>
      <w:r w:rsidR="000362E5" w:rsidRPr="00332016">
        <w:t>сельского поселения Сергино</w:t>
      </w:r>
      <w:r w:rsidRPr="00332016">
        <w:t xml:space="preserve"> принимает одно из следующих решений:</w:t>
      </w:r>
    </w:p>
    <w:p w:rsidR="0030558E" w:rsidRPr="00332016" w:rsidRDefault="0030558E" w:rsidP="0030558E">
      <w:pPr>
        <w:tabs>
          <w:tab w:val="left" w:pos="1276"/>
        </w:tabs>
        <w:autoSpaceDE w:val="0"/>
        <w:autoSpaceDN w:val="0"/>
        <w:adjustRightInd w:val="0"/>
        <w:ind w:firstLine="708"/>
        <w:jc w:val="both"/>
        <w:outlineLvl w:val="1"/>
      </w:pPr>
      <w:proofErr w:type="gramStart"/>
      <w:r w:rsidRPr="00332016">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0362E5" w:rsidRPr="00332016">
        <w:t>сельского поселения Сергино</w:t>
      </w:r>
      <w:r w:rsidRPr="00332016">
        <w:t>, а также в иных формах;</w:t>
      </w:r>
      <w:proofErr w:type="gramEnd"/>
    </w:p>
    <w:p w:rsidR="0030558E" w:rsidRPr="00332016" w:rsidRDefault="0030558E" w:rsidP="0030558E">
      <w:pPr>
        <w:tabs>
          <w:tab w:val="left" w:pos="1276"/>
        </w:tabs>
        <w:autoSpaceDE w:val="0"/>
        <w:autoSpaceDN w:val="0"/>
        <w:adjustRightInd w:val="0"/>
        <w:ind w:firstLine="708"/>
        <w:jc w:val="both"/>
        <w:outlineLvl w:val="1"/>
      </w:pPr>
      <w:r w:rsidRPr="00332016">
        <w:t>- отказывает в удовлетворении жалобы.</w:t>
      </w:r>
    </w:p>
    <w:p w:rsidR="0030558E" w:rsidRPr="00332016" w:rsidRDefault="0030558E" w:rsidP="0030558E">
      <w:pPr>
        <w:pStyle w:val="ConsPlusNormal"/>
        <w:ind w:firstLine="708"/>
        <w:jc w:val="both"/>
        <w:rPr>
          <w:rFonts w:ascii="Times New Roman" w:hAnsi="Times New Roman" w:cs="Times New Roman"/>
          <w:sz w:val="24"/>
          <w:szCs w:val="24"/>
        </w:rPr>
      </w:pPr>
      <w:r w:rsidRPr="00332016">
        <w:rPr>
          <w:rFonts w:ascii="Times New Roman" w:hAnsi="Times New Roman" w:cs="Times New Roman"/>
          <w:sz w:val="24"/>
          <w:szCs w:val="24"/>
        </w:rPr>
        <w:t xml:space="preserve">При удовлетворении жалобы </w:t>
      </w:r>
      <w:r w:rsidR="000362E5" w:rsidRPr="00332016">
        <w:rPr>
          <w:rFonts w:ascii="Times New Roman" w:hAnsi="Times New Roman" w:cs="Times New Roman"/>
          <w:sz w:val="24"/>
          <w:szCs w:val="24"/>
        </w:rPr>
        <w:t>Администрация</w:t>
      </w:r>
      <w:r w:rsidRPr="00332016">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w:t>
      </w:r>
    </w:p>
    <w:p w:rsidR="0030558E" w:rsidRPr="00332016" w:rsidRDefault="0030558E" w:rsidP="0030558E">
      <w:pPr>
        <w:ind w:firstLine="709"/>
        <w:jc w:val="both"/>
      </w:pPr>
      <w:r w:rsidRPr="00332016">
        <w:t>В ответе по результатам рассмотрения жалобы указываются:</w:t>
      </w:r>
    </w:p>
    <w:p w:rsidR="0030558E" w:rsidRPr="00332016" w:rsidRDefault="0030558E" w:rsidP="0030558E">
      <w:pPr>
        <w:tabs>
          <w:tab w:val="left" w:pos="1134"/>
        </w:tabs>
        <w:ind w:firstLine="709"/>
        <w:jc w:val="both"/>
      </w:pPr>
      <w:proofErr w:type="gramStart"/>
      <w:r w:rsidRPr="00332016">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0558E" w:rsidRPr="00332016" w:rsidRDefault="0030558E" w:rsidP="0030558E">
      <w:pPr>
        <w:tabs>
          <w:tab w:val="left" w:pos="1134"/>
        </w:tabs>
        <w:ind w:firstLine="709"/>
        <w:jc w:val="both"/>
      </w:pPr>
      <w:r w:rsidRPr="00332016">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0558E" w:rsidRPr="00332016" w:rsidRDefault="0030558E" w:rsidP="0030558E">
      <w:pPr>
        <w:tabs>
          <w:tab w:val="left" w:pos="1134"/>
        </w:tabs>
        <w:ind w:firstLine="709"/>
        <w:jc w:val="both"/>
      </w:pPr>
      <w:r w:rsidRPr="00332016">
        <w:t>-  фамилия, имя, отчество (при наличии) или наименование заявителя;</w:t>
      </w:r>
    </w:p>
    <w:p w:rsidR="0030558E" w:rsidRPr="00332016" w:rsidRDefault="0030558E" w:rsidP="0030558E">
      <w:pPr>
        <w:tabs>
          <w:tab w:val="left" w:pos="1134"/>
        </w:tabs>
        <w:jc w:val="both"/>
      </w:pPr>
      <w:r w:rsidRPr="00332016">
        <w:t xml:space="preserve">      -  основания для принятия решения по жалобе;</w:t>
      </w:r>
    </w:p>
    <w:p w:rsidR="0030558E" w:rsidRPr="00332016" w:rsidRDefault="0030558E" w:rsidP="0030558E">
      <w:pPr>
        <w:tabs>
          <w:tab w:val="left" w:pos="1134"/>
        </w:tabs>
        <w:ind w:firstLine="709"/>
        <w:jc w:val="both"/>
      </w:pPr>
      <w:r w:rsidRPr="00332016">
        <w:t>-  принятое по жалобе решение;</w:t>
      </w:r>
    </w:p>
    <w:p w:rsidR="0030558E" w:rsidRPr="00332016" w:rsidRDefault="0030558E" w:rsidP="0030558E">
      <w:pPr>
        <w:tabs>
          <w:tab w:val="left" w:pos="1134"/>
        </w:tabs>
        <w:ind w:firstLine="709"/>
        <w:jc w:val="both"/>
      </w:pPr>
      <w:r w:rsidRPr="00332016">
        <w:t>-  сведения о порядке обжалования принятого по жалобе решения.</w:t>
      </w:r>
    </w:p>
    <w:p w:rsidR="0030558E" w:rsidRPr="00332016" w:rsidRDefault="0030558E" w:rsidP="0030558E">
      <w:pPr>
        <w:ind w:firstLine="709"/>
        <w:jc w:val="both"/>
      </w:pPr>
      <w:r w:rsidRPr="00332016">
        <w:t>Ответ по результатам рассмотрения жалобы подписывается глав</w:t>
      </w:r>
      <w:r w:rsidR="000362E5" w:rsidRPr="00332016">
        <w:t>ой</w:t>
      </w:r>
      <w:r w:rsidRPr="00332016">
        <w:t xml:space="preserve"> </w:t>
      </w:r>
      <w:r w:rsidR="000362E5" w:rsidRPr="00332016">
        <w:t>сельского поселения Сергино</w:t>
      </w:r>
      <w:r w:rsidRPr="00332016">
        <w:t xml:space="preserve"> или лиц</w:t>
      </w:r>
      <w:r w:rsidR="000362E5" w:rsidRPr="00332016">
        <w:t>ом, его</w:t>
      </w:r>
      <w:r w:rsidRPr="00332016">
        <w:t xml:space="preserve"> замещающи</w:t>
      </w:r>
      <w:r w:rsidR="000362E5" w:rsidRPr="00332016">
        <w:t>м</w:t>
      </w:r>
      <w:r w:rsidRPr="00332016">
        <w:t>.</w:t>
      </w:r>
    </w:p>
    <w:p w:rsidR="0030558E" w:rsidRPr="00332016" w:rsidRDefault="0030558E" w:rsidP="0030558E">
      <w:pPr>
        <w:ind w:firstLine="709"/>
        <w:jc w:val="both"/>
      </w:pPr>
      <w:r w:rsidRPr="00332016">
        <w:t>5.10.</w:t>
      </w:r>
      <w:r w:rsidRPr="00332016">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58E" w:rsidRPr="00332016" w:rsidRDefault="0030558E" w:rsidP="0030558E">
      <w:pPr>
        <w:ind w:firstLine="709"/>
        <w:jc w:val="both"/>
      </w:pPr>
      <w:r w:rsidRPr="00332016">
        <w:t>5.11.</w:t>
      </w:r>
      <w:r w:rsidRPr="00332016">
        <w:tab/>
        <w:t>Исчерпывающий перечень оснований для отказа в удовлетворении жалобы и случаев, при которых жалоба не рассматривается:</w:t>
      </w:r>
    </w:p>
    <w:p w:rsidR="0030558E" w:rsidRPr="00332016" w:rsidRDefault="0030558E" w:rsidP="0030558E">
      <w:pPr>
        <w:tabs>
          <w:tab w:val="left" w:pos="1701"/>
        </w:tabs>
        <w:ind w:firstLine="709"/>
        <w:jc w:val="both"/>
      </w:pPr>
      <w:r w:rsidRPr="00332016">
        <w:t>5.11.1.</w:t>
      </w:r>
      <w:r w:rsidRPr="00332016">
        <w:tab/>
        <w:t xml:space="preserve">Глава </w:t>
      </w:r>
      <w:r w:rsidR="000362E5" w:rsidRPr="00332016">
        <w:t>сельского поселения Сергино</w:t>
      </w:r>
      <w:r w:rsidRPr="00332016">
        <w:t xml:space="preserve"> отказывают в удовлетворении жалобы в </w:t>
      </w:r>
      <w:r w:rsidRPr="00332016">
        <w:lastRenderedPageBreak/>
        <w:t>следующих случаях:</w:t>
      </w:r>
    </w:p>
    <w:p w:rsidR="0030558E" w:rsidRPr="00332016" w:rsidRDefault="0030558E" w:rsidP="0030558E">
      <w:pPr>
        <w:tabs>
          <w:tab w:val="left" w:pos="1134"/>
        </w:tabs>
        <w:ind w:firstLine="709"/>
        <w:jc w:val="both"/>
      </w:pPr>
      <w:r w:rsidRPr="00332016">
        <w:t>а)</w:t>
      </w:r>
      <w:r w:rsidRPr="00332016">
        <w:tab/>
        <w:t>наличие вступившего в законную силу решения суда, арбитражного суда по жалобе о том же предмете и по тем же основаниям;</w:t>
      </w:r>
    </w:p>
    <w:p w:rsidR="0030558E" w:rsidRPr="00332016" w:rsidRDefault="0030558E" w:rsidP="0030558E">
      <w:pPr>
        <w:tabs>
          <w:tab w:val="left" w:pos="1134"/>
        </w:tabs>
        <w:ind w:firstLine="709"/>
        <w:jc w:val="both"/>
      </w:pPr>
      <w:r w:rsidRPr="00332016">
        <w:t>б)</w:t>
      </w:r>
      <w:r w:rsidRPr="00332016">
        <w:tab/>
        <w:t>подача жалобы лицом, полномочия которого не подтверждены в порядке, установленном законодательством Российской Федерации;</w:t>
      </w:r>
    </w:p>
    <w:p w:rsidR="0030558E" w:rsidRPr="00332016" w:rsidRDefault="0030558E" w:rsidP="0030558E">
      <w:pPr>
        <w:tabs>
          <w:tab w:val="left" w:pos="1134"/>
        </w:tabs>
        <w:ind w:firstLine="709"/>
        <w:jc w:val="both"/>
      </w:pPr>
      <w:r w:rsidRPr="00332016">
        <w:t>в)</w:t>
      </w:r>
      <w:r w:rsidRPr="00332016">
        <w:tab/>
        <w:t>наличие решения по жалобе, принятого ранее в отношении того же заявителя и по тому же предмету жалобы;</w:t>
      </w:r>
    </w:p>
    <w:p w:rsidR="0030558E" w:rsidRPr="00332016" w:rsidRDefault="0030558E" w:rsidP="0030558E">
      <w:pPr>
        <w:tabs>
          <w:tab w:val="left" w:pos="1134"/>
        </w:tabs>
        <w:ind w:firstLine="709"/>
        <w:jc w:val="both"/>
      </w:pPr>
      <w:r w:rsidRPr="00332016">
        <w:t>г)</w:t>
      </w:r>
      <w:r w:rsidRPr="00332016">
        <w:tab/>
        <w:t>не подтверждение фактов, доводов, изложенных в жалобе.</w:t>
      </w:r>
    </w:p>
    <w:p w:rsidR="0030558E" w:rsidRPr="00332016" w:rsidRDefault="0030558E" w:rsidP="0030558E">
      <w:pPr>
        <w:tabs>
          <w:tab w:val="left" w:pos="1701"/>
        </w:tabs>
        <w:ind w:firstLine="709"/>
        <w:jc w:val="both"/>
      </w:pPr>
      <w:r w:rsidRPr="00332016">
        <w:t>5.11.2.</w:t>
      </w:r>
      <w:r w:rsidRPr="00332016">
        <w:tab/>
        <w:t xml:space="preserve">Глава </w:t>
      </w:r>
      <w:r w:rsidR="000362E5" w:rsidRPr="00332016">
        <w:t>сельского поселения Сергино</w:t>
      </w:r>
      <w:r w:rsidRPr="00332016">
        <w:t xml:space="preserve"> оставля</w:t>
      </w:r>
      <w:r w:rsidR="000362E5" w:rsidRPr="00332016">
        <w:t>е</w:t>
      </w:r>
      <w:r w:rsidRPr="00332016">
        <w:t>т жалобу без рассмотрения при наличии в жалобе нецензурных либо оскорбительных выражений, угроз жизни, здоровью и имуществу должностного лица, а также членов его семьи.</w:t>
      </w:r>
    </w:p>
    <w:p w:rsidR="0030558E" w:rsidRPr="00332016" w:rsidRDefault="0030558E" w:rsidP="0030558E">
      <w:pPr>
        <w:tabs>
          <w:tab w:val="left" w:pos="1134"/>
          <w:tab w:val="left" w:pos="1701"/>
        </w:tabs>
        <w:autoSpaceDE w:val="0"/>
        <w:autoSpaceDN w:val="0"/>
        <w:ind w:firstLine="709"/>
        <w:jc w:val="both"/>
      </w:pPr>
      <w:r w:rsidRPr="00332016">
        <w:t>5.11.3.</w:t>
      </w:r>
      <w:r w:rsidRPr="00332016">
        <w:tab/>
        <w:t xml:space="preserve">Глава </w:t>
      </w:r>
      <w:r w:rsidR="000362E5" w:rsidRPr="00332016">
        <w:t>сельского поселения Сергино оставляе</w:t>
      </w:r>
      <w:r w:rsidRPr="00332016">
        <w:t>т жалобу без рассмотрения и ответа при отсутствии возможности прочитать какую-либо часть текста жалобы, фамилию, имя, отчество (при наличии) и (или) почтовый адрес заявителя.</w:t>
      </w:r>
    </w:p>
    <w:p w:rsidR="0030558E" w:rsidRPr="00332016" w:rsidRDefault="0030558E" w:rsidP="0030558E">
      <w:pPr>
        <w:autoSpaceDE w:val="0"/>
        <w:autoSpaceDN w:val="0"/>
        <w:ind w:firstLine="709"/>
        <w:jc w:val="both"/>
      </w:pPr>
      <w:r w:rsidRPr="00332016">
        <w:t>5.12.</w:t>
      </w:r>
      <w:r w:rsidRPr="00332016">
        <w:tab/>
        <w:t>Оснований для приостановления рассмотрения жалобы не предусмотрено.</w:t>
      </w:r>
    </w:p>
    <w:p w:rsidR="0030558E" w:rsidRPr="00332016" w:rsidRDefault="0030558E" w:rsidP="0030558E">
      <w:pPr>
        <w:autoSpaceDE w:val="0"/>
        <w:autoSpaceDN w:val="0"/>
        <w:ind w:firstLine="709"/>
        <w:jc w:val="both"/>
      </w:pPr>
      <w:r w:rsidRPr="00332016">
        <w:t>5.13.</w:t>
      </w:r>
      <w:r w:rsidRPr="00332016">
        <w:tab/>
        <w:t xml:space="preserve">В случае установления в ходе или по результатам </w:t>
      </w:r>
      <w:proofErr w:type="gramStart"/>
      <w:r w:rsidRPr="00332016">
        <w:t>рассмотрения жалобы признаков состава административного правонарушения</w:t>
      </w:r>
      <w:proofErr w:type="gramEnd"/>
      <w:r w:rsidRPr="0033201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558E" w:rsidRPr="00332016" w:rsidRDefault="0030558E" w:rsidP="0030558E">
      <w:pPr>
        <w:autoSpaceDE w:val="0"/>
        <w:autoSpaceDN w:val="0"/>
        <w:ind w:firstLine="709"/>
        <w:jc w:val="both"/>
      </w:pPr>
      <w:r w:rsidRPr="00332016">
        <w:t xml:space="preserve">Все решения, действия (бездействие) должностного лица </w:t>
      </w:r>
      <w:r w:rsidR="000362E5" w:rsidRPr="00332016">
        <w:t>Администрации</w:t>
      </w:r>
      <w:r w:rsidRPr="00332016">
        <w:t>, муниципального служащего, заявитель вправе оспорить в судебном порядке.</w:t>
      </w:r>
    </w:p>
    <w:p w:rsidR="0030558E" w:rsidRPr="00332016" w:rsidRDefault="0030558E" w:rsidP="0030558E">
      <w:pPr>
        <w:autoSpaceDE w:val="0"/>
        <w:autoSpaceDN w:val="0"/>
        <w:ind w:firstLine="709"/>
        <w:jc w:val="both"/>
      </w:pPr>
      <w:r w:rsidRPr="00332016">
        <w:t>5.14.</w:t>
      </w:r>
      <w:r w:rsidRPr="00332016">
        <w:tab/>
        <w:t>Информация о порядке подачи и рассмотрения жалобы размещается на информационном стенде в месте</w:t>
      </w:r>
      <w:r w:rsidRPr="00332016">
        <w:rPr>
          <w:rFonts w:eastAsia="Calibri"/>
        </w:rPr>
        <w:t xml:space="preserve">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B224E1" w:rsidRDefault="00B224E1"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Default="000362E5" w:rsidP="00B224E1">
      <w:pPr>
        <w:autoSpaceDE w:val="0"/>
        <w:autoSpaceDN w:val="0"/>
        <w:adjustRightInd w:val="0"/>
        <w:ind w:firstLine="540"/>
        <w:jc w:val="both"/>
        <w:outlineLvl w:val="1"/>
      </w:pPr>
    </w:p>
    <w:p w:rsidR="000362E5" w:rsidRPr="00914AEE" w:rsidRDefault="000362E5" w:rsidP="00B224E1">
      <w:pPr>
        <w:autoSpaceDE w:val="0"/>
        <w:autoSpaceDN w:val="0"/>
        <w:adjustRightInd w:val="0"/>
        <w:ind w:firstLine="540"/>
        <w:jc w:val="both"/>
        <w:outlineLvl w:val="1"/>
      </w:pPr>
    </w:p>
    <w:p w:rsidR="00B224E1" w:rsidRPr="00914AEE" w:rsidRDefault="00B224E1" w:rsidP="00B224E1">
      <w:pPr>
        <w:jc w:val="center"/>
        <w:rPr>
          <w:i/>
        </w:rPr>
      </w:pPr>
    </w:p>
    <w:p w:rsidR="000362E5" w:rsidRPr="004E66A0" w:rsidRDefault="000362E5" w:rsidP="000362E5">
      <w:pPr>
        <w:jc w:val="right"/>
      </w:pPr>
      <w:r w:rsidRPr="004E66A0">
        <w:t>Приложение №1</w:t>
      </w:r>
    </w:p>
    <w:p w:rsidR="000362E5" w:rsidRPr="004E66A0" w:rsidRDefault="000362E5" w:rsidP="000362E5">
      <w:pPr>
        <w:jc w:val="right"/>
      </w:pPr>
      <w:r w:rsidRPr="004E66A0">
        <w:t>к административному регламенту</w:t>
      </w:r>
    </w:p>
    <w:p w:rsidR="000362E5" w:rsidRPr="004E66A0" w:rsidRDefault="000362E5" w:rsidP="000362E5">
      <w:pPr>
        <w:pStyle w:val="ConsPlusNormal"/>
        <w:widowControl/>
        <w:ind w:firstLine="0"/>
        <w:jc w:val="right"/>
        <w:rPr>
          <w:rFonts w:ascii="Times New Roman" w:hAnsi="Times New Roman" w:cs="Times New Roman"/>
          <w:sz w:val="24"/>
          <w:szCs w:val="24"/>
        </w:rPr>
      </w:pPr>
      <w:r w:rsidRPr="004E66A0">
        <w:rPr>
          <w:rFonts w:ascii="Times New Roman" w:hAnsi="Times New Roman" w:cs="Times New Roman"/>
          <w:sz w:val="24"/>
          <w:szCs w:val="24"/>
        </w:rPr>
        <w:t>предоставления муниципальной услуги</w:t>
      </w:r>
    </w:p>
    <w:p w:rsidR="000362E5" w:rsidRPr="004E66A0" w:rsidRDefault="000362E5" w:rsidP="000362E5">
      <w:pPr>
        <w:pStyle w:val="ConsPlusNormal"/>
        <w:widowControl/>
        <w:ind w:firstLine="0"/>
        <w:jc w:val="right"/>
        <w:rPr>
          <w:rFonts w:ascii="Times New Roman" w:hAnsi="Times New Roman" w:cs="Times New Roman"/>
          <w:sz w:val="24"/>
          <w:szCs w:val="24"/>
        </w:rPr>
      </w:pPr>
      <w:r w:rsidRPr="004E66A0">
        <w:rPr>
          <w:rFonts w:ascii="Times New Roman" w:hAnsi="Times New Roman" w:cs="Times New Roman"/>
          <w:sz w:val="24"/>
          <w:szCs w:val="24"/>
        </w:rPr>
        <w:t xml:space="preserve">«Прием заявлений, документов, а также </w:t>
      </w:r>
    </w:p>
    <w:p w:rsidR="000362E5" w:rsidRPr="004E66A0" w:rsidRDefault="000362E5" w:rsidP="000362E5">
      <w:pPr>
        <w:pStyle w:val="ConsPlusNormal"/>
        <w:widowControl/>
        <w:ind w:firstLine="0"/>
        <w:jc w:val="right"/>
        <w:rPr>
          <w:rFonts w:ascii="Times New Roman" w:hAnsi="Times New Roman" w:cs="Times New Roman"/>
          <w:sz w:val="24"/>
          <w:szCs w:val="24"/>
        </w:rPr>
      </w:pPr>
      <w:r w:rsidRPr="004E66A0">
        <w:rPr>
          <w:rFonts w:ascii="Times New Roman" w:hAnsi="Times New Roman" w:cs="Times New Roman"/>
          <w:sz w:val="24"/>
          <w:szCs w:val="24"/>
        </w:rPr>
        <w:t xml:space="preserve">постановка на учет в качестве </w:t>
      </w:r>
      <w:proofErr w:type="gramStart"/>
      <w:r w:rsidRPr="004E66A0">
        <w:rPr>
          <w:rFonts w:ascii="Times New Roman" w:hAnsi="Times New Roman" w:cs="Times New Roman"/>
          <w:sz w:val="24"/>
          <w:szCs w:val="24"/>
        </w:rPr>
        <w:t>нуждающихся</w:t>
      </w:r>
      <w:proofErr w:type="gramEnd"/>
    </w:p>
    <w:p w:rsidR="000362E5" w:rsidRPr="004E66A0" w:rsidRDefault="000362E5" w:rsidP="000362E5">
      <w:pPr>
        <w:pStyle w:val="ConsPlusNormal"/>
        <w:widowControl/>
        <w:ind w:firstLine="0"/>
        <w:jc w:val="right"/>
        <w:rPr>
          <w:rFonts w:ascii="Times New Roman" w:hAnsi="Times New Roman" w:cs="Times New Roman"/>
          <w:sz w:val="24"/>
          <w:szCs w:val="24"/>
        </w:rPr>
      </w:pPr>
      <w:r w:rsidRPr="004E66A0">
        <w:rPr>
          <w:rFonts w:ascii="Times New Roman" w:hAnsi="Times New Roman" w:cs="Times New Roman"/>
          <w:sz w:val="24"/>
          <w:szCs w:val="24"/>
        </w:rPr>
        <w:t>в жилых помещениях»</w:t>
      </w:r>
    </w:p>
    <w:p w:rsidR="000362E5" w:rsidRPr="004E66A0" w:rsidRDefault="000362E5" w:rsidP="000362E5">
      <w:pPr>
        <w:pStyle w:val="ConsPlusNormal"/>
        <w:widowControl/>
        <w:ind w:firstLine="540"/>
        <w:jc w:val="both"/>
        <w:rPr>
          <w:rFonts w:ascii="Times New Roman" w:hAnsi="Times New Roman" w:cs="Times New Roman"/>
          <w:sz w:val="24"/>
          <w:szCs w:val="24"/>
        </w:rPr>
      </w:pP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В Администраци</w:t>
      </w:r>
      <w:r>
        <w:rPr>
          <w:rFonts w:ascii="Times New Roman" w:hAnsi="Times New Roman" w:cs="Times New Roman"/>
          <w:sz w:val="24"/>
          <w:szCs w:val="24"/>
        </w:rPr>
        <w:t>ю</w:t>
      </w:r>
      <w:r w:rsidRPr="004E66A0">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Сергино</w:t>
      </w:r>
    </w:p>
    <w:p w:rsidR="000362E5" w:rsidRPr="004E66A0" w:rsidRDefault="000362E5" w:rsidP="000362E5">
      <w:pPr>
        <w:pStyle w:val="ConsPlusNonformat"/>
        <w:widowControl/>
        <w:jc w:val="right"/>
        <w:rPr>
          <w:rFonts w:ascii="Times New Roman" w:hAnsi="Times New Roman" w:cs="Times New Roman"/>
          <w:sz w:val="24"/>
          <w:szCs w:val="24"/>
        </w:rPr>
      </w:pPr>
    </w:p>
    <w:p w:rsidR="000362E5" w:rsidRPr="004E66A0" w:rsidRDefault="000362E5" w:rsidP="000362E5">
      <w:pPr>
        <w:pStyle w:val="ConsPlusNonformat"/>
        <w:widowControl/>
        <w:jc w:val="right"/>
        <w:rPr>
          <w:rFonts w:ascii="Times New Roman" w:hAnsi="Times New Roman" w:cs="Times New Roman"/>
          <w:sz w:val="24"/>
          <w:szCs w:val="24"/>
        </w:rPr>
      </w:pP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от ___________________________________</w:t>
      </w: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 xml:space="preserve">                                      ____________________________________</w:t>
      </w:r>
    </w:p>
    <w:p w:rsidR="000362E5" w:rsidRPr="004E66A0" w:rsidRDefault="000362E5" w:rsidP="000362E5">
      <w:pPr>
        <w:pStyle w:val="ConsPlusNonformat"/>
        <w:widowControl/>
        <w:jc w:val="center"/>
        <w:rPr>
          <w:rFonts w:ascii="Times New Roman" w:hAnsi="Times New Roman" w:cs="Times New Roman"/>
          <w:sz w:val="24"/>
          <w:szCs w:val="24"/>
        </w:rPr>
      </w:pPr>
      <w:r w:rsidRPr="004E66A0">
        <w:rPr>
          <w:rFonts w:ascii="Times New Roman" w:hAnsi="Times New Roman" w:cs="Times New Roman"/>
          <w:sz w:val="24"/>
          <w:szCs w:val="24"/>
        </w:rPr>
        <w:tab/>
      </w:r>
      <w:r w:rsidRPr="004E66A0">
        <w:rPr>
          <w:rFonts w:ascii="Times New Roman" w:hAnsi="Times New Roman" w:cs="Times New Roman"/>
          <w:sz w:val="24"/>
          <w:szCs w:val="24"/>
        </w:rPr>
        <w:tab/>
      </w:r>
      <w:r w:rsidRPr="004E66A0">
        <w:rPr>
          <w:rFonts w:ascii="Times New Roman" w:hAnsi="Times New Roman" w:cs="Times New Roman"/>
          <w:sz w:val="24"/>
          <w:szCs w:val="24"/>
        </w:rPr>
        <w:tab/>
      </w:r>
      <w:r w:rsidRPr="004E66A0">
        <w:rPr>
          <w:rFonts w:ascii="Times New Roman" w:hAnsi="Times New Roman" w:cs="Times New Roman"/>
          <w:sz w:val="24"/>
          <w:szCs w:val="24"/>
        </w:rPr>
        <w:tab/>
      </w:r>
      <w:r w:rsidRPr="004E66A0">
        <w:rPr>
          <w:rFonts w:ascii="Times New Roman" w:hAnsi="Times New Roman" w:cs="Times New Roman"/>
          <w:sz w:val="24"/>
          <w:szCs w:val="24"/>
        </w:rPr>
        <w:tab/>
      </w:r>
      <w:r w:rsidRPr="004E66A0">
        <w:rPr>
          <w:rFonts w:ascii="Times New Roman" w:hAnsi="Times New Roman" w:cs="Times New Roman"/>
          <w:sz w:val="24"/>
          <w:szCs w:val="24"/>
        </w:rPr>
        <w:tab/>
      </w:r>
      <w:r>
        <w:rPr>
          <w:rFonts w:ascii="Times New Roman" w:hAnsi="Times New Roman" w:cs="Times New Roman"/>
          <w:sz w:val="24"/>
          <w:szCs w:val="24"/>
        </w:rPr>
        <w:t xml:space="preserve">             </w:t>
      </w:r>
      <w:r w:rsidRPr="004E66A0">
        <w:rPr>
          <w:rFonts w:ascii="Times New Roman" w:hAnsi="Times New Roman" w:cs="Times New Roman"/>
          <w:sz w:val="24"/>
          <w:szCs w:val="24"/>
        </w:rPr>
        <w:t xml:space="preserve">(Фамилия, имя, отчество заявителя)                </w:t>
      </w: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 xml:space="preserve">                                    дата рождения ________________________</w:t>
      </w:r>
    </w:p>
    <w:p w:rsidR="000362E5" w:rsidRPr="004E66A0" w:rsidRDefault="000362E5" w:rsidP="000362E5">
      <w:pPr>
        <w:pStyle w:val="ConsPlusNonformat"/>
        <w:widowControl/>
        <w:jc w:val="right"/>
        <w:rPr>
          <w:rFonts w:ascii="Times New Roman" w:hAnsi="Times New Roman" w:cs="Times New Roman"/>
          <w:sz w:val="24"/>
          <w:szCs w:val="24"/>
        </w:rPr>
      </w:pPr>
      <w:proofErr w:type="gramStart"/>
      <w:r w:rsidRPr="004E66A0">
        <w:rPr>
          <w:rFonts w:ascii="Times New Roman" w:hAnsi="Times New Roman" w:cs="Times New Roman"/>
          <w:sz w:val="24"/>
          <w:szCs w:val="24"/>
        </w:rPr>
        <w:t>проживающего</w:t>
      </w:r>
      <w:proofErr w:type="gramEnd"/>
      <w:r w:rsidRPr="004E66A0">
        <w:rPr>
          <w:rFonts w:ascii="Times New Roman" w:hAnsi="Times New Roman" w:cs="Times New Roman"/>
          <w:sz w:val="24"/>
          <w:szCs w:val="24"/>
        </w:rPr>
        <w:t xml:space="preserve"> (ей) по адресу: __________</w:t>
      </w: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 xml:space="preserve">                                      _____________________________________</w:t>
      </w: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телефон:______________________________</w:t>
      </w:r>
    </w:p>
    <w:p w:rsidR="000362E5" w:rsidRPr="004E66A0" w:rsidRDefault="000362E5" w:rsidP="000362E5">
      <w:pPr>
        <w:pStyle w:val="ConsPlusNonformat"/>
        <w:widowControl/>
        <w:rPr>
          <w:rFonts w:ascii="Times New Roman" w:hAnsi="Times New Roman" w:cs="Times New Roman"/>
          <w:sz w:val="24"/>
          <w:szCs w:val="24"/>
        </w:rPr>
      </w:pPr>
    </w:p>
    <w:p w:rsidR="000362E5" w:rsidRPr="004E66A0" w:rsidRDefault="000362E5" w:rsidP="000362E5">
      <w:pPr>
        <w:jc w:val="right"/>
      </w:pPr>
    </w:p>
    <w:p w:rsidR="000362E5" w:rsidRDefault="000362E5" w:rsidP="000362E5">
      <w:pPr>
        <w:pStyle w:val="1"/>
        <w:ind w:right="-1186"/>
        <w:jc w:val="center"/>
        <w:rPr>
          <w:sz w:val="24"/>
          <w:szCs w:val="24"/>
        </w:rPr>
      </w:pPr>
      <w:r w:rsidRPr="004E66A0">
        <w:rPr>
          <w:sz w:val="24"/>
          <w:szCs w:val="24"/>
        </w:rPr>
        <w:t>ЗАЯВЛЕНИЕ</w:t>
      </w:r>
    </w:p>
    <w:p w:rsidR="000362E5" w:rsidRPr="00C54017" w:rsidRDefault="000362E5" w:rsidP="000362E5"/>
    <w:p w:rsidR="000362E5" w:rsidRPr="004E66A0" w:rsidRDefault="000362E5" w:rsidP="000362E5">
      <w:pPr>
        <w:ind w:right="-1" w:firstLine="708"/>
        <w:jc w:val="both"/>
      </w:pPr>
      <w:r w:rsidRPr="004E66A0">
        <w:t>Прошу Вас принять меня на учет  в качестве нуждающегося в жилом помещении, предоставляемом по договору социального найма.</w:t>
      </w:r>
    </w:p>
    <w:p w:rsidR="000362E5" w:rsidRPr="004E66A0" w:rsidRDefault="000362E5" w:rsidP="000362E5">
      <w:pPr>
        <w:ind w:left="-284" w:right="-1186" w:firstLine="284"/>
        <w:jc w:val="both"/>
      </w:pPr>
      <w:r w:rsidRPr="004E66A0">
        <w:t>Состав моей семьи _________________ человек (а):</w:t>
      </w:r>
    </w:p>
    <w:p w:rsidR="000362E5" w:rsidRPr="004E66A0" w:rsidRDefault="000362E5" w:rsidP="000362E5">
      <w:pPr>
        <w:widowControl/>
        <w:numPr>
          <w:ilvl w:val="0"/>
          <w:numId w:val="11"/>
        </w:numPr>
        <w:tabs>
          <w:tab w:val="num" w:pos="0"/>
          <w:tab w:val="left" w:pos="142"/>
        </w:tabs>
        <w:suppressAutoHyphens w:val="0"/>
        <w:ind w:left="-284" w:right="-1" w:firstLine="0"/>
        <w:jc w:val="both"/>
      </w:pPr>
      <w:r w:rsidRPr="004E66A0">
        <w:t>Заявитель________________________________________________________________</w:t>
      </w:r>
    </w:p>
    <w:p w:rsidR="000362E5" w:rsidRPr="004E66A0" w:rsidRDefault="000362E5" w:rsidP="000362E5">
      <w:pPr>
        <w:tabs>
          <w:tab w:val="left" w:pos="142"/>
        </w:tabs>
        <w:ind w:left="-284" w:right="-1"/>
        <w:jc w:val="center"/>
      </w:pPr>
      <w:r w:rsidRPr="004E66A0">
        <w:t>(Фамилия, имя, отчество,  число, месяц, год рождения)</w:t>
      </w:r>
    </w:p>
    <w:p w:rsidR="000362E5" w:rsidRPr="004E66A0" w:rsidRDefault="000362E5" w:rsidP="000362E5">
      <w:pPr>
        <w:tabs>
          <w:tab w:val="left" w:pos="142"/>
        </w:tabs>
        <w:ind w:left="-284" w:right="-1"/>
        <w:jc w:val="both"/>
      </w:pPr>
      <w:r w:rsidRPr="004E66A0">
        <w:t>2.Супру</w:t>
      </w:r>
      <w:proofErr w:type="gramStart"/>
      <w:r w:rsidRPr="004E66A0">
        <w:t>г(</w:t>
      </w:r>
      <w:proofErr w:type="gramEnd"/>
      <w:r w:rsidRPr="004E66A0">
        <w:t>а)________________________________________________________________</w:t>
      </w:r>
    </w:p>
    <w:p w:rsidR="000362E5" w:rsidRPr="004E66A0" w:rsidRDefault="000362E5" w:rsidP="000362E5">
      <w:pPr>
        <w:tabs>
          <w:tab w:val="left" w:pos="142"/>
        </w:tabs>
        <w:ind w:left="-284" w:right="-1"/>
        <w:jc w:val="center"/>
      </w:pPr>
      <w:r w:rsidRPr="004E66A0">
        <w:t>(Фамилия, имя, отчество, число, месяц, год рождения)</w:t>
      </w:r>
    </w:p>
    <w:p w:rsidR="000362E5" w:rsidRPr="004E66A0" w:rsidRDefault="000362E5" w:rsidP="000362E5">
      <w:pPr>
        <w:widowControl/>
        <w:numPr>
          <w:ilvl w:val="0"/>
          <w:numId w:val="11"/>
        </w:numPr>
        <w:tabs>
          <w:tab w:val="left" w:pos="142"/>
        </w:tabs>
        <w:suppressAutoHyphens w:val="0"/>
        <w:ind w:left="-284" w:right="-1" w:firstLine="0"/>
        <w:jc w:val="both"/>
      </w:pPr>
      <w:r w:rsidRPr="004E66A0">
        <w:t>_______________________________________________________________________</w:t>
      </w:r>
    </w:p>
    <w:p w:rsidR="000362E5" w:rsidRPr="004E66A0" w:rsidRDefault="000362E5" w:rsidP="000362E5">
      <w:pPr>
        <w:tabs>
          <w:tab w:val="left" w:pos="142"/>
        </w:tabs>
        <w:ind w:right="-1"/>
        <w:jc w:val="center"/>
      </w:pPr>
      <w:r w:rsidRPr="004E66A0">
        <w:t>(родственные отношения, фамилия, имя, отчество, число, месяц, год рождения)</w:t>
      </w:r>
    </w:p>
    <w:p w:rsidR="000362E5" w:rsidRPr="004E66A0" w:rsidRDefault="000362E5" w:rsidP="000362E5">
      <w:pPr>
        <w:widowControl/>
        <w:numPr>
          <w:ilvl w:val="0"/>
          <w:numId w:val="11"/>
        </w:numPr>
        <w:tabs>
          <w:tab w:val="num" w:pos="0"/>
          <w:tab w:val="left" w:pos="142"/>
        </w:tabs>
        <w:suppressAutoHyphens w:val="0"/>
        <w:ind w:left="0" w:right="-1" w:hanging="284"/>
        <w:jc w:val="both"/>
      </w:pPr>
      <w:r w:rsidRPr="004E66A0">
        <w:t>________________________________________________________________________</w:t>
      </w:r>
    </w:p>
    <w:p w:rsidR="000362E5" w:rsidRPr="004E66A0" w:rsidRDefault="000362E5" w:rsidP="000362E5">
      <w:pPr>
        <w:tabs>
          <w:tab w:val="left" w:pos="142"/>
        </w:tabs>
        <w:ind w:left="-284" w:right="-1"/>
        <w:jc w:val="center"/>
      </w:pPr>
      <w:r w:rsidRPr="004E66A0">
        <w:t>(родственные отношения, фамилия, имя, отчество, число, месяц, год рождения)</w:t>
      </w:r>
    </w:p>
    <w:p w:rsidR="000362E5" w:rsidRPr="004E66A0" w:rsidRDefault="000362E5" w:rsidP="000362E5">
      <w:pPr>
        <w:widowControl/>
        <w:numPr>
          <w:ilvl w:val="0"/>
          <w:numId w:val="11"/>
        </w:numPr>
        <w:tabs>
          <w:tab w:val="num" w:pos="0"/>
          <w:tab w:val="left" w:pos="142"/>
        </w:tabs>
        <w:suppressAutoHyphens w:val="0"/>
        <w:ind w:left="0" w:right="-1" w:hanging="284"/>
        <w:jc w:val="both"/>
      </w:pPr>
      <w:r w:rsidRPr="004E66A0">
        <w:t>________________________________________________________________________</w:t>
      </w:r>
    </w:p>
    <w:p w:rsidR="000362E5" w:rsidRPr="004E66A0" w:rsidRDefault="000362E5" w:rsidP="000362E5">
      <w:pPr>
        <w:tabs>
          <w:tab w:val="left" w:pos="142"/>
        </w:tabs>
        <w:ind w:left="-284" w:right="-1"/>
        <w:jc w:val="center"/>
      </w:pPr>
      <w:r w:rsidRPr="004E66A0">
        <w:t>(родственные отношения, фамилия, имя, отчество, число, месяц, год рождения)</w:t>
      </w:r>
    </w:p>
    <w:p w:rsidR="000362E5" w:rsidRPr="004E66A0" w:rsidRDefault="000362E5" w:rsidP="000362E5">
      <w:pPr>
        <w:widowControl/>
        <w:numPr>
          <w:ilvl w:val="0"/>
          <w:numId w:val="11"/>
        </w:numPr>
        <w:tabs>
          <w:tab w:val="num" w:pos="0"/>
          <w:tab w:val="left" w:pos="142"/>
        </w:tabs>
        <w:suppressAutoHyphens w:val="0"/>
        <w:ind w:left="0" w:right="-1" w:hanging="284"/>
        <w:jc w:val="both"/>
      </w:pPr>
      <w:r w:rsidRPr="004E66A0">
        <w:t>________________________________________________________________________</w:t>
      </w:r>
    </w:p>
    <w:p w:rsidR="000362E5" w:rsidRPr="004E66A0" w:rsidRDefault="000362E5" w:rsidP="000362E5">
      <w:pPr>
        <w:tabs>
          <w:tab w:val="left" w:pos="142"/>
        </w:tabs>
        <w:ind w:left="-284" w:right="-1"/>
        <w:jc w:val="center"/>
      </w:pPr>
      <w:r w:rsidRPr="004E66A0">
        <w:t>(родственные отношения, фамилия, имя, отчество, число, месяц, год рождения)</w:t>
      </w:r>
    </w:p>
    <w:p w:rsidR="000362E5" w:rsidRPr="004E66A0" w:rsidRDefault="000362E5" w:rsidP="000362E5">
      <w:pPr>
        <w:ind w:left="-284" w:right="-1" w:firstLine="992"/>
        <w:jc w:val="both"/>
      </w:pPr>
      <w:r w:rsidRPr="004E66A0">
        <w:t>Об изменении места жительства, составе семьи, семейного положения, а также в случае улучшения жилищных условий, при возникновении других обстоятельств, при которых необходимость жилого помещения отпадет, обязуюсь проинформировать Администраци</w:t>
      </w:r>
      <w:r>
        <w:t>ю</w:t>
      </w:r>
      <w:r w:rsidRPr="004E66A0">
        <w:t xml:space="preserve"> </w:t>
      </w:r>
      <w:r>
        <w:t>сельского поселения Сергино</w:t>
      </w:r>
      <w:r w:rsidRPr="004E66A0">
        <w:t xml:space="preserve">  не позднее 30 дней со дня возникновения таких изменений.</w:t>
      </w:r>
    </w:p>
    <w:p w:rsidR="000362E5" w:rsidRPr="004E66A0" w:rsidRDefault="000362E5" w:rsidP="000362E5">
      <w:pPr>
        <w:ind w:left="-284" w:right="-1" w:firstLine="992"/>
        <w:jc w:val="both"/>
      </w:pPr>
      <w:r w:rsidRPr="004E66A0">
        <w:t>Мне известно, что предоставление сведений, не соответствующих действительности и послуживших основанием принятия на учет, является основанием  для снятия с учета  в качестве нуждающихся в жилых помещениях.</w:t>
      </w:r>
    </w:p>
    <w:p w:rsidR="000362E5" w:rsidRPr="004E66A0" w:rsidRDefault="000362E5" w:rsidP="000362E5">
      <w:pPr>
        <w:pStyle w:val="af1"/>
        <w:tabs>
          <w:tab w:val="clear" w:pos="142"/>
          <w:tab w:val="left" w:pos="708"/>
        </w:tabs>
        <w:ind w:left="0"/>
        <w:rPr>
          <w:rFonts w:ascii="Times New Roman" w:hAnsi="Times New Roman"/>
          <w:sz w:val="24"/>
          <w:szCs w:val="24"/>
        </w:rPr>
      </w:pPr>
    </w:p>
    <w:p w:rsidR="000362E5" w:rsidRPr="004E66A0" w:rsidRDefault="000362E5" w:rsidP="000362E5">
      <w:pPr>
        <w:pStyle w:val="af1"/>
        <w:tabs>
          <w:tab w:val="clear" w:pos="142"/>
          <w:tab w:val="left" w:pos="708"/>
        </w:tabs>
        <w:ind w:left="0"/>
        <w:rPr>
          <w:rFonts w:ascii="Times New Roman" w:hAnsi="Times New Roman"/>
          <w:sz w:val="24"/>
          <w:szCs w:val="24"/>
        </w:rPr>
      </w:pPr>
      <w:r w:rsidRPr="004E66A0">
        <w:rPr>
          <w:rFonts w:ascii="Times New Roman" w:hAnsi="Times New Roman"/>
          <w:sz w:val="24"/>
          <w:szCs w:val="24"/>
        </w:rPr>
        <w:t>Подписи совершеннолетних членов семьи:</w:t>
      </w:r>
    </w:p>
    <w:p w:rsidR="000362E5" w:rsidRPr="004E66A0" w:rsidRDefault="000362E5" w:rsidP="000362E5">
      <w:pPr>
        <w:ind w:left="-284" w:right="-1186"/>
        <w:jc w:val="both"/>
      </w:pPr>
      <w:r w:rsidRPr="004E66A0">
        <w:t>____________(подпись)______________________(фамилия, имя, отчество)</w:t>
      </w:r>
    </w:p>
    <w:p w:rsidR="000362E5" w:rsidRPr="004E66A0" w:rsidRDefault="000362E5" w:rsidP="000362E5">
      <w:pPr>
        <w:ind w:left="-284" w:right="-1186"/>
        <w:jc w:val="both"/>
      </w:pPr>
      <w:r w:rsidRPr="004E66A0">
        <w:t>____________(подпись)______________________(фамилия, имя, отчество)</w:t>
      </w:r>
    </w:p>
    <w:p w:rsidR="000362E5" w:rsidRPr="004E66A0" w:rsidRDefault="000362E5" w:rsidP="000362E5">
      <w:pPr>
        <w:ind w:left="-284" w:right="-1186"/>
        <w:jc w:val="both"/>
      </w:pPr>
      <w:r w:rsidRPr="004E66A0">
        <w:t>____________(подпись)______________________(фамилия, имя, отчество)</w:t>
      </w:r>
    </w:p>
    <w:p w:rsidR="000362E5" w:rsidRPr="004E66A0" w:rsidRDefault="000362E5" w:rsidP="000362E5">
      <w:pPr>
        <w:ind w:left="-284" w:right="-1186"/>
        <w:jc w:val="both"/>
      </w:pPr>
    </w:p>
    <w:p w:rsidR="000362E5" w:rsidRPr="004E66A0" w:rsidRDefault="000362E5" w:rsidP="000362E5">
      <w:pPr>
        <w:ind w:left="-284" w:right="-1186"/>
        <w:jc w:val="both"/>
      </w:pPr>
    </w:p>
    <w:p w:rsidR="000362E5" w:rsidRPr="004E66A0" w:rsidRDefault="000362E5" w:rsidP="000362E5">
      <w:pPr>
        <w:ind w:left="-284" w:right="-1186"/>
        <w:jc w:val="both"/>
      </w:pPr>
    </w:p>
    <w:p w:rsidR="000362E5" w:rsidRPr="004E66A0" w:rsidRDefault="000362E5" w:rsidP="000362E5">
      <w:pPr>
        <w:ind w:right="-1186"/>
        <w:jc w:val="both"/>
      </w:pPr>
      <w:r w:rsidRPr="004E66A0">
        <w:lastRenderedPageBreak/>
        <w:t xml:space="preserve">Подпись </w:t>
      </w:r>
      <w:proofErr w:type="spellStart"/>
      <w:r w:rsidRPr="004E66A0">
        <w:t>заявителя</w:t>
      </w:r>
      <w:proofErr w:type="gramStart"/>
      <w:r w:rsidRPr="004E66A0">
        <w:t>__________________</w:t>
      </w:r>
      <w:proofErr w:type="spellEnd"/>
      <w:r w:rsidRPr="004E66A0">
        <w:t>(________________________)</w:t>
      </w:r>
      <w:proofErr w:type="gramEnd"/>
    </w:p>
    <w:p w:rsidR="000362E5" w:rsidRPr="004E66A0" w:rsidRDefault="000362E5" w:rsidP="000362E5">
      <w:pPr>
        <w:ind w:left="-284" w:right="-1186"/>
        <w:jc w:val="both"/>
      </w:pPr>
      <w:r w:rsidRPr="004E66A0">
        <w:t xml:space="preserve">                                              (фамилия, имя, отчество)</w:t>
      </w:r>
    </w:p>
    <w:p w:rsidR="000362E5" w:rsidRPr="004E66A0" w:rsidRDefault="000362E5" w:rsidP="000362E5">
      <w:pPr>
        <w:pStyle w:val="ConsPlusNonformat"/>
        <w:jc w:val="both"/>
        <w:rPr>
          <w:rFonts w:ascii="Times New Roman" w:hAnsi="Times New Roman" w:cs="Times New Roman"/>
          <w:sz w:val="24"/>
          <w:szCs w:val="24"/>
        </w:rPr>
      </w:pPr>
    </w:p>
    <w:p w:rsidR="000362E5" w:rsidRDefault="000362E5" w:rsidP="000362E5">
      <w:pPr>
        <w:pStyle w:val="ConsPlusNonformat"/>
        <w:jc w:val="both"/>
        <w:rPr>
          <w:rFonts w:ascii="Times New Roman" w:hAnsi="Times New Roman" w:cs="Times New Roman"/>
          <w:sz w:val="24"/>
          <w:szCs w:val="24"/>
        </w:rPr>
      </w:pPr>
      <w:proofErr w:type="gramStart"/>
      <w:r w:rsidRPr="004E66A0">
        <w:rPr>
          <w:rFonts w:ascii="Times New Roman" w:hAnsi="Times New Roman" w:cs="Times New Roman"/>
          <w:sz w:val="24"/>
          <w:szCs w:val="24"/>
        </w:rPr>
        <w:t>Место получения уведомления о постановке или об отказе в постановке на учет в качестве нуждающихся в жилых помещениях</w:t>
      </w:r>
      <w:r>
        <w:rPr>
          <w:rFonts w:ascii="Times New Roman" w:hAnsi="Times New Roman" w:cs="Times New Roman"/>
          <w:sz w:val="24"/>
          <w:szCs w:val="24"/>
        </w:rPr>
        <w:t>:</w:t>
      </w:r>
      <w:proofErr w:type="gramEnd"/>
    </w:p>
    <w:p w:rsidR="000362E5" w:rsidRPr="004E66A0" w:rsidRDefault="000362E5" w:rsidP="000362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362E5" w:rsidRPr="004E66A0" w:rsidRDefault="000362E5" w:rsidP="000362E5">
      <w:pPr>
        <w:pStyle w:val="ConsPlusNonformat"/>
        <w:rPr>
          <w:rFonts w:ascii="Times New Roman" w:hAnsi="Times New Roman" w:cs="Times New Roman"/>
          <w:sz w:val="24"/>
          <w:szCs w:val="24"/>
        </w:rPr>
      </w:pPr>
      <w:r w:rsidRPr="004E66A0">
        <w:rPr>
          <w:rFonts w:ascii="Times New Roman" w:hAnsi="Times New Roman" w:cs="Times New Roman"/>
          <w:sz w:val="24"/>
          <w:szCs w:val="24"/>
        </w:rPr>
        <w:t></w:t>
      </w:r>
      <w:r w:rsidRPr="004E66A0">
        <w:rPr>
          <w:rFonts w:ascii="Times New Roman" w:hAnsi="Times New Roman" w:cs="Times New Roman"/>
          <w:sz w:val="24"/>
          <w:szCs w:val="24"/>
        </w:rPr>
        <w:tab/>
        <w:t>лично, в многофункциональном центре</w:t>
      </w:r>
    </w:p>
    <w:p w:rsidR="000362E5" w:rsidRPr="004E66A0" w:rsidRDefault="000362E5" w:rsidP="000362E5">
      <w:pPr>
        <w:pStyle w:val="ConsPlusNonformat"/>
        <w:rPr>
          <w:rFonts w:ascii="Times New Roman" w:hAnsi="Times New Roman" w:cs="Times New Roman"/>
          <w:sz w:val="24"/>
          <w:szCs w:val="24"/>
        </w:rPr>
      </w:pPr>
      <w:r w:rsidRPr="004E66A0">
        <w:rPr>
          <w:rFonts w:ascii="Times New Roman" w:hAnsi="Times New Roman" w:cs="Times New Roman"/>
          <w:sz w:val="24"/>
          <w:szCs w:val="24"/>
        </w:rPr>
        <w:t></w:t>
      </w:r>
      <w:r w:rsidRPr="004E66A0">
        <w:rPr>
          <w:rFonts w:ascii="Times New Roman" w:hAnsi="Times New Roman" w:cs="Times New Roman"/>
          <w:sz w:val="24"/>
          <w:szCs w:val="24"/>
        </w:rPr>
        <w:tab/>
        <w:t>лично, в органе, предоставляющем муниципальную услугу</w:t>
      </w:r>
    </w:p>
    <w:p w:rsidR="000362E5" w:rsidRPr="004E66A0" w:rsidRDefault="000362E5" w:rsidP="000362E5">
      <w:pPr>
        <w:pStyle w:val="ConsPlusNonformat"/>
        <w:rPr>
          <w:rFonts w:ascii="Times New Roman" w:hAnsi="Times New Roman" w:cs="Times New Roman"/>
          <w:sz w:val="24"/>
          <w:szCs w:val="24"/>
        </w:rPr>
      </w:pPr>
      <w:r w:rsidRPr="004E66A0">
        <w:rPr>
          <w:rFonts w:ascii="Times New Roman" w:hAnsi="Times New Roman" w:cs="Times New Roman"/>
          <w:sz w:val="24"/>
          <w:szCs w:val="24"/>
        </w:rPr>
        <w:t></w:t>
      </w:r>
      <w:r w:rsidRPr="004E66A0">
        <w:rPr>
          <w:rFonts w:ascii="Times New Roman" w:hAnsi="Times New Roman" w:cs="Times New Roman"/>
          <w:sz w:val="24"/>
          <w:szCs w:val="24"/>
        </w:rPr>
        <w:tab/>
        <w:t>посредством почтовой связи на адрес _____________________________</w:t>
      </w:r>
    </w:p>
    <w:p w:rsidR="000362E5" w:rsidRPr="004E66A0" w:rsidRDefault="000362E5" w:rsidP="000362E5">
      <w:pPr>
        <w:pStyle w:val="ConsPlusNonformat"/>
        <w:widowControl/>
        <w:rPr>
          <w:rFonts w:ascii="Times New Roman" w:hAnsi="Times New Roman" w:cs="Times New Roman"/>
          <w:sz w:val="24"/>
          <w:szCs w:val="24"/>
        </w:rPr>
      </w:pPr>
      <w:r w:rsidRPr="004E66A0">
        <w:rPr>
          <w:rFonts w:ascii="Times New Roman" w:hAnsi="Times New Roman" w:cs="Times New Roman"/>
          <w:sz w:val="24"/>
          <w:szCs w:val="24"/>
        </w:rPr>
        <w:t></w:t>
      </w:r>
      <w:r w:rsidRPr="004E66A0">
        <w:rPr>
          <w:rFonts w:ascii="Times New Roman" w:hAnsi="Times New Roman" w:cs="Times New Roman"/>
          <w:sz w:val="24"/>
          <w:szCs w:val="24"/>
        </w:rPr>
        <w:tab/>
        <w:t>на адрес электронной почты _____________________________________</w:t>
      </w:r>
    </w:p>
    <w:p w:rsidR="000362E5" w:rsidRPr="004E66A0" w:rsidRDefault="000362E5" w:rsidP="000362E5">
      <w:pPr>
        <w:pStyle w:val="ConsPlusNonformat"/>
        <w:widowControl/>
        <w:rPr>
          <w:rFonts w:ascii="Times New Roman" w:hAnsi="Times New Roman" w:cs="Times New Roman"/>
          <w:sz w:val="24"/>
          <w:szCs w:val="24"/>
        </w:rPr>
      </w:pPr>
    </w:p>
    <w:p w:rsidR="000362E5" w:rsidRPr="004E66A0" w:rsidRDefault="000362E5" w:rsidP="000362E5">
      <w:pPr>
        <w:pStyle w:val="ConsPlusNonformat"/>
        <w:widowControl/>
        <w:rPr>
          <w:rFonts w:ascii="Times New Roman" w:hAnsi="Times New Roman" w:cs="Times New Roman"/>
          <w:sz w:val="24"/>
          <w:szCs w:val="24"/>
        </w:rPr>
      </w:pPr>
    </w:p>
    <w:p w:rsidR="000362E5" w:rsidRPr="004E66A0" w:rsidRDefault="000362E5" w:rsidP="000362E5">
      <w:pPr>
        <w:pStyle w:val="ConsPlusNonformat"/>
        <w:widowControl/>
        <w:ind w:firstLine="708"/>
        <w:jc w:val="both"/>
        <w:rPr>
          <w:rFonts w:ascii="Times New Roman" w:hAnsi="Times New Roman" w:cs="Times New Roman"/>
          <w:sz w:val="24"/>
          <w:szCs w:val="24"/>
        </w:rPr>
      </w:pPr>
      <w:r w:rsidRPr="004E66A0">
        <w:rPr>
          <w:rFonts w:ascii="Times New Roman" w:hAnsi="Times New Roman" w:cs="Times New Roman"/>
          <w:sz w:val="24"/>
          <w:szCs w:val="24"/>
        </w:rPr>
        <w:t>Согласие  на обработку персональных данных заявителя и членов семьи, в соответствии со ст.9 Федерального закона №152-ФЗ от 27.07.2006 «О персональных данных».</w:t>
      </w:r>
    </w:p>
    <w:p w:rsidR="000362E5" w:rsidRPr="004E66A0" w:rsidRDefault="000362E5" w:rsidP="000362E5">
      <w:pPr>
        <w:pStyle w:val="ConsPlusNonformat"/>
        <w:widowControl/>
        <w:rPr>
          <w:rFonts w:ascii="Times New Roman" w:hAnsi="Times New Roman" w:cs="Times New Roman"/>
          <w:sz w:val="24"/>
          <w:szCs w:val="24"/>
        </w:rPr>
      </w:pPr>
    </w:p>
    <w:p w:rsidR="000362E5" w:rsidRPr="004E66A0" w:rsidRDefault="000362E5" w:rsidP="000362E5">
      <w:pPr>
        <w:pStyle w:val="ConsPlusNonformat"/>
        <w:widowControl/>
        <w:rPr>
          <w:rFonts w:ascii="Times New Roman" w:hAnsi="Times New Roman" w:cs="Times New Roman"/>
          <w:sz w:val="24"/>
          <w:szCs w:val="24"/>
        </w:rPr>
      </w:pP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 xml:space="preserve">"___" ________ 20__ г.                                         </w:t>
      </w:r>
    </w:p>
    <w:p w:rsidR="000362E5" w:rsidRPr="004E66A0" w:rsidRDefault="000362E5" w:rsidP="000362E5">
      <w:pPr>
        <w:pStyle w:val="ConsPlusNonformat"/>
        <w:widowControl/>
        <w:jc w:val="right"/>
        <w:rPr>
          <w:rFonts w:ascii="Times New Roman" w:hAnsi="Times New Roman" w:cs="Times New Roman"/>
          <w:sz w:val="24"/>
          <w:szCs w:val="24"/>
        </w:rPr>
      </w:pP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____________________________</w:t>
      </w: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____________________________</w:t>
      </w:r>
    </w:p>
    <w:p w:rsidR="000362E5" w:rsidRPr="004E66A0" w:rsidRDefault="000362E5" w:rsidP="000362E5">
      <w:pPr>
        <w:pStyle w:val="ConsPlusNonformat"/>
        <w:widowControl/>
        <w:jc w:val="right"/>
        <w:rPr>
          <w:rFonts w:ascii="Times New Roman" w:hAnsi="Times New Roman" w:cs="Times New Roman"/>
          <w:sz w:val="24"/>
          <w:szCs w:val="24"/>
        </w:rPr>
      </w:pPr>
      <w:r w:rsidRPr="004E66A0">
        <w:rPr>
          <w:rFonts w:ascii="Times New Roman" w:hAnsi="Times New Roman" w:cs="Times New Roman"/>
          <w:sz w:val="24"/>
          <w:szCs w:val="24"/>
        </w:rPr>
        <w:t>____________________________</w:t>
      </w:r>
    </w:p>
    <w:p w:rsidR="000362E5" w:rsidRPr="003F6291" w:rsidRDefault="000362E5" w:rsidP="000362E5">
      <w:pPr>
        <w:pStyle w:val="ConsPlusNonformat"/>
        <w:widowControl/>
        <w:jc w:val="right"/>
        <w:rPr>
          <w:rFonts w:ascii="Times New Roman" w:hAnsi="Times New Roman" w:cs="Times New Roman"/>
          <w:sz w:val="28"/>
          <w:szCs w:val="28"/>
        </w:rPr>
      </w:pPr>
      <w:r w:rsidRPr="004E66A0">
        <w:rPr>
          <w:rFonts w:ascii="Times New Roman" w:hAnsi="Times New Roman" w:cs="Times New Roman"/>
          <w:sz w:val="24"/>
          <w:szCs w:val="24"/>
        </w:rPr>
        <w:t>____________________________</w:t>
      </w:r>
    </w:p>
    <w:p w:rsidR="000362E5" w:rsidRPr="003F6291" w:rsidRDefault="000362E5" w:rsidP="000362E5">
      <w:pPr>
        <w:pStyle w:val="ConsPlusNonformat"/>
        <w:widowControl/>
        <w:jc w:val="right"/>
        <w:rPr>
          <w:rFonts w:ascii="Times New Roman" w:hAnsi="Times New Roman" w:cs="Times New Roman"/>
          <w:sz w:val="28"/>
          <w:szCs w:val="28"/>
        </w:rPr>
      </w:pPr>
    </w:p>
    <w:p w:rsidR="000362E5" w:rsidRPr="00D35791" w:rsidRDefault="000362E5" w:rsidP="000362E5">
      <w:pPr>
        <w:pStyle w:val="ConsPlusNonformat"/>
        <w:widowControl/>
        <w:jc w:val="right"/>
        <w:rPr>
          <w:rFonts w:ascii="Times New Roman" w:hAnsi="Times New Roman" w:cs="Times New Roman"/>
          <w:sz w:val="24"/>
          <w:szCs w:val="24"/>
        </w:rPr>
      </w:pPr>
      <w:r w:rsidRPr="003F6291">
        <w:rPr>
          <w:rFonts w:ascii="Times New Roman" w:hAnsi="Times New Roman" w:cs="Times New Roman"/>
          <w:sz w:val="28"/>
          <w:szCs w:val="28"/>
        </w:rPr>
        <w:t xml:space="preserve">                                                                 </w:t>
      </w: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Default="000362E5" w:rsidP="000362E5">
      <w:pPr>
        <w:pStyle w:val="ConsPlusNormal"/>
        <w:widowControl/>
        <w:spacing w:line="276" w:lineRule="auto"/>
        <w:ind w:firstLine="0"/>
        <w:jc w:val="right"/>
        <w:outlineLvl w:val="1"/>
        <w:rPr>
          <w:rFonts w:ascii="Times New Roman" w:hAnsi="Times New Roman" w:cs="Times New Roman"/>
          <w:sz w:val="24"/>
          <w:szCs w:val="24"/>
        </w:rPr>
      </w:pPr>
    </w:p>
    <w:p w:rsidR="000362E5" w:rsidRPr="00884FAD" w:rsidRDefault="000362E5" w:rsidP="000362E5">
      <w:pPr>
        <w:pStyle w:val="ConsPlusNormal"/>
        <w:widowControl/>
        <w:spacing w:line="276" w:lineRule="auto"/>
        <w:ind w:firstLine="0"/>
        <w:jc w:val="right"/>
        <w:outlineLvl w:val="1"/>
        <w:rPr>
          <w:rFonts w:ascii="Times New Roman" w:hAnsi="Times New Roman" w:cs="Times New Roman"/>
          <w:sz w:val="24"/>
          <w:szCs w:val="24"/>
        </w:rPr>
      </w:pPr>
      <w:r w:rsidRPr="00884FAD">
        <w:rPr>
          <w:rFonts w:ascii="Times New Roman" w:hAnsi="Times New Roman" w:cs="Times New Roman"/>
          <w:sz w:val="24"/>
          <w:szCs w:val="24"/>
        </w:rPr>
        <w:lastRenderedPageBreak/>
        <w:t>Приложение №2</w:t>
      </w:r>
    </w:p>
    <w:p w:rsidR="000362E5" w:rsidRPr="00884FAD" w:rsidRDefault="000362E5" w:rsidP="000362E5">
      <w:pPr>
        <w:pStyle w:val="ConsPlusNormal"/>
        <w:widowControl/>
        <w:spacing w:line="276" w:lineRule="auto"/>
        <w:ind w:firstLine="0"/>
        <w:jc w:val="right"/>
        <w:rPr>
          <w:rFonts w:ascii="Times New Roman" w:hAnsi="Times New Roman" w:cs="Times New Roman"/>
          <w:sz w:val="24"/>
          <w:szCs w:val="24"/>
        </w:rPr>
      </w:pPr>
      <w:r w:rsidRPr="00884FAD">
        <w:rPr>
          <w:rFonts w:ascii="Times New Roman" w:hAnsi="Times New Roman" w:cs="Times New Roman"/>
          <w:sz w:val="24"/>
          <w:szCs w:val="24"/>
        </w:rPr>
        <w:t>к административному регламенту</w:t>
      </w:r>
    </w:p>
    <w:p w:rsidR="000362E5" w:rsidRPr="00884FAD" w:rsidRDefault="000362E5" w:rsidP="000362E5">
      <w:pPr>
        <w:pStyle w:val="ConsPlusNormal"/>
        <w:widowControl/>
        <w:spacing w:line="276" w:lineRule="auto"/>
        <w:ind w:firstLine="0"/>
        <w:jc w:val="right"/>
        <w:rPr>
          <w:rFonts w:ascii="Times New Roman" w:hAnsi="Times New Roman" w:cs="Times New Roman"/>
          <w:sz w:val="24"/>
          <w:szCs w:val="24"/>
        </w:rPr>
      </w:pPr>
      <w:r w:rsidRPr="00884FAD">
        <w:rPr>
          <w:rFonts w:ascii="Times New Roman" w:hAnsi="Times New Roman" w:cs="Times New Roman"/>
          <w:sz w:val="24"/>
          <w:szCs w:val="24"/>
        </w:rPr>
        <w:t>предоставления муниципальной услуги</w:t>
      </w:r>
    </w:p>
    <w:p w:rsidR="000362E5" w:rsidRPr="00884FAD" w:rsidRDefault="000362E5" w:rsidP="000362E5">
      <w:pPr>
        <w:pStyle w:val="ConsPlusNormal"/>
        <w:widowControl/>
        <w:ind w:firstLine="0"/>
        <w:jc w:val="right"/>
        <w:rPr>
          <w:rFonts w:ascii="Times New Roman" w:hAnsi="Times New Roman" w:cs="Times New Roman"/>
          <w:sz w:val="24"/>
          <w:szCs w:val="24"/>
        </w:rPr>
      </w:pPr>
      <w:r w:rsidRPr="00884FAD">
        <w:rPr>
          <w:rFonts w:ascii="Times New Roman" w:hAnsi="Times New Roman" w:cs="Times New Roman"/>
          <w:sz w:val="24"/>
          <w:szCs w:val="24"/>
        </w:rPr>
        <w:t xml:space="preserve">«Прием заявлений, документов, а также </w:t>
      </w:r>
    </w:p>
    <w:p w:rsidR="000362E5" w:rsidRPr="00884FAD" w:rsidRDefault="000362E5" w:rsidP="000362E5">
      <w:pPr>
        <w:pStyle w:val="ConsPlusNormal"/>
        <w:widowControl/>
        <w:ind w:firstLine="0"/>
        <w:jc w:val="right"/>
        <w:rPr>
          <w:rFonts w:ascii="Times New Roman" w:hAnsi="Times New Roman" w:cs="Times New Roman"/>
          <w:sz w:val="24"/>
          <w:szCs w:val="24"/>
        </w:rPr>
      </w:pPr>
      <w:r w:rsidRPr="00884FAD">
        <w:rPr>
          <w:rFonts w:ascii="Times New Roman" w:hAnsi="Times New Roman" w:cs="Times New Roman"/>
          <w:sz w:val="24"/>
          <w:szCs w:val="24"/>
        </w:rPr>
        <w:t xml:space="preserve">постановка на учет в качестве </w:t>
      </w:r>
      <w:proofErr w:type="gramStart"/>
      <w:r w:rsidRPr="00884FAD">
        <w:rPr>
          <w:rFonts w:ascii="Times New Roman" w:hAnsi="Times New Roman" w:cs="Times New Roman"/>
          <w:sz w:val="24"/>
          <w:szCs w:val="24"/>
        </w:rPr>
        <w:t>нуждающихся</w:t>
      </w:r>
      <w:proofErr w:type="gramEnd"/>
    </w:p>
    <w:p w:rsidR="000362E5" w:rsidRPr="00884FAD" w:rsidRDefault="000362E5" w:rsidP="000362E5">
      <w:pPr>
        <w:pStyle w:val="ConsPlusNormal"/>
        <w:widowControl/>
        <w:ind w:firstLine="0"/>
        <w:jc w:val="right"/>
        <w:rPr>
          <w:rFonts w:ascii="Times New Roman" w:hAnsi="Times New Roman" w:cs="Times New Roman"/>
          <w:sz w:val="24"/>
          <w:szCs w:val="24"/>
        </w:rPr>
      </w:pPr>
      <w:r w:rsidRPr="00884FAD">
        <w:rPr>
          <w:rFonts w:ascii="Times New Roman" w:hAnsi="Times New Roman" w:cs="Times New Roman"/>
          <w:sz w:val="24"/>
          <w:szCs w:val="24"/>
        </w:rPr>
        <w:t>в жилых помещениях»</w:t>
      </w:r>
    </w:p>
    <w:p w:rsidR="000362E5" w:rsidRPr="004E66A0" w:rsidRDefault="000362E5" w:rsidP="000362E5">
      <w:pPr>
        <w:pStyle w:val="ConsPlusNormal"/>
        <w:widowControl/>
        <w:spacing w:line="276" w:lineRule="auto"/>
        <w:ind w:firstLine="0"/>
        <w:jc w:val="right"/>
        <w:rPr>
          <w:rFonts w:ascii="Times New Roman" w:hAnsi="Times New Roman" w:cs="Times New Roman"/>
          <w:sz w:val="28"/>
          <w:szCs w:val="24"/>
        </w:rPr>
      </w:pPr>
    </w:p>
    <w:p w:rsidR="000362E5" w:rsidRPr="004E66A0" w:rsidRDefault="000362E5" w:rsidP="000362E5">
      <w:pPr>
        <w:pStyle w:val="ConsPlusNormal"/>
        <w:widowControl/>
        <w:spacing w:line="276" w:lineRule="auto"/>
        <w:ind w:firstLine="540"/>
        <w:jc w:val="both"/>
        <w:rPr>
          <w:rFonts w:ascii="Times New Roman" w:hAnsi="Times New Roman" w:cs="Times New Roman"/>
          <w:sz w:val="28"/>
          <w:szCs w:val="24"/>
        </w:rPr>
      </w:pPr>
    </w:p>
    <w:p w:rsidR="000362E5" w:rsidRPr="004E66A0" w:rsidRDefault="000362E5" w:rsidP="000362E5">
      <w:pPr>
        <w:pStyle w:val="ConsPlusTitle"/>
        <w:widowControl/>
        <w:jc w:val="center"/>
        <w:rPr>
          <w:rFonts w:ascii="Times New Roman" w:hAnsi="Times New Roman" w:cs="Times New Roman"/>
          <w:sz w:val="28"/>
          <w:szCs w:val="24"/>
        </w:rPr>
      </w:pPr>
      <w:r w:rsidRPr="004E66A0">
        <w:rPr>
          <w:rFonts w:ascii="Times New Roman" w:hAnsi="Times New Roman" w:cs="Times New Roman"/>
          <w:sz w:val="28"/>
          <w:szCs w:val="24"/>
        </w:rPr>
        <w:t>БЛОК-СХЕМА</w:t>
      </w:r>
    </w:p>
    <w:p w:rsidR="000362E5" w:rsidRPr="004E66A0" w:rsidRDefault="000362E5" w:rsidP="000362E5">
      <w:pPr>
        <w:pStyle w:val="ConsPlusTitle"/>
        <w:widowControl/>
        <w:jc w:val="center"/>
        <w:rPr>
          <w:rFonts w:ascii="Times New Roman" w:hAnsi="Times New Roman" w:cs="Times New Roman"/>
          <w:sz w:val="28"/>
          <w:szCs w:val="24"/>
        </w:rPr>
      </w:pPr>
      <w:r w:rsidRPr="004E66A0">
        <w:rPr>
          <w:rFonts w:ascii="Times New Roman" w:hAnsi="Times New Roman" w:cs="Times New Roman"/>
          <w:sz w:val="28"/>
          <w:szCs w:val="24"/>
        </w:rPr>
        <w:t>ПРЕДОСТАВЛЕНИЯ МУНИЦИПАЛЬНОЙ УСЛУГИ</w:t>
      </w: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rect id="_x0000_s1078" style="position:absolute;left:0;text-align:left;margin-left:59.75pt;margin-top:2.8pt;width:390.7pt;height:26.9pt;z-index:251660288">
            <v:textbox>
              <w:txbxContent>
                <w:p w:rsidR="004B42D0" w:rsidRPr="00EE078A" w:rsidRDefault="004B42D0" w:rsidP="000362E5">
                  <w:pPr>
                    <w:jc w:val="center"/>
                  </w:pPr>
                  <w:r w:rsidRPr="00EE078A">
                    <w:t>Прием и регистрация запроса о предоставлении муниципальной услуги</w:t>
                  </w:r>
                </w:p>
              </w:txbxContent>
            </v:textbox>
          </v:rect>
        </w:pict>
      </w: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shapetype id="_x0000_t32" coordsize="21600,21600" o:spt="32" o:oned="t" path="m,l21600,21600e" filled="f">
            <v:path arrowok="t" fillok="f" o:connecttype="none"/>
            <o:lock v:ext="edit" shapetype="t"/>
          </v:shapetype>
          <v:shape id="_x0000_s1086" type="#_x0000_t32" style="position:absolute;left:0;text-align:left;margin-left:255.1pt;margin-top:3.95pt;width:0;height:21.3pt;z-index:251668480" o:connectortype="straight">
            <v:stroke endarrow="block"/>
          </v:shape>
        </w:pict>
      </w:r>
    </w:p>
    <w:p w:rsidR="000362E5" w:rsidRDefault="005D24EF" w:rsidP="000362E5">
      <w:pPr>
        <w:autoSpaceDE w:val="0"/>
        <w:autoSpaceDN w:val="0"/>
        <w:adjustRightInd w:val="0"/>
        <w:spacing w:line="192" w:lineRule="auto"/>
        <w:jc w:val="center"/>
        <w:rPr>
          <w:sz w:val="28"/>
          <w:lang w:eastAsia="en-US"/>
        </w:rPr>
      </w:pPr>
      <w:r>
        <w:rPr>
          <w:noProof/>
          <w:sz w:val="28"/>
        </w:rPr>
        <w:pict>
          <v:rect id="_x0000_s1079" style="position:absolute;left:0;text-align:left;margin-left:59.75pt;margin-top:12.35pt;width:390.7pt;height:68.85pt;z-index:251661312">
            <v:textbox>
              <w:txbxContent>
                <w:p w:rsidR="004B42D0" w:rsidRPr="00EE078A" w:rsidRDefault="004B42D0" w:rsidP="000362E5">
                  <w:pPr>
                    <w:jc w:val="center"/>
                  </w:pPr>
                  <w:r w:rsidRPr="00EE078A">
                    <w:t>Формирование и направление межведомственных запросов в органы, предоставляющие государственные и муниципальные услуги и организации, подведомственные государственным органам и органам местного самоуправления</w:t>
                  </w:r>
                </w:p>
              </w:txbxContent>
            </v:textbox>
          </v:rect>
        </w:pict>
      </w: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shape id="_x0000_s1087" type="#_x0000_t32" style="position:absolute;left:0;text-align:left;margin-left:255.1pt;margin-top:3.95pt;width:0;height:18.8pt;z-index:251669504" o:connectortype="straight">
            <v:stroke endarrow="block"/>
          </v:shape>
        </w:pict>
      </w:r>
    </w:p>
    <w:p w:rsidR="000362E5" w:rsidRDefault="005D24EF" w:rsidP="000362E5">
      <w:pPr>
        <w:autoSpaceDE w:val="0"/>
        <w:autoSpaceDN w:val="0"/>
        <w:adjustRightInd w:val="0"/>
        <w:spacing w:line="192" w:lineRule="auto"/>
        <w:jc w:val="center"/>
        <w:rPr>
          <w:sz w:val="28"/>
          <w:lang w:eastAsia="en-US"/>
        </w:rPr>
      </w:pPr>
      <w:r>
        <w:rPr>
          <w:noProof/>
          <w:sz w:val="28"/>
        </w:rPr>
        <w:pict>
          <v:rect id="_x0000_s1080" style="position:absolute;left:0;text-align:left;margin-left:59.75pt;margin-top:9.85pt;width:390.7pt;height:26.9pt;z-index:251662336">
            <v:textbox>
              <w:txbxContent>
                <w:p w:rsidR="004B42D0" w:rsidRPr="00EE078A" w:rsidRDefault="004B42D0" w:rsidP="000362E5">
                  <w:pPr>
                    <w:jc w:val="center"/>
                  </w:pPr>
                  <w:r w:rsidRPr="00EE078A">
                    <w:t>Рассмотрение запроса о предоставлении муниципальной услуги</w:t>
                  </w:r>
                </w:p>
              </w:txbxContent>
            </v:textbox>
          </v:rect>
        </w:pict>
      </w: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shape id="_x0000_s1089" type="#_x0000_t32" style="position:absolute;left:0;text-align:left;margin-left:349.65pt;margin-top:11pt;width:23.75pt;height:21.9pt;z-index:251671552" o:connectortype="straight">
            <v:stroke endarrow="block"/>
          </v:shape>
        </w:pict>
      </w:r>
      <w:r>
        <w:rPr>
          <w:noProof/>
          <w:sz w:val="28"/>
        </w:rPr>
        <w:pict>
          <v:shape id="_x0000_s1088" type="#_x0000_t32" style="position:absolute;left:0;text-align:left;margin-left:122.35pt;margin-top:11pt;width:40.1pt;height:25.05pt;flip:x;z-index:251670528" o:connectortype="straight">
            <v:stroke endarrow="block"/>
          </v:shape>
        </w:pict>
      </w: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rect id="_x0000_s1082" style="position:absolute;left:0;text-align:left;margin-left:269.5pt;margin-top:10.3pt;width:177.15pt;height:73.25pt;z-index:251664384">
            <v:textbox>
              <w:txbxContent>
                <w:p w:rsidR="004B42D0" w:rsidRPr="00EE078A" w:rsidRDefault="004B42D0" w:rsidP="000362E5">
                  <w:pPr>
                    <w:jc w:val="center"/>
                  </w:pPr>
                  <w:r w:rsidRPr="00EE078A">
                    <w:t xml:space="preserve">Наличие оснований </w:t>
                  </w:r>
                  <w:proofErr w:type="gramStart"/>
                  <w:r w:rsidRPr="00EE078A">
                    <w:t>для отказа в постановке на учет в качестве нуждающихся в жилых помещениях</w:t>
                  </w:r>
                  <w:proofErr w:type="gramEnd"/>
                </w:p>
              </w:txbxContent>
            </v:textbox>
          </v:rect>
        </w:pict>
      </w:r>
      <w:r>
        <w:rPr>
          <w:noProof/>
          <w:sz w:val="28"/>
        </w:rPr>
        <w:pict>
          <v:rect id="_x0000_s1081" style="position:absolute;left:0;text-align:left;margin-left:59.75pt;margin-top:10.3pt;width:146.5pt;height:77pt;z-index:251663360">
            <v:textbox>
              <w:txbxContent>
                <w:p w:rsidR="004B42D0" w:rsidRPr="00EE078A" w:rsidRDefault="004B42D0" w:rsidP="000362E5">
                  <w:pPr>
                    <w:jc w:val="center"/>
                  </w:pPr>
                  <w:proofErr w:type="gramStart"/>
                  <w:r w:rsidRPr="00EE078A">
                    <w:t>Отсутствуют основания для отказа в постановке на учет в качестве нуждающихся в жилых помещениях</w:t>
                  </w:r>
                  <w:proofErr w:type="gramEnd"/>
                </w:p>
              </w:txbxContent>
            </v:textbox>
          </v:rect>
        </w:pict>
      </w: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shape id="_x0000_s1091" type="#_x0000_t32" style="position:absolute;left:0;text-align:left;margin-left:368.4pt;margin-top:6.3pt;width:0;height:21.9pt;z-index:251673600" o:connectortype="straight">
            <v:stroke endarrow="block"/>
          </v:shape>
        </w:pict>
      </w:r>
      <w:r>
        <w:rPr>
          <w:noProof/>
          <w:sz w:val="28"/>
        </w:rPr>
        <w:pict>
          <v:shape id="_x0000_s1090" type="#_x0000_t32" style="position:absolute;left:0;text-align:left;margin-left:122.35pt;margin-top:10.05pt;width:0;height:18.15pt;z-index:251672576" o:connectortype="straight">
            <v:stroke endarrow="block"/>
          </v:shape>
        </w:pict>
      </w: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rect id="_x0000_s1083" style="position:absolute;left:0;text-align:left;margin-left:59.75pt;margin-top:2.4pt;width:146.5pt;height:104.45pt;z-index:251665408">
            <v:textbox>
              <w:txbxContent>
                <w:p w:rsidR="004B42D0" w:rsidRPr="00745945" w:rsidRDefault="004B42D0" w:rsidP="000362E5">
                  <w:pPr>
                    <w:jc w:val="center"/>
                  </w:pPr>
                  <w:r>
                    <w:t>Оф</w:t>
                  </w:r>
                  <w:r w:rsidRPr="00745945">
                    <w:t xml:space="preserve">ормление и выдача (направление) заявителю </w:t>
                  </w:r>
                  <w:r>
                    <w:t>уведомления и копии решения о постановке на учет в качестве нуждающегося в жилых помещениях</w:t>
                  </w:r>
                </w:p>
                <w:p w:rsidR="004B42D0" w:rsidRDefault="004B42D0" w:rsidP="000362E5"/>
              </w:txbxContent>
            </v:textbox>
          </v:rect>
        </w:pict>
      </w:r>
      <w:r w:rsidRPr="005D24EF">
        <w:rPr>
          <w:b/>
          <w:noProof/>
          <w:sz w:val="28"/>
        </w:rPr>
        <w:pict>
          <v:rect id="_x0000_s1084" style="position:absolute;left:0;text-align:left;margin-left:269.5pt;margin-top:2.4pt;width:177.15pt;height:97.05pt;z-index:251666432">
            <v:textbox>
              <w:txbxContent>
                <w:p w:rsidR="004B42D0" w:rsidRPr="00745945" w:rsidRDefault="004B42D0" w:rsidP="000362E5">
                  <w:pPr>
                    <w:jc w:val="center"/>
                  </w:pPr>
                  <w:r w:rsidRPr="00745945">
                    <w:t xml:space="preserve">Оформление и выдача (направление) заявителю </w:t>
                  </w:r>
                  <w:r>
                    <w:t>уведомления и копии решения об отказе в  постановке на учет в качестве нуждающегося в жилых помещениях</w:t>
                  </w:r>
                </w:p>
                <w:p w:rsidR="004B42D0" w:rsidRPr="00745945" w:rsidRDefault="004B42D0" w:rsidP="000362E5"/>
                <w:p w:rsidR="004B42D0" w:rsidRDefault="004B42D0" w:rsidP="000362E5"/>
              </w:txbxContent>
            </v:textbox>
          </v:rect>
        </w:pict>
      </w: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Pr="00EE078A" w:rsidRDefault="005D24EF" w:rsidP="000362E5">
      <w:pPr>
        <w:autoSpaceDE w:val="0"/>
        <w:autoSpaceDN w:val="0"/>
        <w:adjustRightInd w:val="0"/>
        <w:spacing w:line="192" w:lineRule="auto"/>
        <w:jc w:val="center"/>
        <w:rPr>
          <w:b/>
          <w:sz w:val="28"/>
          <w:lang w:eastAsia="en-US"/>
        </w:rPr>
      </w:pPr>
      <w:r>
        <w:rPr>
          <w:b/>
          <w:noProof/>
          <w:sz w:val="28"/>
        </w:rPr>
        <w:pict>
          <v:shape id="_x0000_s1092" type="#_x0000_t32" style="position:absolute;left:0;text-align:left;margin-left:368.4pt;margin-top:9.3pt;width:0;height:21.3pt;z-index:251674624" o:connectortype="straight">
            <v:stroke endarrow="block"/>
          </v:shape>
        </w:pict>
      </w:r>
    </w:p>
    <w:p w:rsidR="000362E5" w:rsidRDefault="000362E5" w:rsidP="000362E5">
      <w:pPr>
        <w:autoSpaceDE w:val="0"/>
        <w:autoSpaceDN w:val="0"/>
        <w:adjustRightInd w:val="0"/>
        <w:spacing w:line="192" w:lineRule="auto"/>
        <w:jc w:val="center"/>
        <w:rPr>
          <w:sz w:val="28"/>
          <w:lang w:eastAsia="en-US"/>
        </w:rPr>
      </w:pPr>
    </w:p>
    <w:p w:rsidR="000362E5" w:rsidRDefault="005D24EF" w:rsidP="000362E5">
      <w:pPr>
        <w:autoSpaceDE w:val="0"/>
        <w:autoSpaceDN w:val="0"/>
        <w:adjustRightInd w:val="0"/>
        <w:spacing w:line="192" w:lineRule="auto"/>
        <w:jc w:val="center"/>
        <w:rPr>
          <w:sz w:val="28"/>
          <w:lang w:eastAsia="en-US"/>
        </w:rPr>
      </w:pPr>
      <w:r>
        <w:rPr>
          <w:noProof/>
          <w:sz w:val="28"/>
        </w:rPr>
        <w:pict>
          <v:rect id="_x0000_s1085" style="position:absolute;left:0;text-align:left;margin-left:269.5pt;margin-top:4.85pt;width:177.15pt;height:61.8pt;z-index:251667456">
            <v:textbox>
              <w:txbxContent>
                <w:p w:rsidR="004B42D0" w:rsidRPr="00EE078A" w:rsidRDefault="004B42D0" w:rsidP="000362E5">
                  <w:r w:rsidRPr="00EE078A">
                    <w:t>Выдача заявителю под расписку заявления о принятии на учет и предоставленных документов</w:t>
                  </w:r>
                </w:p>
              </w:txbxContent>
            </v:textbox>
          </v:rect>
        </w:pict>
      </w: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0362E5" w:rsidRDefault="000362E5" w:rsidP="000362E5">
      <w:pPr>
        <w:autoSpaceDE w:val="0"/>
        <w:autoSpaceDN w:val="0"/>
        <w:adjustRightInd w:val="0"/>
        <w:spacing w:line="192" w:lineRule="auto"/>
        <w:jc w:val="center"/>
        <w:rPr>
          <w:sz w:val="28"/>
          <w:lang w:eastAsia="en-US"/>
        </w:rPr>
      </w:pPr>
    </w:p>
    <w:p w:rsidR="00B224E1" w:rsidRPr="00C84A4E" w:rsidRDefault="00B224E1" w:rsidP="005E59AE">
      <w:pPr>
        <w:pStyle w:val="ConsPlusNormal"/>
        <w:widowControl/>
        <w:spacing w:line="276" w:lineRule="auto"/>
        <w:ind w:firstLine="0"/>
        <w:jc w:val="right"/>
        <w:rPr>
          <w:rFonts w:ascii="Times New Roman" w:hAnsi="Times New Roman" w:cs="Times New Roman"/>
          <w:sz w:val="24"/>
          <w:szCs w:val="24"/>
        </w:rPr>
      </w:pPr>
      <w:r w:rsidRPr="00C84A4E">
        <w:rPr>
          <w:rFonts w:ascii="Times New Roman" w:hAnsi="Times New Roman" w:cs="Times New Roman"/>
          <w:sz w:val="24"/>
          <w:szCs w:val="24"/>
        </w:rPr>
        <w:lastRenderedPageBreak/>
        <w:t>Приложение № 3</w:t>
      </w:r>
    </w:p>
    <w:p w:rsidR="00B224E1" w:rsidRPr="00C84A4E" w:rsidRDefault="00B224E1" w:rsidP="00B224E1">
      <w:pPr>
        <w:autoSpaceDE w:val="0"/>
        <w:autoSpaceDN w:val="0"/>
        <w:adjustRightInd w:val="0"/>
        <w:jc w:val="right"/>
        <w:outlineLvl w:val="1"/>
      </w:pPr>
      <w:r w:rsidRPr="00C84A4E">
        <w:t>к административному регламенту</w:t>
      </w:r>
    </w:p>
    <w:p w:rsidR="00B224E1" w:rsidRPr="00C84A4E" w:rsidRDefault="00B224E1" w:rsidP="00B224E1">
      <w:pPr>
        <w:ind w:left="4536"/>
        <w:contextualSpacing/>
        <w:jc w:val="right"/>
      </w:pPr>
      <w:r w:rsidRPr="00C84A4E">
        <w:rPr>
          <w:rStyle w:val="ad"/>
          <w:b w:val="0"/>
          <w:bCs/>
          <w:color w:val="auto"/>
        </w:rPr>
        <w:t>предоставления муниципальной услуги</w:t>
      </w:r>
    </w:p>
    <w:p w:rsidR="00B224E1" w:rsidRPr="00C84A4E" w:rsidRDefault="00B224E1" w:rsidP="00B224E1">
      <w:pPr>
        <w:ind w:left="4536"/>
        <w:contextualSpacing/>
        <w:jc w:val="right"/>
      </w:pPr>
      <w:r w:rsidRPr="00C84A4E">
        <w:rPr>
          <w:rStyle w:val="ad"/>
          <w:b w:val="0"/>
          <w:bCs/>
          <w:color w:val="auto"/>
        </w:rPr>
        <w:t>«Прием заявлений, документов, а также</w:t>
      </w:r>
    </w:p>
    <w:p w:rsidR="00B224E1" w:rsidRPr="00C84A4E" w:rsidRDefault="00B224E1" w:rsidP="00B224E1">
      <w:pPr>
        <w:ind w:left="4536"/>
        <w:contextualSpacing/>
        <w:jc w:val="right"/>
      </w:pPr>
      <w:r w:rsidRPr="00C84A4E">
        <w:rPr>
          <w:rStyle w:val="ad"/>
          <w:b w:val="0"/>
          <w:bCs/>
          <w:color w:val="auto"/>
        </w:rPr>
        <w:t>постановка граждан на учет в качестве</w:t>
      </w:r>
    </w:p>
    <w:p w:rsidR="00B224E1" w:rsidRPr="00C84A4E" w:rsidRDefault="00B224E1" w:rsidP="00B224E1">
      <w:pPr>
        <w:autoSpaceDE w:val="0"/>
        <w:autoSpaceDN w:val="0"/>
        <w:adjustRightInd w:val="0"/>
        <w:ind w:firstLine="540"/>
        <w:jc w:val="right"/>
      </w:pPr>
      <w:proofErr w:type="gramStart"/>
      <w:r w:rsidRPr="00C84A4E">
        <w:rPr>
          <w:rStyle w:val="ad"/>
          <w:b w:val="0"/>
          <w:bCs/>
          <w:color w:val="auto"/>
        </w:rPr>
        <w:t>нуждающихся в жилых помещениях»</w:t>
      </w:r>
      <w:proofErr w:type="gramEnd"/>
    </w:p>
    <w:p w:rsidR="00B224E1" w:rsidRPr="00C84A4E" w:rsidRDefault="00B224E1" w:rsidP="00B224E1">
      <w:pPr>
        <w:autoSpaceDE w:val="0"/>
        <w:autoSpaceDN w:val="0"/>
        <w:adjustRightInd w:val="0"/>
        <w:ind w:firstLine="540"/>
        <w:jc w:val="both"/>
      </w:pPr>
    </w:p>
    <w:p w:rsidR="00B224E1" w:rsidRPr="00C84A4E" w:rsidRDefault="00B224E1" w:rsidP="00B224E1">
      <w:pPr>
        <w:autoSpaceDE w:val="0"/>
        <w:autoSpaceDN w:val="0"/>
        <w:adjustRightInd w:val="0"/>
        <w:ind w:firstLine="540"/>
        <w:jc w:val="both"/>
      </w:pPr>
    </w:p>
    <w:p w:rsidR="00B224E1" w:rsidRPr="00B02891" w:rsidRDefault="00B224E1" w:rsidP="00B224E1">
      <w:pPr>
        <w:autoSpaceDE w:val="0"/>
        <w:autoSpaceDN w:val="0"/>
        <w:adjustRightInd w:val="0"/>
        <w:ind w:firstLine="540"/>
        <w:jc w:val="center"/>
      </w:pPr>
    </w:p>
    <w:p w:rsidR="00B224E1" w:rsidRPr="00B02891" w:rsidRDefault="00B224E1" w:rsidP="00B224E1">
      <w:pPr>
        <w:ind w:firstLine="709"/>
        <w:contextualSpacing/>
        <w:jc w:val="center"/>
      </w:pPr>
      <w:r w:rsidRPr="00B02891">
        <w:t xml:space="preserve">Книга </w:t>
      </w:r>
      <w:r w:rsidRPr="00B02891">
        <w:br/>
        <w:t xml:space="preserve">регистрации заявлений граждан о принятии на учет в качестве </w:t>
      </w:r>
    </w:p>
    <w:p w:rsidR="00B224E1" w:rsidRPr="00B02891" w:rsidRDefault="00B224E1" w:rsidP="00B224E1">
      <w:pPr>
        <w:ind w:firstLine="709"/>
        <w:contextualSpacing/>
        <w:jc w:val="center"/>
      </w:pPr>
      <w:proofErr w:type="gramStart"/>
      <w:r w:rsidRPr="00B02891">
        <w:t>нуждающихся в жилых помещениях по месту жительства в Администрации сельского поселения Сергино</w:t>
      </w:r>
      <w:proofErr w:type="gramEnd"/>
    </w:p>
    <w:p w:rsidR="00B224E1" w:rsidRPr="00B02891" w:rsidRDefault="00B224E1" w:rsidP="00B224E1">
      <w:pPr>
        <w:autoSpaceDE w:val="0"/>
        <w:autoSpaceDN w:val="0"/>
        <w:adjustRightInd w:val="0"/>
        <w:ind w:firstLine="540"/>
        <w:jc w:val="center"/>
      </w:pPr>
    </w:p>
    <w:p w:rsidR="00B224E1" w:rsidRDefault="00B224E1" w:rsidP="00B224E1">
      <w:pPr>
        <w:autoSpaceDE w:val="0"/>
        <w:autoSpaceDN w:val="0"/>
        <w:adjustRightInd w:val="0"/>
        <w:ind w:firstLine="540"/>
        <w:jc w:val="center"/>
        <w:rPr>
          <w:sz w:val="22"/>
          <w:szCs w:val="22"/>
        </w:rPr>
      </w:pPr>
    </w:p>
    <w:p w:rsidR="00B224E1" w:rsidRDefault="00B224E1" w:rsidP="00B224E1">
      <w:pPr>
        <w:autoSpaceDE w:val="0"/>
        <w:autoSpaceDN w:val="0"/>
        <w:adjustRightInd w:val="0"/>
        <w:ind w:firstLine="540"/>
        <w:rPr>
          <w:sz w:val="22"/>
          <w:szCs w:val="22"/>
        </w:rPr>
      </w:pPr>
    </w:p>
    <w:p w:rsidR="00B224E1" w:rsidRDefault="00B224E1" w:rsidP="00B224E1">
      <w:pPr>
        <w:autoSpaceDE w:val="0"/>
        <w:autoSpaceDN w:val="0"/>
        <w:adjustRightInd w:val="0"/>
        <w:ind w:firstLine="540"/>
        <w:rPr>
          <w:sz w:val="22"/>
          <w:szCs w:val="22"/>
        </w:rPr>
      </w:pPr>
    </w:p>
    <w:p w:rsidR="00B224E1" w:rsidRPr="002E2C8C" w:rsidRDefault="00B224E1" w:rsidP="00B224E1">
      <w:pPr>
        <w:tabs>
          <w:tab w:val="left" w:pos="709"/>
        </w:tabs>
        <w:contextualSpacing/>
        <w:jc w:val="both"/>
        <w:rPr>
          <w:sz w:val="26"/>
          <w:szCs w:val="26"/>
        </w:rPr>
      </w:pPr>
      <w:r w:rsidRPr="002E2C8C">
        <w:rPr>
          <w:sz w:val="26"/>
          <w:szCs w:val="26"/>
        </w:rPr>
        <w:t>Начата _________________</w:t>
      </w:r>
    </w:p>
    <w:p w:rsidR="00B224E1" w:rsidRPr="002E2C8C" w:rsidRDefault="00B224E1" w:rsidP="00B224E1">
      <w:pPr>
        <w:tabs>
          <w:tab w:val="left" w:pos="709"/>
        </w:tabs>
        <w:contextualSpacing/>
        <w:jc w:val="both"/>
        <w:rPr>
          <w:sz w:val="26"/>
          <w:szCs w:val="26"/>
        </w:rPr>
      </w:pPr>
      <w:r w:rsidRPr="002E2C8C">
        <w:rPr>
          <w:sz w:val="26"/>
          <w:szCs w:val="26"/>
        </w:rPr>
        <w:t>Окончена _______________</w:t>
      </w:r>
    </w:p>
    <w:p w:rsidR="00B224E1" w:rsidRDefault="00B224E1" w:rsidP="00B224E1">
      <w:pPr>
        <w:autoSpaceDE w:val="0"/>
        <w:autoSpaceDN w:val="0"/>
        <w:adjustRightInd w:val="0"/>
        <w:ind w:firstLine="540"/>
        <w:rPr>
          <w:sz w:val="22"/>
          <w:szCs w:val="22"/>
        </w:rPr>
      </w:pPr>
    </w:p>
    <w:p w:rsidR="00B224E1" w:rsidRDefault="00B224E1" w:rsidP="00B224E1">
      <w:pPr>
        <w:autoSpaceDE w:val="0"/>
        <w:autoSpaceDN w:val="0"/>
        <w:adjustRightInd w:val="0"/>
        <w:ind w:firstLine="540"/>
        <w:rPr>
          <w:sz w:val="22"/>
          <w:szCs w:val="22"/>
        </w:rPr>
      </w:pPr>
    </w:p>
    <w:p w:rsidR="00B224E1" w:rsidRDefault="00B224E1" w:rsidP="00B224E1">
      <w:pPr>
        <w:autoSpaceDE w:val="0"/>
        <w:autoSpaceDN w:val="0"/>
        <w:adjustRightInd w:val="0"/>
        <w:ind w:firstLine="5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1415"/>
        <w:gridCol w:w="1366"/>
        <w:gridCol w:w="1362"/>
        <w:gridCol w:w="1292"/>
        <w:gridCol w:w="1167"/>
        <w:gridCol w:w="1250"/>
        <w:gridCol w:w="1381"/>
      </w:tblGrid>
      <w:tr w:rsidR="00B224E1" w:rsidRPr="00F010D8">
        <w:tc>
          <w:tcPr>
            <w:tcW w:w="675" w:type="dxa"/>
          </w:tcPr>
          <w:p w:rsidR="00B224E1" w:rsidRPr="00F010D8" w:rsidRDefault="00B224E1" w:rsidP="00B224E1">
            <w:pPr>
              <w:autoSpaceDE w:val="0"/>
              <w:autoSpaceDN w:val="0"/>
              <w:adjustRightInd w:val="0"/>
              <w:jc w:val="center"/>
              <w:rPr>
                <w:sz w:val="22"/>
                <w:szCs w:val="22"/>
              </w:rPr>
            </w:pPr>
            <w:r w:rsidRPr="00F010D8">
              <w:rPr>
                <w:sz w:val="22"/>
                <w:szCs w:val="22"/>
              </w:rPr>
              <w:t xml:space="preserve">№ </w:t>
            </w:r>
            <w:proofErr w:type="spellStart"/>
            <w:proofErr w:type="gramStart"/>
            <w:r w:rsidRPr="00F010D8">
              <w:rPr>
                <w:sz w:val="22"/>
                <w:szCs w:val="22"/>
              </w:rPr>
              <w:t>п</w:t>
            </w:r>
            <w:proofErr w:type="spellEnd"/>
            <w:proofErr w:type="gramEnd"/>
            <w:r w:rsidRPr="00F010D8">
              <w:rPr>
                <w:sz w:val="22"/>
                <w:szCs w:val="22"/>
              </w:rPr>
              <w:t>/</w:t>
            </w:r>
            <w:proofErr w:type="spellStart"/>
            <w:r w:rsidRPr="00F010D8">
              <w:rPr>
                <w:sz w:val="22"/>
                <w:szCs w:val="22"/>
              </w:rPr>
              <w:t>п</w:t>
            </w:r>
            <w:proofErr w:type="spellEnd"/>
          </w:p>
        </w:tc>
        <w:tc>
          <w:tcPr>
            <w:tcW w:w="1418" w:type="dxa"/>
          </w:tcPr>
          <w:p w:rsidR="00B224E1" w:rsidRPr="00F010D8" w:rsidRDefault="00B224E1" w:rsidP="00B224E1">
            <w:pPr>
              <w:autoSpaceDE w:val="0"/>
              <w:autoSpaceDN w:val="0"/>
              <w:adjustRightInd w:val="0"/>
              <w:jc w:val="center"/>
              <w:rPr>
                <w:sz w:val="22"/>
                <w:szCs w:val="22"/>
              </w:rPr>
            </w:pPr>
            <w:r w:rsidRPr="00F010D8">
              <w:rPr>
                <w:sz w:val="22"/>
                <w:szCs w:val="22"/>
              </w:rPr>
              <w:t>Дата поступления</w:t>
            </w:r>
          </w:p>
          <w:p w:rsidR="00B224E1" w:rsidRPr="00F010D8" w:rsidRDefault="00B224E1" w:rsidP="00B224E1">
            <w:pPr>
              <w:autoSpaceDE w:val="0"/>
              <w:autoSpaceDN w:val="0"/>
              <w:adjustRightInd w:val="0"/>
              <w:jc w:val="center"/>
              <w:rPr>
                <w:sz w:val="22"/>
                <w:szCs w:val="22"/>
              </w:rPr>
            </w:pPr>
            <w:r w:rsidRPr="00F010D8">
              <w:rPr>
                <w:sz w:val="22"/>
                <w:szCs w:val="22"/>
              </w:rPr>
              <w:t>заявления</w:t>
            </w:r>
          </w:p>
        </w:tc>
        <w:tc>
          <w:tcPr>
            <w:tcW w:w="1495" w:type="dxa"/>
          </w:tcPr>
          <w:p w:rsidR="00B224E1" w:rsidRPr="00F010D8" w:rsidRDefault="00B224E1" w:rsidP="00B224E1">
            <w:pPr>
              <w:autoSpaceDE w:val="0"/>
              <w:autoSpaceDN w:val="0"/>
              <w:adjustRightInd w:val="0"/>
              <w:jc w:val="center"/>
              <w:rPr>
                <w:sz w:val="22"/>
                <w:szCs w:val="22"/>
              </w:rPr>
            </w:pPr>
            <w:r w:rsidRPr="00F010D8">
              <w:rPr>
                <w:sz w:val="22"/>
                <w:szCs w:val="22"/>
              </w:rPr>
              <w:t>Ф.И.О</w:t>
            </w:r>
            <w:r>
              <w:rPr>
                <w:sz w:val="22"/>
                <w:szCs w:val="22"/>
              </w:rPr>
              <w:t>.</w:t>
            </w:r>
          </w:p>
          <w:p w:rsidR="00B224E1" w:rsidRPr="00F010D8" w:rsidRDefault="00B224E1" w:rsidP="00B224E1">
            <w:pPr>
              <w:autoSpaceDE w:val="0"/>
              <w:autoSpaceDN w:val="0"/>
              <w:adjustRightInd w:val="0"/>
              <w:jc w:val="center"/>
              <w:rPr>
                <w:sz w:val="22"/>
                <w:szCs w:val="22"/>
              </w:rPr>
            </w:pPr>
            <w:r w:rsidRPr="00F010D8">
              <w:rPr>
                <w:sz w:val="22"/>
                <w:szCs w:val="22"/>
              </w:rPr>
              <w:t>заявителя</w:t>
            </w:r>
          </w:p>
        </w:tc>
        <w:tc>
          <w:tcPr>
            <w:tcW w:w="1196" w:type="dxa"/>
          </w:tcPr>
          <w:p w:rsidR="00B224E1" w:rsidRPr="00F010D8" w:rsidRDefault="00B224E1" w:rsidP="00B224E1">
            <w:pPr>
              <w:autoSpaceDE w:val="0"/>
              <w:autoSpaceDN w:val="0"/>
              <w:adjustRightInd w:val="0"/>
              <w:jc w:val="center"/>
              <w:rPr>
                <w:sz w:val="22"/>
                <w:szCs w:val="22"/>
              </w:rPr>
            </w:pPr>
            <w:r w:rsidRPr="00F010D8">
              <w:rPr>
                <w:sz w:val="22"/>
                <w:szCs w:val="22"/>
              </w:rPr>
              <w:t>Адрес проживания</w:t>
            </w:r>
          </w:p>
        </w:tc>
        <w:tc>
          <w:tcPr>
            <w:tcW w:w="1196" w:type="dxa"/>
          </w:tcPr>
          <w:p w:rsidR="00B224E1" w:rsidRPr="00F010D8" w:rsidRDefault="00B224E1" w:rsidP="00B224E1">
            <w:pPr>
              <w:autoSpaceDE w:val="0"/>
              <w:autoSpaceDN w:val="0"/>
              <w:adjustRightInd w:val="0"/>
              <w:jc w:val="center"/>
              <w:rPr>
                <w:sz w:val="22"/>
                <w:szCs w:val="22"/>
              </w:rPr>
            </w:pPr>
            <w:r w:rsidRPr="00F010D8">
              <w:rPr>
                <w:sz w:val="22"/>
                <w:szCs w:val="22"/>
              </w:rPr>
              <w:t>Основания постановки на учет</w:t>
            </w:r>
          </w:p>
        </w:tc>
        <w:tc>
          <w:tcPr>
            <w:tcW w:w="1197" w:type="dxa"/>
          </w:tcPr>
          <w:p w:rsidR="00B224E1" w:rsidRPr="00F010D8" w:rsidRDefault="00B224E1" w:rsidP="00B224E1">
            <w:pPr>
              <w:autoSpaceDE w:val="0"/>
              <w:autoSpaceDN w:val="0"/>
              <w:adjustRightInd w:val="0"/>
              <w:jc w:val="center"/>
              <w:rPr>
                <w:sz w:val="22"/>
                <w:szCs w:val="22"/>
              </w:rPr>
            </w:pPr>
            <w:r w:rsidRPr="00F010D8">
              <w:rPr>
                <w:sz w:val="22"/>
                <w:szCs w:val="22"/>
              </w:rPr>
              <w:t>Решение о принятии либо отказе</w:t>
            </w:r>
          </w:p>
        </w:tc>
        <w:tc>
          <w:tcPr>
            <w:tcW w:w="1197" w:type="dxa"/>
          </w:tcPr>
          <w:p w:rsidR="00B224E1" w:rsidRPr="00F010D8" w:rsidRDefault="00B224E1" w:rsidP="00B224E1">
            <w:pPr>
              <w:autoSpaceDE w:val="0"/>
              <w:autoSpaceDN w:val="0"/>
              <w:adjustRightInd w:val="0"/>
              <w:jc w:val="center"/>
              <w:rPr>
                <w:sz w:val="22"/>
                <w:szCs w:val="22"/>
              </w:rPr>
            </w:pPr>
            <w:r w:rsidRPr="00F010D8">
              <w:rPr>
                <w:sz w:val="22"/>
                <w:szCs w:val="22"/>
              </w:rPr>
              <w:t>Дата сообщения о решении</w:t>
            </w:r>
          </w:p>
          <w:p w:rsidR="00B224E1" w:rsidRPr="00F010D8" w:rsidRDefault="00B224E1" w:rsidP="00B224E1">
            <w:pPr>
              <w:autoSpaceDE w:val="0"/>
              <w:autoSpaceDN w:val="0"/>
              <w:adjustRightInd w:val="0"/>
              <w:jc w:val="center"/>
              <w:rPr>
                <w:sz w:val="22"/>
                <w:szCs w:val="22"/>
              </w:rPr>
            </w:pPr>
            <w:r w:rsidRPr="00F010D8">
              <w:rPr>
                <w:sz w:val="22"/>
                <w:szCs w:val="22"/>
              </w:rPr>
              <w:t>заявителю</w:t>
            </w:r>
          </w:p>
        </w:tc>
        <w:tc>
          <w:tcPr>
            <w:tcW w:w="1197" w:type="dxa"/>
          </w:tcPr>
          <w:p w:rsidR="00B224E1" w:rsidRPr="00F010D8" w:rsidRDefault="00B224E1" w:rsidP="00B224E1">
            <w:pPr>
              <w:autoSpaceDE w:val="0"/>
              <w:autoSpaceDN w:val="0"/>
              <w:adjustRightInd w:val="0"/>
              <w:jc w:val="center"/>
              <w:rPr>
                <w:sz w:val="22"/>
                <w:szCs w:val="22"/>
              </w:rPr>
            </w:pPr>
            <w:r w:rsidRPr="00F010D8">
              <w:rPr>
                <w:sz w:val="22"/>
                <w:szCs w:val="22"/>
              </w:rPr>
              <w:t>Примечание</w:t>
            </w:r>
          </w:p>
        </w:tc>
      </w:tr>
      <w:tr w:rsidR="00B224E1" w:rsidRPr="00F010D8">
        <w:tc>
          <w:tcPr>
            <w:tcW w:w="675" w:type="dxa"/>
          </w:tcPr>
          <w:p w:rsidR="00B224E1" w:rsidRPr="00F010D8" w:rsidRDefault="00B224E1" w:rsidP="00B224E1">
            <w:pPr>
              <w:autoSpaceDE w:val="0"/>
              <w:autoSpaceDN w:val="0"/>
              <w:adjustRightInd w:val="0"/>
              <w:jc w:val="center"/>
              <w:rPr>
                <w:sz w:val="22"/>
                <w:szCs w:val="22"/>
              </w:rPr>
            </w:pPr>
            <w:r w:rsidRPr="00F010D8">
              <w:rPr>
                <w:sz w:val="22"/>
                <w:szCs w:val="22"/>
              </w:rPr>
              <w:t>1</w:t>
            </w:r>
          </w:p>
        </w:tc>
        <w:tc>
          <w:tcPr>
            <w:tcW w:w="1418" w:type="dxa"/>
          </w:tcPr>
          <w:p w:rsidR="00B224E1" w:rsidRPr="00F010D8" w:rsidRDefault="00B224E1" w:rsidP="00B224E1">
            <w:pPr>
              <w:autoSpaceDE w:val="0"/>
              <w:autoSpaceDN w:val="0"/>
              <w:adjustRightInd w:val="0"/>
              <w:jc w:val="center"/>
              <w:rPr>
                <w:sz w:val="22"/>
                <w:szCs w:val="22"/>
              </w:rPr>
            </w:pPr>
            <w:r w:rsidRPr="00F010D8">
              <w:rPr>
                <w:sz w:val="22"/>
                <w:szCs w:val="22"/>
              </w:rPr>
              <w:t>2</w:t>
            </w:r>
          </w:p>
        </w:tc>
        <w:tc>
          <w:tcPr>
            <w:tcW w:w="1495" w:type="dxa"/>
          </w:tcPr>
          <w:p w:rsidR="00B224E1" w:rsidRPr="00F010D8" w:rsidRDefault="00B224E1" w:rsidP="00B224E1">
            <w:pPr>
              <w:autoSpaceDE w:val="0"/>
              <w:autoSpaceDN w:val="0"/>
              <w:adjustRightInd w:val="0"/>
              <w:jc w:val="center"/>
              <w:rPr>
                <w:sz w:val="22"/>
                <w:szCs w:val="22"/>
              </w:rPr>
            </w:pPr>
            <w:r w:rsidRPr="00F010D8">
              <w:rPr>
                <w:sz w:val="22"/>
                <w:szCs w:val="22"/>
              </w:rPr>
              <w:t>3</w:t>
            </w:r>
          </w:p>
        </w:tc>
        <w:tc>
          <w:tcPr>
            <w:tcW w:w="1196" w:type="dxa"/>
          </w:tcPr>
          <w:p w:rsidR="00B224E1" w:rsidRPr="00F010D8" w:rsidRDefault="00B224E1" w:rsidP="00B224E1">
            <w:pPr>
              <w:autoSpaceDE w:val="0"/>
              <w:autoSpaceDN w:val="0"/>
              <w:adjustRightInd w:val="0"/>
              <w:jc w:val="center"/>
              <w:rPr>
                <w:sz w:val="22"/>
                <w:szCs w:val="22"/>
              </w:rPr>
            </w:pPr>
            <w:r w:rsidRPr="00F010D8">
              <w:rPr>
                <w:sz w:val="22"/>
                <w:szCs w:val="22"/>
              </w:rPr>
              <w:t>4</w:t>
            </w:r>
          </w:p>
        </w:tc>
        <w:tc>
          <w:tcPr>
            <w:tcW w:w="1196" w:type="dxa"/>
          </w:tcPr>
          <w:p w:rsidR="00B224E1" w:rsidRPr="00F010D8" w:rsidRDefault="00B224E1" w:rsidP="00B224E1">
            <w:pPr>
              <w:autoSpaceDE w:val="0"/>
              <w:autoSpaceDN w:val="0"/>
              <w:adjustRightInd w:val="0"/>
              <w:jc w:val="center"/>
              <w:rPr>
                <w:sz w:val="22"/>
                <w:szCs w:val="22"/>
              </w:rPr>
            </w:pPr>
            <w:r w:rsidRPr="00F010D8">
              <w:rPr>
                <w:sz w:val="22"/>
                <w:szCs w:val="22"/>
              </w:rPr>
              <w:t>5</w:t>
            </w:r>
          </w:p>
        </w:tc>
        <w:tc>
          <w:tcPr>
            <w:tcW w:w="1197" w:type="dxa"/>
          </w:tcPr>
          <w:p w:rsidR="00B224E1" w:rsidRPr="00F010D8" w:rsidRDefault="00B224E1" w:rsidP="00B224E1">
            <w:pPr>
              <w:autoSpaceDE w:val="0"/>
              <w:autoSpaceDN w:val="0"/>
              <w:adjustRightInd w:val="0"/>
              <w:jc w:val="center"/>
              <w:rPr>
                <w:sz w:val="22"/>
                <w:szCs w:val="22"/>
              </w:rPr>
            </w:pPr>
            <w:r w:rsidRPr="00F010D8">
              <w:rPr>
                <w:sz w:val="22"/>
                <w:szCs w:val="22"/>
              </w:rPr>
              <w:t>6</w:t>
            </w:r>
          </w:p>
        </w:tc>
        <w:tc>
          <w:tcPr>
            <w:tcW w:w="1197" w:type="dxa"/>
          </w:tcPr>
          <w:p w:rsidR="00B224E1" w:rsidRPr="00F010D8" w:rsidRDefault="00B224E1" w:rsidP="00B224E1">
            <w:pPr>
              <w:autoSpaceDE w:val="0"/>
              <w:autoSpaceDN w:val="0"/>
              <w:adjustRightInd w:val="0"/>
              <w:jc w:val="center"/>
              <w:rPr>
                <w:sz w:val="22"/>
                <w:szCs w:val="22"/>
              </w:rPr>
            </w:pPr>
            <w:r w:rsidRPr="00F010D8">
              <w:rPr>
                <w:sz w:val="22"/>
                <w:szCs w:val="22"/>
              </w:rPr>
              <w:t>7</w:t>
            </w:r>
          </w:p>
        </w:tc>
        <w:tc>
          <w:tcPr>
            <w:tcW w:w="1197" w:type="dxa"/>
          </w:tcPr>
          <w:p w:rsidR="00B224E1" w:rsidRPr="00F010D8" w:rsidRDefault="00B224E1" w:rsidP="00B224E1">
            <w:pPr>
              <w:autoSpaceDE w:val="0"/>
              <w:autoSpaceDN w:val="0"/>
              <w:adjustRightInd w:val="0"/>
              <w:jc w:val="center"/>
              <w:rPr>
                <w:sz w:val="22"/>
                <w:szCs w:val="22"/>
              </w:rPr>
            </w:pPr>
            <w:r w:rsidRPr="00F010D8">
              <w:rPr>
                <w:sz w:val="22"/>
                <w:szCs w:val="22"/>
              </w:rPr>
              <w:t>8</w:t>
            </w:r>
          </w:p>
        </w:tc>
      </w:tr>
      <w:tr w:rsidR="00B224E1" w:rsidRPr="00F010D8">
        <w:tc>
          <w:tcPr>
            <w:tcW w:w="675" w:type="dxa"/>
          </w:tcPr>
          <w:p w:rsidR="00B224E1" w:rsidRPr="00F010D8" w:rsidRDefault="00B224E1" w:rsidP="00B224E1">
            <w:pPr>
              <w:autoSpaceDE w:val="0"/>
              <w:autoSpaceDN w:val="0"/>
              <w:adjustRightInd w:val="0"/>
              <w:rPr>
                <w:sz w:val="22"/>
                <w:szCs w:val="22"/>
              </w:rPr>
            </w:pPr>
          </w:p>
        </w:tc>
        <w:tc>
          <w:tcPr>
            <w:tcW w:w="1418" w:type="dxa"/>
          </w:tcPr>
          <w:p w:rsidR="00B224E1" w:rsidRPr="00F010D8" w:rsidRDefault="00B224E1" w:rsidP="00B224E1">
            <w:pPr>
              <w:autoSpaceDE w:val="0"/>
              <w:autoSpaceDN w:val="0"/>
              <w:adjustRightInd w:val="0"/>
              <w:rPr>
                <w:sz w:val="22"/>
                <w:szCs w:val="22"/>
              </w:rPr>
            </w:pPr>
          </w:p>
        </w:tc>
        <w:tc>
          <w:tcPr>
            <w:tcW w:w="1495" w:type="dxa"/>
          </w:tcPr>
          <w:p w:rsidR="00B224E1" w:rsidRPr="00F010D8" w:rsidRDefault="00B224E1" w:rsidP="00B224E1">
            <w:pPr>
              <w:autoSpaceDE w:val="0"/>
              <w:autoSpaceDN w:val="0"/>
              <w:adjustRightInd w:val="0"/>
              <w:rPr>
                <w:sz w:val="22"/>
                <w:szCs w:val="22"/>
              </w:rPr>
            </w:pPr>
          </w:p>
        </w:tc>
        <w:tc>
          <w:tcPr>
            <w:tcW w:w="1196" w:type="dxa"/>
          </w:tcPr>
          <w:p w:rsidR="00B224E1" w:rsidRPr="00F010D8" w:rsidRDefault="00B224E1" w:rsidP="00B224E1">
            <w:pPr>
              <w:autoSpaceDE w:val="0"/>
              <w:autoSpaceDN w:val="0"/>
              <w:adjustRightInd w:val="0"/>
              <w:rPr>
                <w:sz w:val="22"/>
                <w:szCs w:val="22"/>
              </w:rPr>
            </w:pPr>
          </w:p>
        </w:tc>
        <w:tc>
          <w:tcPr>
            <w:tcW w:w="1196" w:type="dxa"/>
          </w:tcPr>
          <w:p w:rsidR="00B224E1" w:rsidRPr="00F010D8" w:rsidRDefault="00B224E1" w:rsidP="00B224E1">
            <w:pPr>
              <w:autoSpaceDE w:val="0"/>
              <w:autoSpaceDN w:val="0"/>
              <w:adjustRightInd w:val="0"/>
              <w:rPr>
                <w:sz w:val="22"/>
                <w:szCs w:val="22"/>
              </w:rPr>
            </w:pPr>
          </w:p>
        </w:tc>
        <w:tc>
          <w:tcPr>
            <w:tcW w:w="1197" w:type="dxa"/>
          </w:tcPr>
          <w:p w:rsidR="00B224E1" w:rsidRPr="00F010D8" w:rsidRDefault="00B224E1" w:rsidP="00B224E1">
            <w:pPr>
              <w:autoSpaceDE w:val="0"/>
              <w:autoSpaceDN w:val="0"/>
              <w:adjustRightInd w:val="0"/>
              <w:rPr>
                <w:sz w:val="22"/>
                <w:szCs w:val="22"/>
              </w:rPr>
            </w:pPr>
          </w:p>
        </w:tc>
        <w:tc>
          <w:tcPr>
            <w:tcW w:w="1197" w:type="dxa"/>
          </w:tcPr>
          <w:p w:rsidR="00B224E1" w:rsidRPr="00F010D8" w:rsidRDefault="00B224E1" w:rsidP="00B224E1">
            <w:pPr>
              <w:autoSpaceDE w:val="0"/>
              <w:autoSpaceDN w:val="0"/>
              <w:adjustRightInd w:val="0"/>
              <w:rPr>
                <w:sz w:val="22"/>
                <w:szCs w:val="22"/>
              </w:rPr>
            </w:pPr>
          </w:p>
        </w:tc>
        <w:tc>
          <w:tcPr>
            <w:tcW w:w="1197" w:type="dxa"/>
          </w:tcPr>
          <w:p w:rsidR="00B224E1" w:rsidRPr="00F010D8" w:rsidRDefault="00B224E1" w:rsidP="00B224E1">
            <w:pPr>
              <w:autoSpaceDE w:val="0"/>
              <w:autoSpaceDN w:val="0"/>
              <w:adjustRightInd w:val="0"/>
              <w:rPr>
                <w:sz w:val="22"/>
                <w:szCs w:val="22"/>
              </w:rPr>
            </w:pPr>
          </w:p>
        </w:tc>
      </w:tr>
    </w:tbl>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B224E1" w:rsidRDefault="00B224E1" w:rsidP="00B224E1">
      <w:pPr>
        <w:autoSpaceDE w:val="0"/>
        <w:autoSpaceDN w:val="0"/>
        <w:adjustRightInd w:val="0"/>
        <w:rPr>
          <w:sz w:val="22"/>
          <w:szCs w:val="22"/>
        </w:rPr>
      </w:pPr>
    </w:p>
    <w:p w:rsidR="005E59AE" w:rsidRDefault="005E59AE" w:rsidP="00B224E1">
      <w:pPr>
        <w:autoSpaceDE w:val="0"/>
        <w:autoSpaceDN w:val="0"/>
        <w:adjustRightInd w:val="0"/>
        <w:rPr>
          <w:sz w:val="22"/>
          <w:szCs w:val="22"/>
        </w:rPr>
      </w:pPr>
    </w:p>
    <w:p w:rsidR="005E59AE" w:rsidRDefault="005E59AE" w:rsidP="00B224E1">
      <w:pPr>
        <w:autoSpaceDE w:val="0"/>
        <w:autoSpaceDN w:val="0"/>
        <w:adjustRightInd w:val="0"/>
        <w:rPr>
          <w:sz w:val="22"/>
          <w:szCs w:val="22"/>
        </w:rPr>
      </w:pPr>
    </w:p>
    <w:p w:rsidR="00862278" w:rsidRDefault="00862278" w:rsidP="00862278">
      <w:pPr>
        <w:autoSpaceDE w:val="0"/>
        <w:jc w:val="center"/>
        <w:rPr>
          <w:rFonts w:eastAsia="Times New Roman CYR"/>
          <w:b/>
          <w:color w:val="000000"/>
          <w:lang w:eastAsia="en-US" w:bidi="en-US"/>
        </w:rPr>
      </w:pPr>
    </w:p>
    <w:sectPr w:rsidR="00862278" w:rsidSect="00553064">
      <w:headerReference w:type="even" r:id="rId24"/>
      <w:headerReference w:type="default" r:id="rId25"/>
      <w:footnotePr>
        <w:pos w:val="beneathText"/>
      </w:footnotePr>
      <w:pgSz w:w="11905" w:h="16837"/>
      <w:pgMar w:top="1134" w:right="851" w:bottom="899"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47" w:rsidRDefault="00606B47">
      <w:r>
        <w:separator/>
      </w:r>
    </w:p>
  </w:endnote>
  <w:endnote w:type="continuationSeparator" w:id="0">
    <w:p w:rsidR="00606B47" w:rsidRDefault="00606B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47" w:rsidRDefault="00606B47">
      <w:r>
        <w:separator/>
      </w:r>
    </w:p>
  </w:footnote>
  <w:footnote w:type="continuationSeparator" w:id="0">
    <w:p w:rsidR="00606B47" w:rsidRDefault="00606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D0" w:rsidRDefault="004B42D0" w:rsidP="001845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B42D0" w:rsidRDefault="004B42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2D0" w:rsidRDefault="004B42D0" w:rsidP="00862278">
    <w:pPr>
      <w:pStyle w:val="a5"/>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0"/>
        </w:tabs>
        <w:ind w:left="1140" w:hanging="420"/>
      </w:pPr>
      <w:rPr>
        <w:rFonts w:ascii="Symbol" w:hAnsi="Symbol"/>
        <w:color w:val="00000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13E73D9F"/>
    <w:multiLevelType w:val="hybridMultilevel"/>
    <w:tmpl w:val="931073B8"/>
    <w:lvl w:ilvl="0" w:tplc="03F4FAF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CFE7003"/>
    <w:multiLevelType w:val="multilevel"/>
    <w:tmpl w:val="0352C97E"/>
    <w:lvl w:ilvl="0">
      <w:start w:val="1"/>
      <w:numFmt w:val="decimal"/>
      <w:lvlText w:val="%1."/>
      <w:lvlJc w:val="left"/>
      <w:pPr>
        <w:tabs>
          <w:tab w:val="num" w:pos="360"/>
        </w:tabs>
        <w:ind w:left="360"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nsid w:val="1F5E23EE"/>
    <w:multiLevelType w:val="hybridMultilevel"/>
    <w:tmpl w:val="1F1001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3BFA21C7"/>
    <w:multiLevelType w:val="hybridMultilevel"/>
    <w:tmpl w:val="67E2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D93"/>
    <w:multiLevelType w:val="hybridMultilevel"/>
    <w:tmpl w:val="D44E71C4"/>
    <w:lvl w:ilvl="0" w:tplc="754E905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cs="Times New Roman" w:hint="default"/>
        <w:b w:val="0"/>
        <w:i w:val="0"/>
        <w:color w:val="auto"/>
        <w:sz w:val="28"/>
        <w:szCs w:val="28"/>
      </w:rPr>
    </w:lvl>
    <w:lvl w:ilvl="1" w:tplc="31B2D4CA">
      <w:start w:val="1"/>
      <w:numFmt w:val="bullet"/>
      <w:lvlText w:val=""/>
      <w:lvlJc w:val="left"/>
      <w:pPr>
        <w:tabs>
          <w:tab w:val="num" w:pos="3011"/>
        </w:tabs>
        <w:ind w:left="3011" w:hanging="360"/>
      </w:pPr>
      <w:rPr>
        <w:rFonts w:ascii="Symbol" w:hAnsi="Symbol" w:hint="default"/>
      </w:rPr>
    </w:lvl>
    <w:lvl w:ilvl="2" w:tplc="0419001B">
      <w:start w:val="1"/>
      <w:numFmt w:val="lowerRoman"/>
      <w:lvlText w:val="%3."/>
      <w:lvlJc w:val="right"/>
      <w:pPr>
        <w:tabs>
          <w:tab w:val="num" w:pos="3731"/>
        </w:tabs>
        <w:ind w:left="3731" w:hanging="180"/>
      </w:pPr>
      <w:rPr>
        <w:rFonts w:cs="Times New Roman"/>
      </w:rPr>
    </w:lvl>
    <w:lvl w:ilvl="3" w:tplc="0419000F">
      <w:start w:val="1"/>
      <w:numFmt w:val="decimal"/>
      <w:lvlText w:val="%4."/>
      <w:lvlJc w:val="left"/>
      <w:pPr>
        <w:tabs>
          <w:tab w:val="num" w:pos="4451"/>
        </w:tabs>
        <w:ind w:left="4451" w:hanging="360"/>
      </w:pPr>
      <w:rPr>
        <w:rFonts w:cs="Times New Roman"/>
      </w:rPr>
    </w:lvl>
    <w:lvl w:ilvl="4" w:tplc="04190019">
      <w:start w:val="1"/>
      <w:numFmt w:val="lowerLetter"/>
      <w:lvlText w:val="%5."/>
      <w:lvlJc w:val="left"/>
      <w:pPr>
        <w:tabs>
          <w:tab w:val="num" w:pos="5171"/>
        </w:tabs>
        <w:ind w:left="5171" w:hanging="360"/>
      </w:pPr>
      <w:rPr>
        <w:rFonts w:cs="Times New Roman"/>
      </w:rPr>
    </w:lvl>
    <w:lvl w:ilvl="5" w:tplc="0419001B">
      <w:start w:val="1"/>
      <w:numFmt w:val="lowerRoman"/>
      <w:lvlText w:val="%6."/>
      <w:lvlJc w:val="right"/>
      <w:pPr>
        <w:tabs>
          <w:tab w:val="num" w:pos="5891"/>
        </w:tabs>
        <w:ind w:left="5891" w:hanging="180"/>
      </w:pPr>
      <w:rPr>
        <w:rFonts w:cs="Times New Roman"/>
      </w:rPr>
    </w:lvl>
    <w:lvl w:ilvl="6" w:tplc="0419000F">
      <w:start w:val="1"/>
      <w:numFmt w:val="decimal"/>
      <w:lvlText w:val="%7."/>
      <w:lvlJc w:val="left"/>
      <w:pPr>
        <w:tabs>
          <w:tab w:val="num" w:pos="6611"/>
        </w:tabs>
        <w:ind w:left="6611" w:hanging="360"/>
      </w:pPr>
      <w:rPr>
        <w:rFonts w:cs="Times New Roman"/>
      </w:rPr>
    </w:lvl>
    <w:lvl w:ilvl="7" w:tplc="04190019">
      <w:start w:val="1"/>
      <w:numFmt w:val="lowerLetter"/>
      <w:lvlText w:val="%8."/>
      <w:lvlJc w:val="left"/>
      <w:pPr>
        <w:tabs>
          <w:tab w:val="num" w:pos="7331"/>
        </w:tabs>
        <w:ind w:left="7331" w:hanging="360"/>
      </w:pPr>
      <w:rPr>
        <w:rFonts w:cs="Times New Roman"/>
      </w:rPr>
    </w:lvl>
    <w:lvl w:ilvl="8" w:tplc="0419001B">
      <w:start w:val="1"/>
      <w:numFmt w:val="lowerRoman"/>
      <w:lvlText w:val="%9."/>
      <w:lvlJc w:val="right"/>
      <w:pPr>
        <w:tabs>
          <w:tab w:val="num" w:pos="8051"/>
        </w:tabs>
        <w:ind w:left="8051" w:hanging="180"/>
      </w:pPr>
      <w:rPr>
        <w:rFonts w:cs="Times New Roman"/>
      </w:rPr>
    </w:lvl>
  </w:abstractNum>
  <w:abstractNum w:abstractNumId="8">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8F968A7"/>
    <w:multiLevelType w:val="multilevel"/>
    <w:tmpl w:val="54D4B1D0"/>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7A3B7973"/>
    <w:multiLevelType w:val="hybridMultilevel"/>
    <w:tmpl w:val="D5B664C4"/>
    <w:lvl w:ilvl="0" w:tplc="03F4FA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4"/>
  </w:num>
  <w:num w:numId="7">
    <w:abstractNumId w:val="9"/>
  </w:num>
  <w:num w:numId="8">
    <w:abstractNumId w:val="6"/>
  </w:num>
  <w:num w:numId="9">
    <w:abstractNumId w:val="10"/>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pos w:val="beneathText"/>
    <w:footnote w:id="-1"/>
    <w:footnote w:id="0"/>
  </w:footnotePr>
  <w:endnotePr>
    <w:endnote w:id="-1"/>
    <w:endnote w:id="0"/>
  </w:endnotePr>
  <w:compat/>
  <w:rsids>
    <w:rsidRoot w:val="001845C2"/>
    <w:rsid w:val="00012CEB"/>
    <w:rsid w:val="00014DD1"/>
    <w:rsid w:val="000362E5"/>
    <w:rsid w:val="00047B67"/>
    <w:rsid w:val="00111292"/>
    <w:rsid w:val="00122377"/>
    <w:rsid w:val="00134D54"/>
    <w:rsid w:val="001547CE"/>
    <w:rsid w:val="001845C2"/>
    <w:rsid w:val="001B3F64"/>
    <w:rsid w:val="001D6F97"/>
    <w:rsid w:val="001D7AA5"/>
    <w:rsid w:val="001F54CE"/>
    <w:rsid w:val="0022214C"/>
    <w:rsid w:val="00222F86"/>
    <w:rsid w:val="00223D4A"/>
    <w:rsid w:val="00225DB0"/>
    <w:rsid w:val="002934D9"/>
    <w:rsid w:val="002A395D"/>
    <w:rsid w:val="002B08F4"/>
    <w:rsid w:val="0030558E"/>
    <w:rsid w:val="0033035E"/>
    <w:rsid w:val="00332016"/>
    <w:rsid w:val="00345AF1"/>
    <w:rsid w:val="00360095"/>
    <w:rsid w:val="003654BC"/>
    <w:rsid w:val="00397431"/>
    <w:rsid w:val="003A1F99"/>
    <w:rsid w:val="003B71F9"/>
    <w:rsid w:val="003D3B99"/>
    <w:rsid w:val="00423D24"/>
    <w:rsid w:val="00445941"/>
    <w:rsid w:val="00476E8F"/>
    <w:rsid w:val="00491485"/>
    <w:rsid w:val="004965AB"/>
    <w:rsid w:val="004B42D0"/>
    <w:rsid w:val="004D1C28"/>
    <w:rsid w:val="004E01D8"/>
    <w:rsid w:val="004E1CE6"/>
    <w:rsid w:val="00525678"/>
    <w:rsid w:val="00553064"/>
    <w:rsid w:val="005747C9"/>
    <w:rsid w:val="00587AFF"/>
    <w:rsid w:val="005B51EF"/>
    <w:rsid w:val="005D24EF"/>
    <w:rsid w:val="005D5FA9"/>
    <w:rsid w:val="005E59AE"/>
    <w:rsid w:val="005F318A"/>
    <w:rsid w:val="00602FDF"/>
    <w:rsid w:val="00606B47"/>
    <w:rsid w:val="00614F53"/>
    <w:rsid w:val="00621C28"/>
    <w:rsid w:val="00631148"/>
    <w:rsid w:val="00651CA4"/>
    <w:rsid w:val="006627DF"/>
    <w:rsid w:val="0066423E"/>
    <w:rsid w:val="006C3D9E"/>
    <w:rsid w:val="00731709"/>
    <w:rsid w:val="00740A02"/>
    <w:rsid w:val="0074575D"/>
    <w:rsid w:val="00776BFB"/>
    <w:rsid w:val="007A03BE"/>
    <w:rsid w:val="007A5EF2"/>
    <w:rsid w:val="00862278"/>
    <w:rsid w:val="00864D7A"/>
    <w:rsid w:val="00895410"/>
    <w:rsid w:val="008B3F5B"/>
    <w:rsid w:val="008C6C54"/>
    <w:rsid w:val="00901419"/>
    <w:rsid w:val="00913EC4"/>
    <w:rsid w:val="00955B54"/>
    <w:rsid w:val="0096585A"/>
    <w:rsid w:val="00965BA2"/>
    <w:rsid w:val="00981BD6"/>
    <w:rsid w:val="009B45C6"/>
    <w:rsid w:val="009B6625"/>
    <w:rsid w:val="009B69B5"/>
    <w:rsid w:val="009B7AAF"/>
    <w:rsid w:val="009C13EC"/>
    <w:rsid w:val="00A03663"/>
    <w:rsid w:val="00A8785B"/>
    <w:rsid w:val="00AD0C80"/>
    <w:rsid w:val="00B03FF7"/>
    <w:rsid w:val="00B07FC1"/>
    <w:rsid w:val="00B2167E"/>
    <w:rsid w:val="00B224E1"/>
    <w:rsid w:val="00BA19DC"/>
    <w:rsid w:val="00BB7A7B"/>
    <w:rsid w:val="00BD6E60"/>
    <w:rsid w:val="00BF26A5"/>
    <w:rsid w:val="00BF3D2E"/>
    <w:rsid w:val="00C12FC7"/>
    <w:rsid w:val="00C84A4E"/>
    <w:rsid w:val="00C877A5"/>
    <w:rsid w:val="00CD7B3D"/>
    <w:rsid w:val="00D212B8"/>
    <w:rsid w:val="00D66A5D"/>
    <w:rsid w:val="00D8728D"/>
    <w:rsid w:val="00D90B70"/>
    <w:rsid w:val="00DA350A"/>
    <w:rsid w:val="00DD1568"/>
    <w:rsid w:val="00DF3BE8"/>
    <w:rsid w:val="00E01E4B"/>
    <w:rsid w:val="00E26512"/>
    <w:rsid w:val="00E727FC"/>
    <w:rsid w:val="00EC7575"/>
    <w:rsid w:val="00EE11C4"/>
    <w:rsid w:val="00F151A8"/>
    <w:rsid w:val="00F22306"/>
    <w:rsid w:val="00F244B6"/>
    <w:rsid w:val="00F34AA3"/>
    <w:rsid w:val="00F42C9F"/>
    <w:rsid w:val="00F53CD0"/>
    <w:rsid w:val="00FE07E4"/>
    <w:rsid w:val="00FE5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8" type="connector" idref="#_x0000_s1086"/>
        <o:r id="V:Rule9" type="connector" idref="#_x0000_s1087"/>
        <o:r id="V:Rule10" type="connector" idref="#_x0000_s1088"/>
        <o:r id="V:Rule11" type="connector" idref="#_x0000_s1090"/>
        <o:r id="V:Rule12" type="connector" idref="#_x0000_s1089"/>
        <o:r id="V:Rule13" type="connector" idref="#_x0000_s1092"/>
        <o:r id="V:Rule1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5C2"/>
    <w:pPr>
      <w:widowControl w:val="0"/>
      <w:suppressAutoHyphens/>
    </w:pPr>
    <w:rPr>
      <w:rFonts w:eastAsia="Lucida Sans Unicode"/>
      <w:sz w:val="24"/>
      <w:szCs w:val="24"/>
    </w:rPr>
  </w:style>
  <w:style w:type="paragraph" w:styleId="1">
    <w:name w:val="heading 1"/>
    <w:basedOn w:val="a"/>
    <w:next w:val="a"/>
    <w:link w:val="10"/>
    <w:qFormat/>
    <w:rsid w:val="003A1F99"/>
    <w:pPr>
      <w:keepNext/>
      <w:widowControl/>
      <w:suppressAutoHyphens w:val="0"/>
      <w:ind w:right="-908"/>
      <w:jc w:val="both"/>
      <w:outlineLvl w:val="0"/>
    </w:pPr>
    <w:rPr>
      <w:rFonts w:eastAsia="Constantia"/>
      <w:b/>
      <w:sz w:val="28"/>
      <w:szCs w:val="20"/>
    </w:rPr>
  </w:style>
  <w:style w:type="paragraph" w:styleId="3">
    <w:name w:val="heading 3"/>
    <w:basedOn w:val="a"/>
    <w:next w:val="a"/>
    <w:qFormat/>
    <w:rsid w:val="008B3F5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845C2"/>
    <w:pPr>
      <w:spacing w:after="120"/>
    </w:pPr>
  </w:style>
  <w:style w:type="paragraph" w:styleId="a4">
    <w:name w:val="Body Text Indent"/>
    <w:basedOn w:val="a"/>
    <w:rsid w:val="001845C2"/>
    <w:pPr>
      <w:spacing w:after="120"/>
      <w:ind w:left="283"/>
    </w:pPr>
  </w:style>
  <w:style w:type="paragraph" w:customStyle="1" w:styleId="11">
    <w:name w:val="марк список 1"/>
    <w:basedOn w:val="a"/>
    <w:rsid w:val="001845C2"/>
    <w:pPr>
      <w:widowControl/>
      <w:tabs>
        <w:tab w:val="num" w:pos="1140"/>
      </w:tabs>
      <w:spacing w:before="120" w:after="120"/>
      <w:ind w:left="-7200"/>
      <w:jc w:val="both"/>
    </w:pPr>
    <w:rPr>
      <w:rFonts w:cs="Tahoma"/>
      <w:color w:val="000000"/>
      <w:lang w:val="en-US" w:eastAsia="en-US" w:bidi="en-US"/>
    </w:rPr>
  </w:style>
  <w:style w:type="paragraph" w:customStyle="1" w:styleId="12">
    <w:name w:val="нум список 1"/>
    <w:basedOn w:val="11"/>
    <w:rsid w:val="001845C2"/>
    <w:pPr>
      <w:ind w:left="-720"/>
    </w:pPr>
  </w:style>
  <w:style w:type="paragraph" w:styleId="a5">
    <w:name w:val="header"/>
    <w:basedOn w:val="a"/>
    <w:rsid w:val="001845C2"/>
    <w:pPr>
      <w:tabs>
        <w:tab w:val="center" w:pos="4677"/>
        <w:tab w:val="right" w:pos="9355"/>
      </w:tabs>
    </w:pPr>
  </w:style>
  <w:style w:type="character" w:styleId="a6">
    <w:name w:val="page number"/>
    <w:basedOn w:val="a0"/>
    <w:rsid w:val="001845C2"/>
  </w:style>
  <w:style w:type="character" w:customStyle="1" w:styleId="10">
    <w:name w:val="Заголовок 1 Знак"/>
    <w:basedOn w:val="a0"/>
    <w:link w:val="1"/>
    <w:locked/>
    <w:rsid w:val="003A1F99"/>
    <w:rPr>
      <w:rFonts w:eastAsia="Constantia"/>
      <w:b/>
      <w:sz w:val="28"/>
      <w:lang w:val="ru-RU" w:eastAsia="ru-RU" w:bidi="ar-SA"/>
    </w:rPr>
  </w:style>
  <w:style w:type="table" w:styleId="a7">
    <w:name w:val="Table Grid"/>
    <w:basedOn w:val="a1"/>
    <w:rsid w:val="003A1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587AFF"/>
    <w:pPr>
      <w:tabs>
        <w:tab w:val="center" w:pos="4677"/>
        <w:tab w:val="right" w:pos="9355"/>
      </w:tabs>
    </w:pPr>
  </w:style>
  <w:style w:type="paragraph" w:styleId="2">
    <w:name w:val="Body Text 2"/>
    <w:basedOn w:val="a"/>
    <w:rsid w:val="00B224E1"/>
    <w:pPr>
      <w:spacing w:after="120" w:line="480" w:lineRule="auto"/>
    </w:pPr>
  </w:style>
  <w:style w:type="paragraph" w:customStyle="1" w:styleId="ConsPlusNormal">
    <w:name w:val="ConsPlusNormal"/>
    <w:link w:val="ConsPlusNormal0"/>
    <w:uiPriority w:val="99"/>
    <w:rsid w:val="00B224E1"/>
    <w:pPr>
      <w:widowControl w:val="0"/>
      <w:autoSpaceDE w:val="0"/>
      <w:autoSpaceDN w:val="0"/>
      <w:adjustRightInd w:val="0"/>
      <w:ind w:firstLine="720"/>
    </w:pPr>
    <w:rPr>
      <w:rFonts w:ascii="Arial" w:hAnsi="Arial" w:cs="Arial"/>
    </w:rPr>
  </w:style>
  <w:style w:type="character" w:styleId="a9">
    <w:name w:val="Hyperlink"/>
    <w:basedOn w:val="a0"/>
    <w:rsid w:val="00B224E1"/>
    <w:rPr>
      <w:color w:val="0000FF"/>
      <w:u w:val="single"/>
    </w:rPr>
  </w:style>
  <w:style w:type="paragraph" w:styleId="aa">
    <w:name w:val="List Paragraph"/>
    <w:basedOn w:val="a"/>
    <w:uiPriority w:val="99"/>
    <w:qFormat/>
    <w:rsid w:val="00B224E1"/>
    <w:pPr>
      <w:widowControl/>
      <w:suppressAutoHyphens w:val="0"/>
      <w:spacing w:after="200" w:line="276" w:lineRule="auto"/>
      <w:ind w:left="720"/>
      <w:contextualSpacing/>
    </w:pPr>
    <w:rPr>
      <w:rFonts w:ascii="Calibri" w:eastAsia="Calibri" w:hAnsi="Calibri"/>
      <w:sz w:val="22"/>
      <w:szCs w:val="22"/>
      <w:lang w:eastAsia="en-US"/>
    </w:rPr>
  </w:style>
  <w:style w:type="paragraph" w:styleId="ab">
    <w:name w:val="Normal (Web)"/>
    <w:basedOn w:val="a"/>
    <w:rsid w:val="00B224E1"/>
    <w:pPr>
      <w:widowControl/>
      <w:suppressAutoHyphens w:val="0"/>
      <w:spacing w:before="100" w:beforeAutospacing="1" w:after="100" w:afterAutospacing="1"/>
    </w:pPr>
    <w:rPr>
      <w:rFonts w:eastAsia="Times New Roman"/>
    </w:rPr>
  </w:style>
  <w:style w:type="character" w:customStyle="1" w:styleId="ac">
    <w:name w:val="Гипертекстовая ссылка"/>
    <w:basedOn w:val="a0"/>
    <w:rsid w:val="00B224E1"/>
    <w:rPr>
      <w:rFonts w:cs="Times New Roman"/>
      <w:b/>
      <w:color w:val="008000"/>
    </w:rPr>
  </w:style>
  <w:style w:type="character" w:customStyle="1" w:styleId="ad">
    <w:name w:val="Цветовое выделение"/>
    <w:rsid w:val="00B224E1"/>
    <w:rPr>
      <w:b/>
      <w:color w:val="000080"/>
    </w:rPr>
  </w:style>
  <w:style w:type="character" w:customStyle="1" w:styleId="apple-style-span">
    <w:name w:val="apple-style-span"/>
    <w:basedOn w:val="a0"/>
    <w:rsid w:val="00223D4A"/>
    <w:rPr>
      <w:rFonts w:cs="Times New Roman"/>
    </w:rPr>
  </w:style>
  <w:style w:type="paragraph" w:customStyle="1" w:styleId="ConsPlusTitle">
    <w:name w:val="ConsPlusTitle"/>
    <w:uiPriority w:val="99"/>
    <w:rsid w:val="00D212B8"/>
    <w:pPr>
      <w:widowControl w:val="0"/>
      <w:autoSpaceDE w:val="0"/>
      <w:autoSpaceDN w:val="0"/>
      <w:adjustRightInd w:val="0"/>
    </w:pPr>
    <w:rPr>
      <w:rFonts w:ascii="Arial" w:hAnsi="Arial" w:cs="Arial"/>
      <w:b/>
      <w:bCs/>
    </w:rPr>
  </w:style>
  <w:style w:type="paragraph" w:customStyle="1" w:styleId="13">
    <w:name w:val="Абзац списка1"/>
    <w:basedOn w:val="a"/>
    <w:rsid w:val="00D212B8"/>
    <w:pPr>
      <w:widowControl/>
      <w:suppressAutoHyphens w:val="0"/>
      <w:spacing w:after="200" w:line="276" w:lineRule="auto"/>
      <w:ind w:left="720"/>
    </w:pPr>
    <w:rPr>
      <w:rFonts w:ascii="Calibri" w:eastAsia="Times New Roman" w:hAnsi="Calibri"/>
      <w:sz w:val="22"/>
      <w:szCs w:val="22"/>
    </w:rPr>
  </w:style>
  <w:style w:type="paragraph" w:customStyle="1" w:styleId="msonospacing0">
    <w:name w:val="msonospacing"/>
    <w:basedOn w:val="a"/>
    <w:rsid w:val="00225DB0"/>
    <w:pPr>
      <w:widowControl/>
      <w:suppressAutoHyphens w:val="0"/>
      <w:spacing w:before="100" w:beforeAutospacing="1" w:after="100" w:afterAutospacing="1"/>
    </w:pPr>
    <w:rPr>
      <w:rFonts w:eastAsia="Times New Roman"/>
    </w:rPr>
  </w:style>
  <w:style w:type="character" w:customStyle="1" w:styleId="street-address">
    <w:name w:val="street-address"/>
    <w:basedOn w:val="a0"/>
    <w:rsid w:val="00225DB0"/>
  </w:style>
  <w:style w:type="character" w:customStyle="1" w:styleId="apple-converted-space">
    <w:name w:val="apple-converted-space"/>
    <w:basedOn w:val="a0"/>
    <w:rsid w:val="00225DB0"/>
  </w:style>
  <w:style w:type="character" w:styleId="ae">
    <w:name w:val="Strong"/>
    <w:basedOn w:val="a0"/>
    <w:qFormat/>
    <w:rsid w:val="00225DB0"/>
    <w:rPr>
      <w:b/>
      <w:bCs/>
    </w:rPr>
  </w:style>
  <w:style w:type="paragraph" w:customStyle="1" w:styleId="af">
    <w:name w:val="Знак Знак Знак"/>
    <w:basedOn w:val="a"/>
    <w:rsid w:val="00E01E4B"/>
    <w:pPr>
      <w:widowControl/>
      <w:suppressAutoHyphens w:val="0"/>
      <w:spacing w:after="160" w:line="240" w:lineRule="exact"/>
    </w:pPr>
    <w:rPr>
      <w:rFonts w:ascii="Tahoma" w:eastAsia="Times New Roman" w:hAnsi="Tahoma"/>
      <w:sz w:val="20"/>
      <w:szCs w:val="20"/>
      <w:lang w:val="en-US" w:eastAsia="en-US"/>
    </w:rPr>
  </w:style>
  <w:style w:type="character" w:customStyle="1" w:styleId="ConsPlusNormal0">
    <w:name w:val="ConsPlusNormal Знак"/>
    <w:link w:val="ConsPlusNormal"/>
    <w:uiPriority w:val="99"/>
    <w:rsid w:val="00621C28"/>
    <w:rPr>
      <w:rFonts w:ascii="Arial" w:hAnsi="Arial" w:cs="Arial"/>
    </w:rPr>
  </w:style>
  <w:style w:type="paragraph" w:styleId="af0">
    <w:name w:val="No Spacing"/>
    <w:uiPriority w:val="1"/>
    <w:qFormat/>
    <w:rsid w:val="00621C28"/>
    <w:rPr>
      <w:rFonts w:ascii="Calibri" w:eastAsia="Calibri" w:hAnsi="Calibri"/>
      <w:sz w:val="22"/>
      <w:szCs w:val="22"/>
      <w:lang w:eastAsia="en-US"/>
    </w:rPr>
  </w:style>
  <w:style w:type="paragraph" w:styleId="30">
    <w:name w:val="Body Text 3"/>
    <w:basedOn w:val="a"/>
    <w:link w:val="31"/>
    <w:uiPriority w:val="99"/>
    <w:unhideWhenUsed/>
    <w:rsid w:val="0030558E"/>
    <w:pPr>
      <w:widowControl/>
      <w:suppressAutoHyphens w:val="0"/>
      <w:spacing w:after="120" w:line="276" w:lineRule="auto"/>
    </w:pPr>
    <w:rPr>
      <w:rFonts w:eastAsia="Times New Roman"/>
      <w:sz w:val="16"/>
      <w:szCs w:val="16"/>
      <w:lang w:eastAsia="en-US"/>
    </w:rPr>
  </w:style>
  <w:style w:type="character" w:customStyle="1" w:styleId="31">
    <w:name w:val="Основной текст 3 Знак"/>
    <w:basedOn w:val="a0"/>
    <w:link w:val="30"/>
    <w:uiPriority w:val="99"/>
    <w:rsid w:val="0030558E"/>
    <w:rPr>
      <w:sz w:val="16"/>
      <w:szCs w:val="16"/>
      <w:lang w:eastAsia="en-US"/>
    </w:rPr>
  </w:style>
  <w:style w:type="paragraph" w:customStyle="1" w:styleId="ConsPlusNonformat">
    <w:name w:val="ConsPlusNonformat"/>
    <w:uiPriority w:val="99"/>
    <w:rsid w:val="000362E5"/>
    <w:pPr>
      <w:widowControl w:val="0"/>
      <w:autoSpaceDE w:val="0"/>
      <w:autoSpaceDN w:val="0"/>
      <w:adjustRightInd w:val="0"/>
    </w:pPr>
    <w:rPr>
      <w:rFonts w:ascii="Courier New" w:hAnsi="Courier New" w:cs="Courier New"/>
    </w:rPr>
  </w:style>
  <w:style w:type="paragraph" w:styleId="af1">
    <w:name w:val="Block Text"/>
    <w:basedOn w:val="a"/>
    <w:rsid w:val="000362E5"/>
    <w:pPr>
      <w:widowControl/>
      <w:tabs>
        <w:tab w:val="num" w:pos="142"/>
      </w:tabs>
      <w:suppressAutoHyphens w:val="0"/>
      <w:ind w:left="-284" w:right="-1186"/>
      <w:jc w:val="both"/>
    </w:pPr>
    <w:rPr>
      <w:rFonts w:ascii="Courier New" w:eastAsia="Times New Roman" w:hAnsi="Courier New"/>
      <w:sz w:val="22"/>
      <w:szCs w:val="20"/>
    </w:rPr>
  </w:style>
  <w:style w:type="paragraph" w:styleId="af2">
    <w:name w:val="Balloon Text"/>
    <w:basedOn w:val="a"/>
    <w:link w:val="af3"/>
    <w:rsid w:val="004B42D0"/>
    <w:rPr>
      <w:rFonts w:ascii="Tahoma" w:hAnsi="Tahoma" w:cs="Tahoma"/>
      <w:sz w:val="16"/>
      <w:szCs w:val="16"/>
    </w:rPr>
  </w:style>
  <w:style w:type="character" w:customStyle="1" w:styleId="af3">
    <w:name w:val="Текст выноски Знак"/>
    <w:basedOn w:val="a0"/>
    <w:link w:val="af2"/>
    <w:rsid w:val="004B42D0"/>
    <w:rPr>
      <w:rFonts w:ascii="Tahoma" w:eastAsia="Lucida Sans Unicode"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19999">
      <w:bodyDiv w:val="1"/>
      <w:marLeft w:val="0"/>
      <w:marRight w:val="0"/>
      <w:marTop w:val="0"/>
      <w:marBottom w:val="0"/>
      <w:divBdr>
        <w:top w:val="none" w:sz="0" w:space="0" w:color="auto"/>
        <w:left w:val="none" w:sz="0" w:space="0" w:color="auto"/>
        <w:bottom w:val="none" w:sz="0" w:space="0" w:color="auto"/>
        <w:right w:val="none" w:sz="0" w:space="0" w:color="auto"/>
      </w:divBdr>
    </w:div>
    <w:div w:id="895240939">
      <w:bodyDiv w:val="1"/>
      <w:marLeft w:val="0"/>
      <w:marRight w:val="0"/>
      <w:marTop w:val="0"/>
      <w:marBottom w:val="0"/>
      <w:divBdr>
        <w:top w:val="none" w:sz="0" w:space="0" w:color="auto"/>
        <w:left w:val="none" w:sz="0" w:space="0" w:color="auto"/>
        <w:bottom w:val="none" w:sz="0" w:space="0" w:color="auto"/>
        <w:right w:val="none" w:sz="0" w:space="0" w:color="auto"/>
      </w:divBdr>
    </w:div>
    <w:div w:id="1110931074">
      <w:bodyDiv w:val="1"/>
      <w:marLeft w:val="0"/>
      <w:marRight w:val="0"/>
      <w:marTop w:val="0"/>
      <w:marBottom w:val="0"/>
      <w:divBdr>
        <w:top w:val="none" w:sz="0" w:space="0" w:color="auto"/>
        <w:left w:val="none" w:sz="0" w:space="0" w:color="auto"/>
        <w:bottom w:val="none" w:sz="0" w:space="0" w:color="auto"/>
        <w:right w:val="none" w:sz="0" w:space="0" w:color="auto"/>
      </w:divBdr>
    </w:div>
    <w:div w:id="1299728192">
      <w:bodyDiv w:val="1"/>
      <w:marLeft w:val="0"/>
      <w:marRight w:val="0"/>
      <w:marTop w:val="0"/>
      <w:marBottom w:val="0"/>
      <w:divBdr>
        <w:top w:val="none" w:sz="0" w:space="0" w:color="auto"/>
        <w:left w:val="none" w:sz="0" w:space="0" w:color="auto"/>
        <w:bottom w:val="none" w:sz="0" w:space="0" w:color="auto"/>
        <w:right w:val="none" w:sz="0" w:space="0" w:color="auto"/>
      </w:divBdr>
    </w:div>
    <w:div w:id="1683434023">
      <w:bodyDiv w:val="1"/>
      <w:marLeft w:val="0"/>
      <w:marRight w:val="0"/>
      <w:marTop w:val="0"/>
      <w:marBottom w:val="0"/>
      <w:divBdr>
        <w:top w:val="none" w:sz="0" w:space="0" w:color="auto"/>
        <w:left w:val="none" w:sz="0" w:space="0" w:color="auto"/>
        <w:bottom w:val="none" w:sz="0" w:space="0" w:color="auto"/>
        <w:right w:val="none" w:sz="0" w:space="0" w:color="auto"/>
      </w:divBdr>
      <w:divsChild>
        <w:div w:id="213124565">
          <w:marLeft w:val="0"/>
          <w:marRight w:val="0"/>
          <w:marTop w:val="120"/>
          <w:marBottom w:val="120"/>
          <w:divBdr>
            <w:top w:val="none" w:sz="0" w:space="0" w:color="auto"/>
            <w:left w:val="none" w:sz="0" w:space="0" w:color="auto"/>
            <w:bottom w:val="none" w:sz="0" w:space="0" w:color="auto"/>
            <w:right w:val="none" w:sz="0" w:space="0" w:color="auto"/>
          </w:divBdr>
        </w:div>
        <w:div w:id="1179731869">
          <w:marLeft w:val="0"/>
          <w:marRight w:val="120"/>
          <w:marTop w:val="0"/>
          <w:marBottom w:val="0"/>
          <w:divBdr>
            <w:top w:val="none" w:sz="0" w:space="0" w:color="auto"/>
            <w:left w:val="none" w:sz="0" w:space="0" w:color="auto"/>
            <w:bottom w:val="none" w:sz="0" w:space="0" w:color="auto"/>
            <w:right w:val="none" w:sz="0" w:space="0" w:color="auto"/>
          </w:divBdr>
        </w:div>
        <w:div w:id="1815566745">
          <w:marLeft w:val="0"/>
          <w:marRight w:val="0"/>
          <w:marTop w:val="120"/>
          <w:marBottom w:val="0"/>
          <w:divBdr>
            <w:top w:val="none" w:sz="0" w:space="0" w:color="auto"/>
            <w:left w:val="none" w:sz="0" w:space="0" w:color="auto"/>
            <w:bottom w:val="none" w:sz="0" w:space="0" w:color="auto"/>
            <w:right w:val="none" w:sz="0" w:space="0" w:color="auto"/>
          </w:divBdr>
        </w:div>
      </w:divsChild>
    </w:div>
    <w:div w:id="1803957183">
      <w:bodyDiv w:val="1"/>
      <w:marLeft w:val="0"/>
      <w:marRight w:val="0"/>
      <w:marTop w:val="0"/>
      <w:marBottom w:val="0"/>
      <w:divBdr>
        <w:top w:val="none" w:sz="0" w:space="0" w:color="auto"/>
        <w:left w:val="none" w:sz="0" w:space="0" w:color="auto"/>
        <w:bottom w:val="none" w:sz="0" w:space="0" w:color="auto"/>
        <w:right w:val="none" w:sz="0" w:space="0" w:color="auto"/>
      </w:divBdr>
      <w:divsChild>
        <w:div w:id="798109338">
          <w:marLeft w:val="0"/>
          <w:marRight w:val="0"/>
          <w:marTop w:val="0"/>
          <w:marBottom w:val="0"/>
          <w:divBdr>
            <w:top w:val="none" w:sz="0" w:space="0" w:color="auto"/>
            <w:left w:val="none" w:sz="0" w:space="0" w:color="auto"/>
            <w:bottom w:val="none" w:sz="0" w:space="0" w:color="auto"/>
            <w:right w:val="none" w:sz="0" w:space="0" w:color="auto"/>
          </w:divBdr>
        </w:div>
        <w:div w:id="1265118089">
          <w:marLeft w:val="0"/>
          <w:marRight w:val="0"/>
          <w:marTop w:val="0"/>
          <w:marBottom w:val="0"/>
          <w:divBdr>
            <w:top w:val="none" w:sz="0" w:space="0" w:color="auto"/>
            <w:left w:val="none" w:sz="0" w:space="0" w:color="auto"/>
            <w:bottom w:val="none" w:sz="0" w:space="0" w:color="auto"/>
            <w:right w:val="none" w:sz="0" w:space="0" w:color="auto"/>
          </w:divBdr>
        </w:div>
      </w:divsChild>
    </w:div>
    <w:div w:id="210195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7FAD1FC80DA98245F2CC9B50FA92CFEDE46F4EB7AF29C11F9BC8A56C0398AABB43C54ELBuEK" TargetMode="External"/><Relationship Id="rId13" Type="http://schemas.openxmlformats.org/officeDocument/2006/relationships/hyperlink" Target="http://www.admsergino.ru" TargetMode="External"/><Relationship Id="rId18" Type="http://schemas.openxmlformats.org/officeDocument/2006/relationships/hyperlink" Target="consultantplus://offline/ref=5C196BA773E269023A4139E81298F23227CCE3648068F89C552575B54FA3H7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C196BA773E269023A4127E504F4A53D20C5BF6E876EF5C3097A2EE8183E6776A6HFM" TargetMode="External"/><Relationship Id="rId7" Type="http://schemas.openxmlformats.org/officeDocument/2006/relationships/image" Target="media/image1.jpeg"/><Relationship Id="rId12" Type="http://schemas.openxmlformats.org/officeDocument/2006/relationships/hyperlink" Target="consultantplus://offline/main?base=RLAW127;n=20732;fld=134;dst=100318" TargetMode="External"/><Relationship Id="rId17" Type="http://schemas.openxmlformats.org/officeDocument/2006/relationships/hyperlink" Target="consultantplus://offline/ref=5C196BA773E269023A4139E81298F23227CCE66A806CF89C552575B54FA3H7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4920EF180AC67F10EBE0CA2CA780DDF45902B510F659518F794E847DC3EE200CM6uDK" TargetMode="External"/><Relationship Id="rId20" Type="http://schemas.openxmlformats.org/officeDocument/2006/relationships/hyperlink" Target="consultantplus://offline/ref=4920EF180AC67F10EBE0CA3AA4EC8AFB5909E21CFA550ED72448D322M9u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86.nalog.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86.gosuslugi.ru" TargetMode="External"/><Relationship Id="rId23" Type="http://schemas.openxmlformats.org/officeDocument/2006/relationships/hyperlink" Target="consultantplus://offline/ref=803F65F5AA7B1B917C27DA469386D8F1199D5B863CE5902C34AADFD24AB24CABGEG4M" TargetMode="External"/><Relationship Id="rId10" Type="http://schemas.openxmlformats.org/officeDocument/2006/relationships/hyperlink" Target="http://www.gibdd.ru" TargetMode="External"/><Relationship Id="rId19" Type="http://schemas.openxmlformats.org/officeDocument/2006/relationships/hyperlink" Target="consultantplus://offline/ref=5C196BA773E269023A4139E81298F23227CCE36B816AF89C552575B54F376D2128EA6216A6H8M" TargetMode="External"/><Relationship Id="rId4" Type="http://schemas.openxmlformats.org/officeDocument/2006/relationships/webSettings" Target="webSettings.xml"/><Relationship Id="rId9" Type="http://schemas.openxmlformats.org/officeDocument/2006/relationships/hyperlink" Target="http://www.pfrf.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920EF180AC67F10EBE0CA2CA780DDF45902B510F659518F794E847DC3EE200CM6uD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10678</Words>
  <Characters>60865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71401</CharactersWithSpaces>
  <SharedDoc>false</SharedDoc>
  <HLinks>
    <vt:vector size="180" baseType="variant">
      <vt:variant>
        <vt:i4>5636098</vt:i4>
      </vt:variant>
      <vt:variant>
        <vt:i4>90</vt:i4>
      </vt:variant>
      <vt:variant>
        <vt:i4>0</vt:i4>
      </vt:variant>
      <vt:variant>
        <vt:i4>5</vt:i4>
      </vt:variant>
      <vt:variant>
        <vt:lpwstr/>
      </vt:variant>
      <vt:variant>
        <vt:lpwstr>Par79</vt:lpwstr>
      </vt:variant>
      <vt:variant>
        <vt:i4>5505026</vt:i4>
      </vt:variant>
      <vt:variant>
        <vt:i4>87</vt:i4>
      </vt:variant>
      <vt:variant>
        <vt:i4>0</vt:i4>
      </vt:variant>
      <vt:variant>
        <vt:i4>5</vt:i4>
      </vt:variant>
      <vt:variant>
        <vt:lpwstr/>
      </vt:variant>
      <vt:variant>
        <vt:lpwstr>Par50</vt:lpwstr>
      </vt:variant>
      <vt:variant>
        <vt:i4>7536742</vt:i4>
      </vt:variant>
      <vt:variant>
        <vt:i4>84</vt:i4>
      </vt:variant>
      <vt:variant>
        <vt:i4>0</vt:i4>
      </vt:variant>
      <vt:variant>
        <vt:i4>5</vt:i4>
      </vt:variant>
      <vt:variant>
        <vt:lpwstr>consultantplus://offline/ref=803F65F5AA7B1B917C27DA469386D8F1199D5B863CE5902C34AADFD24AB24CABGEG4M</vt:lpwstr>
      </vt:variant>
      <vt:variant>
        <vt:lpwstr/>
      </vt:variant>
      <vt:variant>
        <vt:i4>2949171</vt:i4>
      </vt:variant>
      <vt:variant>
        <vt:i4>81</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78</vt:i4>
      </vt:variant>
      <vt:variant>
        <vt:i4>0</vt:i4>
      </vt:variant>
      <vt:variant>
        <vt:i4>5</vt:i4>
      </vt:variant>
      <vt:variant>
        <vt:lpwstr>consultantplus://offline/ref=8AC0BD87BAE8065E73106C10403CF92EA3E0BC20A3E9BE8576ACC955C7F87873269AA061642E2683nELBI</vt:lpwstr>
      </vt:variant>
      <vt:variant>
        <vt:lpwstr/>
      </vt:variant>
      <vt:variant>
        <vt:i4>3801149</vt:i4>
      </vt:variant>
      <vt:variant>
        <vt:i4>75</vt:i4>
      </vt:variant>
      <vt:variant>
        <vt:i4>0</vt:i4>
      </vt:variant>
      <vt:variant>
        <vt:i4>5</vt:i4>
      </vt:variant>
      <vt:variant>
        <vt:lpwstr>consultantplus://offline/ref=4920EF180AC67F10EBE0CA2CA780DDF45902B510F659518F794E847DC3EE200CM6uDK</vt:lpwstr>
      </vt:variant>
      <vt:variant>
        <vt:lpwstr/>
      </vt:variant>
      <vt:variant>
        <vt:i4>3932257</vt:i4>
      </vt:variant>
      <vt:variant>
        <vt:i4>72</vt:i4>
      </vt:variant>
      <vt:variant>
        <vt:i4>0</vt:i4>
      </vt:variant>
      <vt:variant>
        <vt:i4>5</vt:i4>
      </vt:variant>
      <vt:variant>
        <vt:lpwstr>consultantplus://offline/ref=4920EF180AC67F10EBE0CA3AA4EC8AFB5909E21CFA550ED72448D322M9u3K</vt:lpwstr>
      </vt:variant>
      <vt:variant>
        <vt:lpwstr/>
      </vt:variant>
      <vt:variant>
        <vt:i4>327682</vt:i4>
      </vt:variant>
      <vt:variant>
        <vt:i4>69</vt:i4>
      </vt:variant>
      <vt:variant>
        <vt:i4>0</vt:i4>
      </vt:variant>
      <vt:variant>
        <vt:i4>5</vt:i4>
      </vt:variant>
      <vt:variant>
        <vt:lpwstr>consultantplus://offline/ref=4920EF180AC67F10EBE0CA3AA4EC8AFB5E0BEF18FF5953DD2C11DF2094MEu7K</vt:lpwstr>
      </vt:variant>
      <vt:variant>
        <vt:lpwstr/>
      </vt:variant>
      <vt:variant>
        <vt:i4>3604529</vt:i4>
      </vt:variant>
      <vt:variant>
        <vt:i4>66</vt:i4>
      </vt:variant>
      <vt:variant>
        <vt:i4>0</vt:i4>
      </vt:variant>
      <vt:variant>
        <vt:i4>5</vt:i4>
      </vt:variant>
      <vt:variant>
        <vt:lpwstr>consultantplus://offline/ref=F37FAD1FC80DA98245F2CC8D5396C5C0EAE93743B3AA229643C7CEF233539EFFFB03C318FA2729AA7C348048L0u1K</vt:lpwstr>
      </vt:variant>
      <vt:variant>
        <vt:lpwstr/>
      </vt:variant>
      <vt:variant>
        <vt:i4>4063339</vt:i4>
      </vt:variant>
      <vt:variant>
        <vt:i4>63</vt:i4>
      </vt:variant>
      <vt:variant>
        <vt:i4>0</vt:i4>
      </vt:variant>
      <vt:variant>
        <vt:i4>5</vt:i4>
      </vt:variant>
      <vt:variant>
        <vt:lpwstr>consultantplus://offline/ref=F37FAD1FC80DA98245F2CC9B50FA92CFEDE46F4EB7AF29C11F9BC8A56C0398AABB43C54DB96324A2L7u8K</vt:lpwstr>
      </vt:variant>
      <vt:variant>
        <vt:lpwstr/>
      </vt:variant>
      <vt:variant>
        <vt:i4>4063294</vt:i4>
      </vt:variant>
      <vt:variant>
        <vt:i4>60</vt:i4>
      </vt:variant>
      <vt:variant>
        <vt:i4>0</vt:i4>
      </vt:variant>
      <vt:variant>
        <vt:i4>5</vt:i4>
      </vt:variant>
      <vt:variant>
        <vt:lpwstr>consultantplus://offline/ref=F37FAD1FC80DA98245F2CC9B50FA92CFEDE46C47B5A229C11F9BC8A56C0398AABB43C54DB96226AEL7u8K</vt:lpwstr>
      </vt:variant>
      <vt:variant>
        <vt:lpwstr/>
      </vt:variant>
      <vt:variant>
        <vt:i4>4063282</vt:i4>
      </vt:variant>
      <vt:variant>
        <vt:i4>57</vt:i4>
      </vt:variant>
      <vt:variant>
        <vt:i4>0</vt:i4>
      </vt:variant>
      <vt:variant>
        <vt:i4>5</vt:i4>
      </vt:variant>
      <vt:variant>
        <vt:lpwstr>consultantplus://offline/ref=F37FAD1FC80DA98245F2CC9B50FA92CFEDE46F4FB6AC29C11F9BC8A56C0398AABB43C54DB96325AAL7u4K</vt:lpwstr>
      </vt:variant>
      <vt:variant>
        <vt:lpwstr/>
      </vt:variant>
      <vt:variant>
        <vt:i4>3801149</vt:i4>
      </vt:variant>
      <vt:variant>
        <vt:i4>54</vt:i4>
      </vt:variant>
      <vt:variant>
        <vt:i4>0</vt:i4>
      </vt:variant>
      <vt:variant>
        <vt:i4>5</vt:i4>
      </vt:variant>
      <vt:variant>
        <vt:lpwstr>consultantplus://offline/ref=4920EF180AC67F10EBE0CA2CA780DDF45902B510F659518F794E847DC3EE200CM6uDK</vt:lpwstr>
      </vt:variant>
      <vt:variant>
        <vt:lpwstr/>
      </vt:variant>
      <vt:variant>
        <vt:i4>7798895</vt:i4>
      </vt:variant>
      <vt:variant>
        <vt:i4>51</vt:i4>
      </vt:variant>
      <vt:variant>
        <vt:i4>0</vt:i4>
      </vt:variant>
      <vt:variant>
        <vt:i4>5</vt:i4>
      </vt:variant>
      <vt:variant>
        <vt:lpwstr>http://www.86.gosuslugi.ru/</vt:lpwstr>
      </vt:variant>
      <vt:variant>
        <vt:lpwstr/>
      </vt:variant>
      <vt:variant>
        <vt:i4>851994</vt:i4>
      </vt:variant>
      <vt:variant>
        <vt:i4>48</vt:i4>
      </vt:variant>
      <vt:variant>
        <vt:i4>0</vt:i4>
      </vt:variant>
      <vt:variant>
        <vt:i4>5</vt:i4>
      </vt:variant>
      <vt:variant>
        <vt:lpwstr>http://www.gosuslugi.ru/</vt:lpwstr>
      </vt:variant>
      <vt:variant>
        <vt:lpwstr/>
      </vt:variant>
      <vt:variant>
        <vt:i4>8192118</vt:i4>
      </vt:variant>
      <vt:variant>
        <vt:i4>45</vt:i4>
      </vt:variant>
      <vt:variant>
        <vt:i4>0</vt:i4>
      </vt:variant>
      <vt:variant>
        <vt:i4>5</vt:i4>
      </vt:variant>
      <vt:variant>
        <vt:lpwstr>http://pgu.admhmao.ru/</vt:lpwstr>
      </vt:variant>
      <vt:variant>
        <vt:lpwstr/>
      </vt:variant>
      <vt:variant>
        <vt:i4>1048641</vt:i4>
      </vt:variant>
      <vt:variant>
        <vt:i4>42</vt:i4>
      </vt:variant>
      <vt:variant>
        <vt:i4>0</vt:i4>
      </vt:variant>
      <vt:variant>
        <vt:i4>5</vt:i4>
      </vt:variant>
      <vt:variant>
        <vt:lpwstr>http://www.admsergino.ru/</vt:lpwstr>
      </vt:variant>
      <vt:variant>
        <vt:lpwstr/>
      </vt:variant>
      <vt:variant>
        <vt:i4>67372155</vt:i4>
      </vt:variant>
      <vt:variant>
        <vt:i4>39</vt:i4>
      </vt:variant>
      <vt:variant>
        <vt:i4>0</vt:i4>
      </vt:variant>
      <vt:variant>
        <vt:i4>5</vt:i4>
      </vt:variant>
      <vt:variant>
        <vt:lpwstr>F:\Documents and Settings\Admin\Мои документы\РЕГИСТР СЕРГИНО\Действующая редакция НПА\2011\официальном информационном портале органов местного самоуправления сельского поселения Сергино:</vt:lpwstr>
      </vt:variant>
      <vt:variant>
        <vt:lpwstr/>
      </vt:variant>
      <vt:variant>
        <vt:i4>262169</vt:i4>
      </vt:variant>
      <vt:variant>
        <vt:i4>36</vt:i4>
      </vt:variant>
      <vt:variant>
        <vt:i4>0</vt:i4>
      </vt:variant>
      <vt:variant>
        <vt:i4>5</vt:i4>
      </vt:variant>
      <vt:variant>
        <vt:lpwstr>consultantplus://offline/main?base=RLAW127;n=20732;fld=134;dst=100318</vt:lpwstr>
      </vt:variant>
      <vt:variant>
        <vt:lpwstr/>
      </vt:variant>
      <vt:variant>
        <vt:i4>1507334</vt:i4>
      </vt:variant>
      <vt:variant>
        <vt:i4>33</vt:i4>
      </vt:variant>
      <vt:variant>
        <vt:i4>0</vt:i4>
      </vt:variant>
      <vt:variant>
        <vt:i4>5</vt:i4>
      </vt:variant>
      <vt:variant>
        <vt:lpwstr>http://www.gibdd.ru/</vt:lpwstr>
      </vt:variant>
      <vt:variant>
        <vt:lpwstr/>
      </vt:variant>
      <vt:variant>
        <vt:i4>1245189</vt:i4>
      </vt:variant>
      <vt:variant>
        <vt:i4>30</vt:i4>
      </vt:variant>
      <vt:variant>
        <vt:i4>0</vt:i4>
      </vt:variant>
      <vt:variant>
        <vt:i4>5</vt:i4>
      </vt:variant>
      <vt:variant>
        <vt:lpwstr>http://www.nalog.ru/</vt:lpwstr>
      </vt:variant>
      <vt:variant>
        <vt:lpwstr/>
      </vt:variant>
      <vt:variant>
        <vt:i4>1245196</vt:i4>
      </vt:variant>
      <vt:variant>
        <vt:i4>27</vt:i4>
      </vt:variant>
      <vt:variant>
        <vt:i4>0</vt:i4>
      </vt:variant>
      <vt:variant>
        <vt:i4>5</vt:i4>
      </vt:variant>
      <vt:variant>
        <vt:lpwstr>http://www.csn-nyagan.ru/</vt:lpwstr>
      </vt:variant>
      <vt:variant>
        <vt:lpwstr/>
      </vt:variant>
      <vt:variant>
        <vt:i4>3342456</vt:i4>
      </vt:variant>
      <vt:variant>
        <vt:i4>24</vt:i4>
      </vt:variant>
      <vt:variant>
        <vt:i4>0</vt:i4>
      </vt:variant>
      <vt:variant>
        <vt:i4>5</vt:i4>
      </vt:variant>
      <vt:variant>
        <vt:lpwstr>http://www.uszn-ng.ru/</vt:lpwstr>
      </vt:variant>
      <vt:variant>
        <vt:lpwstr/>
      </vt:variant>
      <vt:variant>
        <vt:i4>7471138</vt:i4>
      </vt:variant>
      <vt:variant>
        <vt:i4>21</vt:i4>
      </vt:variant>
      <vt:variant>
        <vt:i4>0</vt:i4>
      </vt:variant>
      <vt:variant>
        <vt:i4>5</vt:i4>
      </vt:variant>
      <vt:variant>
        <vt:lpwstr>http://www.pfrf.ru/</vt:lpwstr>
      </vt:variant>
      <vt:variant>
        <vt:lpwstr/>
      </vt:variant>
      <vt:variant>
        <vt:i4>1048641</vt:i4>
      </vt:variant>
      <vt:variant>
        <vt:i4>18</vt:i4>
      </vt:variant>
      <vt:variant>
        <vt:i4>0</vt:i4>
      </vt:variant>
      <vt:variant>
        <vt:i4>5</vt:i4>
      </vt:variant>
      <vt:variant>
        <vt:lpwstr>http://www.admsergino.ru/</vt:lpwstr>
      </vt:variant>
      <vt:variant>
        <vt:lpwstr/>
      </vt:variant>
      <vt:variant>
        <vt:i4>3997699</vt:i4>
      </vt:variant>
      <vt:variant>
        <vt:i4>15</vt:i4>
      </vt:variant>
      <vt:variant>
        <vt:i4>0</vt:i4>
      </vt:variant>
      <vt:variant>
        <vt:i4>5</vt:i4>
      </vt:variant>
      <vt:variant>
        <vt:lpwstr>mailto:admsergino@mail.ru</vt:lpwstr>
      </vt:variant>
      <vt:variant>
        <vt:lpwstr/>
      </vt:variant>
      <vt:variant>
        <vt:i4>2031698</vt:i4>
      </vt:variant>
      <vt:variant>
        <vt:i4>12</vt:i4>
      </vt:variant>
      <vt:variant>
        <vt:i4>0</vt:i4>
      </vt:variant>
      <vt:variant>
        <vt:i4>5</vt:i4>
      </vt:variant>
      <vt:variant>
        <vt:lpwstr>http://www.rosinv.ru/</vt:lpwstr>
      </vt:variant>
      <vt:variant>
        <vt:lpwstr/>
      </vt:variant>
      <vt:variant>
        <vt:i4>1245191</vt:i4>
      </vt:variant>
      <vt:variant>
        <vt:i4>9</vt:i4>
      </vt:variant>
      <vt:variant>
        <vt:i4>0</vt:i4>
      </vt:variant>
      <vt:variant>
        <vt:i4>5</vt:i4>
      </vt:variant>
      <vt:variant>
        <vt:lpwstr>http://www.rosreestr.ru/</vt:lpwstr>
      </vt:variant>
      <vt:variant>
        <vt:lpwstr/>
      </vt:variant>
      <vt:variant>
        <vt:i4>3997699</vt:i4>
      </vt:variant>
      <vt:variant>
        <vt:i4>3</vt:i4>
      </vt:variant>
      <vt:variant>
        <vt:i4>0</vt:i4>
      </vt:variant>
      <vt:variant>
        <vt:i4>5</vt:i4>
      </vt:variant>
      <vt:variant>
        <vt:lpwstr>mailto:admsergino@mail.ru</vt:lpwstr>
      </vt:variant>
      <vt:variant>
        <vt:lpwstr/>
      </vt:variant>
      <vt:variant>
        <vt:i4>3735662</vt:i4>
      </vt:variant>
      <vt:variant>
        <vt:i4>0</vt:i4>
      </vt:variant>
      <vt:variant>
        <vt:i4>0</vt:i4>
      </vt:variant>
      <vt:variant>
        <vt:i4>5</vt:i4>
      </vt:variant>
      <vt:variant>
        <vt:lpwstr>consultantplus://offline/ref=F37FAD1FC80DA98245F2CC9B50FA92CFEDE46F4EB7AF29C11F9BC8A56C0398AABB43C54ELBuEK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Anya</cp:lastModifiedBy>
  <cp:revision>5</cp:revision>
  <cp:lastPrinted>2014-10-27T10:22:00Z</cp:lastPrinted>
  <dcterms:created xsi:type="dcterms:W3CDTF">2015-04-07T06:58:00Z</dcterms:created>
  <dcterms:modified xsi:type="dcterms:W3CDTF">2015-04-10T06:46:00Z</dcterms:modified>
</cp:coreProperties>
</file>