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AC" w:rsidRDefault="00684CAC" w:rsidP="0068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684CAC" w:rsidRDefault="00684CAC" w:rsidP="0068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410093" w:rsidRPr="00410093" w:rsidRDefault="00410093" w:rsidP="0068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4CAC" w:rsidRPr="00E92CCD" w:rsidRDefault="00684CAC" w:rsidP="0068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СЕЛЬСКОЕ ПОСЕЛЕНИЕ СЕРГИНО</w:t>
      </w:r>
    </w:p>
    <w:p w:rsidR="00684CAC" w:rsidRDefault="00684CAC" w:rsidP="00684C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628111 Тюменская обл., Октябрьский район, </w:t>
      </w:r>
      <w:proofErr w:type="spellStart"/>
      <w:r>
        <w:rPr>
          <w:rFonts w:ascii="Times New Roman" w:hAnsi="Times New Roman"/>
          <w:sz w:val="20"/>
          <w:szCs w:val="20"/>
        </w:rPr>
        <w:t>п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>ергино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684CAC" w:rsidRDefault="00684CAC" w:rsidP="00684C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ул</w:t>
      </w:r>
      <w:proofErr w:type="gramStart"/>
      <w:r>
        <w:rPr>
          <w:rFonts w:ascii="Times New Roman" w:hAnsi="Times New Roman"/>
          <w:sz w:val="20"/>
          <w:szCs w:val="20"/>
        </w:rPr>
        <w:t>.Ц</w:t>
      </w:r>
      <w:proofErr w:type="gramEnd"/>
      <w:r>
        <w:rPr>
          <w:rFonts w:ascii="Times New Roman" w:hAnsi="Times New Roman"/>
          <w:sz w:val="20"/>
          <w:szCs w:val="20"/>
        </w:rPr>
        <w:t>ент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ральная д14. Т.34095, 34180</w:t>
      </w:r>
    </w:p>
    <w:p w:rsidR="00684CAC" w:rsidRDefault="00684CAC" w:rsidP="0068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CAC" w:rsidRDefault="00684CAC" w:rsidP="00684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Pr="00410093" w:rsidRDefault="00684CAC" w:rsidP="00684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093">
        <w:rPr>
          <w:rFonts w:ascii="Times New Roman" w:hAnsi="Times New Roman" w:cs="Times New Roman"/>
          <w:sz w:val="24"/>
          <w:szCs w:val="24"/>
        </w:rPr>
        <w:t>«09»</w:t>
      </w:r>
      <w:r w:rsidR="00410093">
        <w:rPr>
          <w:rFonts w:ascii="Times New Roman" w:hAnsi="Times New Roman" w:cs="Times New Roman"/>
          <w:sz w:val="24"/>
          <w:szCs w:val="24"/>
        </w:rPr>
        <w:t xml:space="preserve"> </w:t>
      </w:r>
      <w:r w:rsidRPr="00410093">
        <w:rPr>
          <w:rFonts w:ascii="Times New Roman" w:hAnsi="Times New Roman" w:cs="Times New Roman"/>
          <w:sz w:val="24"/>
          <w:szCs w:val="24"/>
        </w:rPr>
        <w:t xml:space="preserve">января 2014 г.                    </w:t>
      </w:r>
      <w:r w:rsidRPr="00410093">
        <w:rPr>
          <w:rFonts w:ascii="Times New Roman" w:hAnsi="Times New Roman" w:cs="Times New Roman"/>
          <w:sz w:val="24"/>
          <w:szCs w:val="24"/>
        </w:rPr>
        <w:tab/>
      </w:r>
      <w:r w:rsidRPr="00410093">
        <w:rPr>
          <w:rFonts w:ascii="Times New Roman" w:hAnsi="Times New Roman" w:cs="Times New Roman"/>
          <w:sz w:val="24"/>
          <w:szCs w:val="24"/>
        </w:rPr>
        <w:tab/>
      </w:r>
      <w:r w:rsidRPr="00410093">
        <w:rPr>
          <w:rFonts w:ascii="Times New Roman" w:hAnsi="Times New Roman" w:cs="Times New Roman"/>
          <w:sz w:val="24"/>
          <w:szCs w:val="24"/>
        </w:rPr>
        <w:tab/>
      </w:r>
      <w:r w:rsidRPr="0041009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10093" w:rsidRPr="00410093">
        <w:rPr>
          <w:rFonts w:ascii="Times New Roman" w:hAnsi="Times New Roman" w:cs="Times New Roman"/>
          <w:sz w:val="24"/>
          <w:szCs w:val="24"/>
        </w:rPr>
        <w:t xml:space="preserve">    </w:t>
      </w:r>
      <w:r w:rsidR="004100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0093">
        <w:rPr>
          <w:rFonts w:ascii="Times New Roman" w:hAnsi="Times New Roman" w:cs="Times New Roman"/>
          <w:sz w:val="24"/>
          <w:szCs w:val="24"/>
        </w:rPr>
        <w:t>№ 3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Регламенте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избирательной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в период подготовки и проведения 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выборов главы муниципального образования 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 поселение </w:t>
      </w:r>
      <w:proofErr w:type="spellStart"/>
      <w:r>
        <w:rPr>
          <w:rFonts w:ascii="Times New Roman" w:hAnsi="Times New Roman"/>
          <w:sz w:val="24"/>
          <w:szCs w:val="24"/>
        </w:rPr>
        <w:t>Сергино</w:t>
      </w:r>
      <w:proofErr w:type="spellEnd"/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Default="00684CAC" w:rsidP="00684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Календарного плана мероприятий по подготовке  и проведению  выборов главы муниципального образования  сельское </w:t>
      </w:r>
      <w:proofErr w:type="spellStart"/>
      <w:r>
        <w:rPr>
          <w:rFonts w:ascii="Times New Roman" w:hAnsi="Times New Roman"/>
          <w:sz w:val="24"/>
          <w:szCs w:val="24"/>
        </w:rPr>
        <w:t>поселенияе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Сергино</w:t>
      </w:r>
      <w:proofErr w:type="spellEnd"/>
      <w:r>
        <w:rPr>
          <w:rFonts w:ascii="Times New Roman" w:hAnsi="Times New Roman"/>
          <w:sz w:val="24"/>
          <w:szCs w:val="24"/>
        </w:rPr>
        <w:t xml:space="preserve">  руководствуясь п. 8 статьи 25, статьей 28, п.1 статьи 29 Федерального закона от 12.06. 2002 года № 67 – ФЗ «Об основных гарантиях избирательных прав и права на участие в референдуме граждан Российской Федерации», учитывая большой объем работы с политическими партиями, другими участниками выборов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всем направлениям деятельности проводятся членами комиссии, работающими не на освобожденной основе, избирательная комиссия муниципального образования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Сергино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решила:</w:t>
      </w:r>
    </w:p>
    <w:p w:rsidR="00684CAC" w:rsidRDefault="00684CAC" w:rsidP="00684CA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заседания комиссии в вечернее время с 17 часов;</w:t>
      </w:r>
    </w:p>
    <w:p w:rsidR="00684CAC" w:rsidRDefault="00684CAC" w:rsidP="00684CA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 председателя и секретаря установить: в вечернее время не более 5  часов, а в выходные дни не более 8 часов, кроме доставки избирательной документации в избирательную комиссию муниципального образования Октябрьский район.</w:t>
      </w:r>
    </w:p>
    <w:p w:rsidR="00684CAC" w:rsidRDefault="00684CAC" w:rsidP="00684CA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 работы членов комиссии установить: в вечернее время не более 5 часов, а в   выходные дни не более 8 часов.</w:t>
      </w:r>
    </w:p>
    <w:p w:rsidR="00684CAC" w:rsidRDefault="00684CAC" w:rsidP="00684CA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Секретарю комиссии вести табель учета рабочего времени членов избирательной комиссии.</w:t>
      </w:r>
    </w:p>
    <w:p w:rsidR="00684CAC" w:rsidRDefault="00684CAC" w:rsidP="00684CAC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Разрешить председателю комиссии самостоятельно заключать, исходя из наличия денежных средств, выделенных на подготовку и проведение выборов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правовые договора с привлеченными работниками:</w:t>
      </w:r>
    </w:p>
    <w:p w:rsidR="00684CAC" w:rsidRDefault="00684CAC" w:rsidP="00684CA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транспортные услуги;</w:t>
      </w:r>
    </w:p>
    <w:p w:rsidR="00684CAC" w:rsidRDefault="00684CAC" w:rsidP="00684CA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услуги;</w:t>
      </w:r>
    </w:p>
    <w:p w:rsidR="00684CAC" w:rsidRDefault="00684CAC" w:rsidP="00684CA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-уборку помещения муниципальной комиссии  в период вечерних заседаний и ее работы накануне и в день голосования  и другим видам работ.</w:t>
      </w:r>
    </w:p>
    <w:p w:rsidR="00684CAC" w:rsidRDefault="00684CAC" w:rsidP="00684CA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секретаря комиссии.</w:t>
      </w: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71"/>
        <w:gridCol w:w="1984"/>
        <w:gridCol w:w="2410"/>
      </w:tblGrid>
      <w:tr w:rsidR="00684CAC" w:rsidRPr="00C67E52" w:rsidTr="00F830F6">
        <w:tc>
          <w:tcPr>
            <w:tcW w:w="5070" w:type="dxa"/>
            <w:hideMark/>
          </w:tcPr>
          <w:p w:rsidR="00684CAC" w:rsidRPr="00C67E52" w:rsidRDefault="00684CAC" w:rsidP="00F830F6">
            <w:pPr>
              <w:tabs>
                <w:tab w:val="center" w:pos="24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52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C67E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52">
              <w:rPr>
                <w:rFonts w:ascii="Times New Roman" w:hAnsi="Times New Roman"/>
                <w:sz w:val="24"/>
                <w:szCs w:val="24"/>
              </w:rPr>
              <w:t xml:space="preserve">ИКМО сельского поселения </w:t>
            </w:r>
            <w:proofErr w:type="spellStart"/>
            <w:r w:rsidRPr="00C67E52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1984" w:type="dxa"/>
          </w:tcPr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E5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Т.В.Галимова</w:t>
            </w:r>
            <w:proofErr w:type="spellEnd"/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CAC" w:rsidRPr="00C67E52" w:rsidTr="00F830F6">
        <w:tc>
          <w:tcPr>
            <w:tcW w:w="5070" w:type="dxa"/>
            <w:hideMark/>
          </w:tcPr>
          <w:p w:rsidR="00684CAC" w:rsidRDefault="00684CAC" w:rsidP="00F830F6">
            <w:pPr>
              <w:pStyle w:val="5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E52">
              <w:rPr>
                <w:rFonts w:ascii="Times New Roman" w:hAnsi="Times New Roman"/>
                <w:sz w:val="24"/>
                <w:szCs w:val="24"/>
              </w:rPr>
              <w:t xml:space="preserve">ИКМО сельского поселения </w:t>
            </w:r>
            <w:proofErr w:type="spellStart"/>
            <w:r w:rsidRPr="00C67E52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</w:p>
        </w:tc>
        <w:tc>
          <w:tcPr>
            <w:tcW w:w="1984" w:type="dxa"/>
          </w:tcPr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E5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E5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684CAC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AC" w:rsidRPr="00C67E52" w:rsidRDefault="00410093" w:rsidP="00F83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Е.В.Мосягина</w:t>
            </w:r>
            <w:proofErr w:type="spellEnd"/>
          </w:p>
          <w:p w:rsidR="00684CAC" w:rsidRPr="00C67E52" w:rsidRDefault="00684CAC" w:rsidP="00F83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CAC" w:rsidRDefault="00684CAC" w:rsidP="00684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249" w:rsidRDefault="003C1249"/>
    <w:sectPr w:rsidR="003C1249" w:rsidSect="00684C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7971"/>
    <w:multiLevelType w:val="hybridMultilevel"/>
    <w:tmpl w:val="7B6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CAC"/>
    <w:rsid w:val="003C1249"/>
    <w:rsid w:val="00410093"/>
    <w:rsid w:val="006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84CA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4CAC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Овация</cp:lastModifiedBy>
  <cp:revision>3</cp:revision>
  <cp:lastPrinted>2014-01-11T04:29:00Z</cp:lastPrinted>
  <dcterms:created xsi:type="dcterms:W3CDTF">2014-01-03T13:23:00Z</dcterms:created>
  <dcterms:modified xsi:type="dcterms:W3CDTF">2014-01-11T04:29:00Z</dcterms:modified>
</cp:coreProperties>
</file>